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2EDD6081" w:rsidR="00C46FC4" w:rsidRPr="00000036" w:rsidRDefault="00DE111B">
      <w:pPr>
        <w:pBdr>
          <w:top w:val="nil"/>
          <w:left w:val="nil"/>
          <w:bottom w:val="nil"/>
          <w:right w:val="nil"/>
          <w:between w:val="nil"/>
        </w:pBdr>
        <w:jc w:val="both"/>
        <w:rPr>
          <w:rFonts w:ascii="Arial" w:eastAsia="Arial" w:hAnsi="Arial" w:cs="Arial"/>
          <w:smallCaps/>
          <w:sz w:val="32"/>
          <w:szCs w:val="32"/>
          <w:lang w:val="es-PA"/>
        </w:rPr>
      </w:pPr>
      <w:r w:rsidRPr="00000036">
        <w:rPr>
          <w:rFonts w:ascii="Arial" w:eastAsia="Arial" w:hAnsi="Arial" w:cs="Arial"/>
          <w:smallCaps/>
          <w:sz w:val="32"/>
          <w:szCs w:val="32"/>
          <w:lang w:val="es-PA"/>
        </w:rPr>
        <w:t>RESUMEN PARA LOS FACILITADORES</w:t>
      </w:r>
    </w:p>
    <w:p w14:paraId="00000002" w14:textId="77777777" w:rsidR="00C46FC4" w:rsidRPr="00000036" w:rsidRDefault="00C46FC4">
      <w:pPr>
        <w:pBdr>
          <w:top w:val="nil"/>
          <w:left w:val="nil"/>
          <w:bottom w:val="nil"/>
          <w:right w:val="nil"/>
          <w:between w:val="nil"/>
        </w:pBdr>
        <w:jc w:val="both"/>
        <w:rPr>
          <w:rFonts w:ascii="Arial" w:eastAsia="Arial" w:hAnsi="Arial" w:cs="Arial"/>
          <w:b/>
          <w:sz w:val="22"/>
          <w:szCs w:val="22"/>
          <w:lang w:val="es-PA"/>
        </w:rPr>
      </w:pPr>
    </w:p>
    <w:p w14:paraId="00000003" w14:textId="1373DB45" w:rsidR="00C46FC4" w:rsidRPr="00000036" w:rsidRDefault="00DE111B">
      <w:pPr>
        <w:pBdr>
          <w:top w:val="nil"/>
          <w:left w:val="nil"/>
          <w:bottom w:val="nil"/>
          <w:right w:val="nil"/>
          <w:between w:val="nil"/>
        </w:pBdr>
        <w:jc w:val="both"/>
        <w:rPr>
          <w:rFonts w:ascii="Arial" w:eastAsia="Arial" w:hAnsi="Arial" w:cs="Arial"/>
          <w:smallCaps/>
          <w:sz w:val="22"/>
          <w:szCs w:val="22"/>
          <w:lang w:val="es-PA"/>
        </w:rPr>
      </w:pPr>
      <w:r w:rsidRPr="00000036">
        <w:rPr>
          <w:rFonts w:ascii="Arial" w:eastAsia="Arial" w:hAnsi="Arial" w:cs="Arial"/>
          <w:b/>
          <w:sz w:val="22"/>
          <w:szCs w:val="22"/>
          <w:lang w:val="es-PA"/>
        </w:rPr>
        <w:t>Visita de un Funcionario de Bienestar Social del Gobierno</w:t>
      </w:r>
    </w:p>
    <w:p w14:paraId="00000004" w14:textId="77777777" w:rsidR="00C46FC4" w:rsidRPr="00000036" w:rsidRDefault="00C46FC4">
      <w:pPr>
        <w:pBdr>
          <w:top w:val="nil"/>
          <w:left w:val="nil"/>
          <w:bottom w:val="nil"/>
          <w:right w:val="nil"/>
          <w:between w:val="nil"/>
        </w:pBdr>
        <w:jc w:val="both"/>
        <w:rPr>
          <w:rFonts w:ascii="Arial" w:eastAsia="Arial" w:hAnsi="Arial" w:cs="Arial"/>
          <w:b/>
          <w:sz w:val="22"/>
          <w:szCs w:val="22"/>
          <w:lang w:val="es-PA"/>
        </w:rPr>
      </w:pPr>
    </w:p>
    <w:p w14:paraId="00000005" w14:textId="77777777" w:rsidR="00C46FC4" w:rsidRPr="00000036" w:rsidRDefault="00C46FC4">
      <w:pPr>
        <w:pBdr>
          <w:top w:val="nil"/>
          <w:left w:val="nil"/>
          <w:bottom w:val="nil"/>
          <w:right w:val="nil"/>
          <w:between w:val="nil"/>
        </w:pBdr>
        <w:jc w:val="both"/>
        <w:rPr>
          <w:rFonts w:ascii="Arial" w:eastAsia="Arial" w:hAnsi="Arial" w:cs="Arial"/>
          <w:sz w:val="22"/>
          <w:szCs w:val="22"/>
          <w:lang w:val="es-PA"/>
        </w:rPr>
      </w:pPr>
    </w:p>
    <w:p w14:paraId="00000006" w14:textId="7943B408" w:rsidR="00C46FC4" w:rsidRPr="00000036" w:rsidRDefault="00DE111B">
      <w:pPr>
        <w:pBdr>
          <w:top w:val="nil"/>
          <w:left w:val="nil"/>
          <w:bottom w:val="nil"/>
          <w:right w:val="nil"/>
          <w:between w:val="nil"/>
        </w:pBdr>
        <w:jc w:val="both"/>
        <w:rPr>
          <w:rFonts w:ascii="Arial" w:eastAsia="Arial" w:hAnsi="Arial" w:cs="Arial"/>
          <w:color w:val="000000"/>
          <w:sz w:val="22"/>
          <w:szCs w:val="22"/>
          <w:lang w:val="es-PA"/>
        </w:rPr>
      </w:pPr>
      <w:r w:rsidRPr="00000036">
        <w:rPr>
          <w:rFonts w:ascii="Arial" w:eastAsia="Arial" w:hAnsi="Arial" w:cs="Arial"/>
          <w:color w:val="000000"/>
          <w:sz w:val="22"/>
          <w:szCs w:val="22"/>
          <w:lang w:val="es-PA"/>
        </w:rPr>
        <w:t xml:space="preserve">Eres Mira Orsi, Funcionaria de Bienestar Social del Ministerio de Bienestar Social en la Oficina Provincial de Dethreea. </w:t>
      </w:r>
    </w:p>
    <w:p w14:paraId="00000007" w14:textId="77777777" w:rsidR="00C46FC4" w:rsidRPr="00000036" w:rsidRDefault="00C46FC4">
      <w:pPr>
        <w:jc w:val="both"/>
        <w:rPr>
          <w:rFonts w:ascii="Arial" w:eastAsia="Arial" w:hAnsi="Arial" w:cs="Arial"/>
          <w:sz w:val="22"/>
          <w:szCs w:val="22"/>
          <w:lang w:val="es-PA"/>
        </w:rPr>
      </w:pPr>
    </w:p>
    <w:p w14:paraId="00000008" w14:textId="41B4C861" w:rsidR="00C46FC4" w:rsidRPr="00000036" w:rsidRDefault="00DE111B">
      <w:pPr>
        <w:jc w:val="both"/>
        <w:rPr>
          <w:rFonts w:ascii="Arial" w:eastAsia="Arial" w:hAnsi="Arial" w:cs="Arial"/>
          <w:color w:val="000000"/>
          <w:sz w:val="22"/>
          <w:szCs w:val="22"/>
          <w:lang w:val="es-PA"/>
        </w:rPr>
      </w:pPr>
      <w:r w:rsidRPr="00000036">
        <w:rPr>
          <w:rFonts w:ascii="Arial" w:eastAsia="Arial" w:hAnsi="Arial" w:cs="Arial"/>
          <w:color w:val="000000"/>
          <w:sz w:val="22"/>
          <w:szCs w:val="22"/>
          <w:lang w:val="es-PA"/>
        </w:rPr>
        <w:t>Se pone en contacto con usted para saber cómo gestionaría su organización una queja sobre denuncias de abusos sexuales presuntamente cometidos por militares del gobierno. Dos niñas de la etnia Hailand han sido tratadas en hospitales locales por heridas asociadas a agresiones sexuales. Las niñas no quieren denunciar los incidentes por el momento, pues creen que podrían exponerse a sí mismas y a sus familias a más riesgos.  Mira ha sido el punto focal de la ONG en el ministerio durante mucho tiempo y está recurriendo a la ONG en busca de orientación. Mira tiene pánico a saber qué pasos dar, ya que la situación es muy delicada; la población de Dethreea siempre ha visto al gobierno actual como hostil y espera que todo esto estalle muy pronto en los medios de comunicación. Sobre todo porque el nuevo brote de conflicto ha aumentado las tensiones.</w:t>
      </w:r>
      <w:r w:rsidRPr="00000036">
        <w:rPr>
          <w:rFonts w:ascii="Arial" w:eastAsia="Arial" w:hAnsi="Arial" w:cs="Arial"/>
          <w:sz w:val="22"/>
          <w:szCs w:val="22"/>
          <w:lang w:val="es-PA"/>
        </w:rPr>
        <w:t xml:space="preserve"> </w:t>
      </w:r>
      <w:r w:rsidRPr="00000036">
        <w:rPr>
          <w:rFonts w:ascii="Arial" w:eastAsia="Arial" w:hAnsi="Arial" w:cs="Arial"/>
          <w:color w:val="000000"/>
          <w:sz w:val="22"/>
          <w:szCs w:val="22"/>
          <w:lang w:val="es-PA"/>
        </w:rPr>
        <w:t xml:space="preserve">   </w:t>
      </w:r>
    </w:p>
    <w:p w14:paraId="00000009" w14:textId="5472F5BD" w:rsidR="00C46FC4" w:rsidRPr="00000036" w:rsidRDefault="00DE111B">
      <w:pPr>
        <w:jc w:val="both"/>
        <w:rPr>
          <w:rFonts w:ascii="Arial" w:eastAsia="Arial" w:hAnsi="Arial" w:cs="Arial"/>
          <w:color w:val="000000"/>
          <w:sz w:val="22"/>
          <w:szCs w:val="22"/>
          <w:lang w:val="es-PA"/>
        </w:rPr>
      </w:pPr>
      <w:r w:rsidRPr="00000036">
        <w:rPr>
          <w:rFonts w:ascii="Arial" w:eastAsia="Arial" w:hAnsi="Arial" w:cs="Arial"/>
          <w:color w:val="000000"/>
          <w:sz w:val="22"/>
          <w:szCs w:val="22"/>
          <w:lang w:val="es-PA"/>
        </w:rPr>
        <w:t xml:space="preserve">Los medios de comunicación ya se han enterado del incidente y la historia pronto se hará pública. Sabe que las niñas han recibido todos los tratamientos sanitarios necesarios y que están siendo derivadas a servicios especializados de apoyo a la salud mental, pero le preocupa que puedan salir a la luz muchos más casos y que, si no se responsabiliza a los autores, las cifras no hagan más que aumentar. También te gustaría evitar que esto desencadene más tensiones en Dethreea y con la vecina Hailand en esta fase crítica del conflicto. </w:t>
      </w:r>
    </w:p>
    <w:p w14:paraId="0000000A" w14:textId="77777777" w:rsidR="00C46FC4" w:rsidRPr="00000036" w:rsidRDefault="00C46FC4">
      <w:pPr>
        <w:pBdr>
          <w:top w:val="nil"/>
          <w:left w:val="nil"/>
          <w:bottom w:val="nil"/>
          <w:right w:val="nil"/>
          <w:between w:val="nil"/>
        </w:pBdr>
        <w:jc w:val="both"/>
        <w:rPr>
          <w:rFonts w:ascii="Arial" w:eastAsia="Arial" w:hAnsi="Arial" w:cs="Arial"/>
          <w:sz w:val="22"/>
          <w:szCs w:val="22"/>
          <w:lang w:val="es-PA"/>
        </w:rPr>
      </w:pPr>
    </w:p>
    <w:p w14:paraId="0000000B" w14:textId="6BCDF165" w:rsidR="00C46FC4" w:rsidRDefault="00DE111B">
      <w:pPr>
        <w:pBdr>
          <w:top w:val="nil"/>
          <w:left w:val="nil"/>
          <w:bottom w:val="nil"/>
          <w:right w:val="nil"/>
          <w:between w:val="nil"/>
        </w:pBdr>
        <w:jc w:val="both"/>
        <w:rPr>
          <w:rFonts w:ascii="Arial" w:eastAsia="Arial" w:hAnsi="Arial" w:cs="Arial"/>
          <w:b/>
          <w:sz w:val="22"/>
          <w:szCs w:val="22"/>
        </w:rPr>
      </w:pPr>
      <w:r w:rsidRPr="00DE111B">
        <w:rPr>
          <w:rFonts w:ascii="Arial" w:eastAsia="Arial" w:hAnsi="Arial" w:cs="Arial"/>
          <w:b/>
          <w:sz w:val="22"/>
          <w:szCs w:val="22"/>
        </w:rPr>
        <w:t>Preguntas para guiar la conversación</w:t>
      </w:r>
      <w:r>
        <w:rPr>
          <w:rFonts w:ascii="Arial" w:eastAsia="Arial" w:hAnsi="Arial" w:cs="Arial"/>
          <w:b/>
          <w:sz w:val="22"/>
          <w:szCs w:val="22"/>
        </w:rPr>
        <w:t xml:space="preserve"> </w:t>
      </w:r>
    </w:p>
    <w:p w14:paraId="0000000C" w14:textId="77777777" w:rsidR="00C46FC4" w:rsidRDefault="00C46FC4">
      <w:pPr>
        <w:pBdr>
          <w:top w:val="nil"/>
          <w:left w:val="nil"/>
          <w:bottom w:val="nil"/>
          <w:right w:val="nil"/>
          <w:between w:val="nil"/>
        </w:pBdr>
        <w:jc w:val="both"/>
        <w:rPr>
          <w:rFonts w:ascii="Arial" w:eastAsia="Arial" w:hAnsi="Arial" w:cs="Arial"/>
          <w:sz w:val="22"/>
          <w:szCs w:val="22"/>
        </w:rPr>
      </w:pPr>
    </w:p>
    <w:p w14:paraId="4C7458B2" w14:textId="45FC9596" w:rsidR="00DE111B" w:rsidRPr="00000036" w:rsidRDefault="00DE111B" w:rsidP="00DE111B">
      <w:pPr>
        <w:numPr>
          <w:ilvl w:val="0"/>
          <w:numId w:val="2"/>
        </w:numPr>
        <w:pBdr>
          <w:top w:val="nil"/>
          <w:left w:val="nil"/>
          <w:bottom w:val="nil"/>
          <w:right w:val="nil"/>
          <w:between w:val="nil"/>
        </w:pBdr>
        <w:jc w:val="both"/>
        <w:rPr>
          <w:rFonts w:ascii="Arial" w:eastAsia="Arial" w:hAnsi="Arial" w:cs="Arial"/>
          <w:sz w:val="22"/>
          <w:szCs w:val="22"/>
          <w:lang w:val="es-PA"/>
        </w:rPr>
      </w:pPr>
      <w:r w:rsidRPr="00000036">
        <w:rPr>
          <w:rFonts w:ascii="Arial" w:eastAsia="Arial" w:hAnsi="Arial" w:cs="Arial"/>
          <w:sz w:val="22"/>
          <w:szCs w:val="22"/>
          <w:lang w:val="es-PA"/>
        </w:rPr>
        <w:t>¿Quién/qué le preocupa más?</w:t>
      </w:r>
    </w:p>
    <w:p w14:paraId="267B9535" w14:textId="64AAB1E7" w:rsidR="00DE111B" w:rsidRDefault="00DE111B" w:rsidP="00DE111B">
      <w:pPr>
        <w:numPr>
          <w:ilvl w:val="0"/>
          <w:numId w:val="2"/>
        </w:numPr>
        <w:pBdr>
          <w:top w:val="nil"/>
          <w:left w:val="nil"/>
          <w:bottom w:val="nil"/>
          <w:right w:val="nil"/>
          <w:between w:val="nil"/>
        </w:pBdr>
        <w:jc w:val="both"/>
        <w:rPr>
          <w:rFonts w:ascii="Arial" w:eastAsia="Arial" w:hAnsi="Arial" w:cs="Arial"/>
          <w:sz w:val="22"/>
          <w:szCs w:val="22"/>
          <w:lang w:val="es-PA"/>
        </w:rPr>
      </w:pPr>
      <w:r w:rsidRPr="00000036">
        <w:rPr>
          <w:rFonts w:ascii="Arial" w:eastAsia="Arial" w:hAnsi="Arial" w:cs="Arial"/>
          <w:sz w:val="22"/>
          <w:szCs w:val="22"/>
          <w:lang w:val="es-PA"/>
        </w:rPr>
        <w:t>¿Qué medidas inmediatas sugerirías que tomara el funcionario del gobierno?</w:t>
      </w:r>
    </w:p>
    <w:p w14:paraId="0377CEE0" w14:textId="5D36153E" w:rsidR="00000036" w:rsidRPr="00000036" w:rsidRDefault="00000036" w:rsidP="00DE111B">
      <w:pPr>
        <w:numPr>
          <w:ilvl w:val="0"/>
          <w:numId w:val="2"/>
        </w:numPr>
        <w:pBdr>
          <w:top w:val="nil"/>
          <w:left w:val="nil"/>
          <w:bottom w:val="nil"/>
          <w:right w:val="nil"/>
          <w:between w:val="nil"/>
        </w:pBdr>
        <w:jc w:val="both"/>
        <w:rPr>
          <w:rFonts w:ascii="Arial" w:eastAsia="Arial" w:hAnsi="Arial" w:cs="Arial"/>
          <w:i/>
          <w:iCs/>
          <w:sz w:val="22"/>
          <w:szCs w:val="22"/>
          <w:lang w:val="es-PA"/>
        </w:rPr>
      </w:pPr>
      <w:r w:rsidRPr="00000036">
        <w:rPr>
          <w:rFonts w:ascii="Arial" w:eastAsia="Arial" w:hAnsi="Arial" w:cs="Arial"/>
          <w:sz w:val="22"/>
          <w:szCs w:val="22"/>
          <w:lang w:val="es-PA"/>
        </w:rPr>
        <w:t xml:space="preserve">¿Pueden realmente los funcionarios del gobierno intercambiar acceso a servicios/ayuda por sexo? </w:t>
      </w:r>
      <w:r w:rsidRPr="00000036">
        <w:rPr>
          <w:rFonts w:ascii="Arial" w:eastAsia="Arial" w:hAnsi="Arial" w:cs="Arial"/>
          <w:i/>
          <w:iCs/>
          <w:sz w:val="22"/>
          <w:szCs w:val="22"/>
          <w:lang w:val="es-PA"/>
        </w:rPr>
        <w:t>(</w:t>
      </w:r>
      <w:r w:rsidRPr="00000036">
        <w:rPr>
          <w:rFonts w:ascii="Arial" w:eastAsia="Arial" w:hAnsi="Arial" w:cs="Arial"/>
          <w:i/>
          <w:iCs/>
          <w:color w:val="1F497D" w:themeColor="text2"/>
          <w:sz w:val="22"/>
          <w:szCs w:val="22"/>
          <w:lang w:val="es-PA"/>
        </w:rPr>
        <w:t xml:space="preserve">¡Sí! Podría </w:t>
      </w:r>
      <w:r w:rsidRPr="00000036">
        <w:rPr>
          <w:rFonts w:ascii="Arial" w:eastAsia="Arial" w:hAnsi="Arial" w:cs="Arial"/>
          <w:i/>
          <w:iCs/>
          <w:color w:val="1F497D" w:themeColor="text2"/>
          <w:sz w:val="22"/>
          <w:szCs w:val="22"/>
          <w:lang w:val="es-PA"/>
        </w:rPr>
        <w:t>ocurrir,</w:t>
      </w:r>
      <w:r w:rsidRPr="00000036">
        <w:rPr>
          <w:rFonts w:ascii="Arial" w:eastAsia="Arial" w:hAnsi="Arial" w:cs="Arial"/>
          <w:i/>
          <w:iCs/>
          <w:color w:val="1F497D" w:themeColor="text2"/>
          <w:sz w:val="22"/>
          <w:szCs w:val="22"/>
          <w:lang w:val="es-PA"/>
        </w:rPr>
        <w:t xml:space="preserve"> PERO NO DEBERÍA</w:t>
      </w:r>
      <w:r w:rsidRPr="00000036">
        <w:rPr>
          <w:rFonts w:ascii="Arial" w:eastAsia="Arial" w:hAnsi="Arial" w:cs="Arial"/>
          <w:i/>
          <w:iCs/>
          <w:sz w:val="22"/>
          <w:szCs w:val="22"/>
          <w:lang w:val="es-PA"/>
        </w:rPr>
        <w:t>)</w:t>
      </w:r>
    </w:p>
    <w:p w14:paraId="6E17E559" w14:textId="0DE98693" w:rsidR="00DE111B" w:rsidRPr="00000036" w:rsidRDefault="00000036" w:rsidP="00000036">
      <w:pPr>
        <w:numPr>
          <w:ilvl w:val="0"/>
          <w:numId w:val="2"/>
        </w:numPr>
        <w:pBdr>
          <w:top w:val="nil"/>
          <w:left w:val="nil"/>
          <w:bottom w:val="nil"/>
          <w:right w:val="nil"/>
          <w:between w:val="nil"/>
        </w:pBdr>
        <w:jc w:val="both"/>
        <w:rPr>
          <w:rFonts w:ascii="Arial" w:eastAsia="Arial" w:hAnsi="Arial" w:cs="Arial"/>
          <w:sz w:val="22"/>
          <w:szCs w:val="22"/>
          <w:lang w:val="es-PA"/>
        </w:rPr>
      </w:pPr>
      <w:r w:rsidRPr="00000036">
        <w:rPr>
          <w:rFonts w:ascii="Arial" w:eastAsia="Arial" w:hAnsi="Arial" w:cs="Arial"/>
          <w:sz w:val="22"/>
          <w:szCs w:val="22"/>
          <w:lang w:val="es-PA"/>
        </w:rPr>
        <w:t>¿Cómo y por qué pudo ocurrir esto en una oficina gubernamental?</w:t>
      </w:r>
    </w:p>
    <w:p w14:paraId="25C67208" w14:textId="7E6DCCF6" w:rsidR="00DE111B" w:rsidRPr="00000036" w:rsidRDefault="00DE111B" w:rsidP="00DE111B">
      <w:pPr>
        <w:numPr>
          <w:ilvl w:val="0"/>
          <w:numId w:val="2"/>
        </w:numPr>
        <w:pBdr>
          <w:top w:val="nil"/>
          <w:left w:val="nil"/>
          <w:bottom w:val="nil"/>
          <w:right w:val="nil"/>
          <w:between w:val="nil"/>
        </w:pBdr>
        <w:jc w:val="both"/>
        <w:rPr>
          <w:rFonts w:ascii="Arial" w:eastAsia="Arial" w:hAnsi="Arial" w:cs="Arial"/>
          <w:sz w:val="22"/>
          <w:szCs w:val="22"/>
          <w:lang w:val="es-PA"/>
        </w:rPr>
      </w:pPr>
      <w:r w:rsidRPr="00000036">
        <w:rPr>
          <w:rFonts w:ascii="Arial" w:eastAsia="Arial" w:hAnsi="Arial" w:cs="Arial"/>
          <w:sz w:val="22"/>
          <w:szCs w:val="22"/>
          <w:lang w:val="es-PA"/>
        </w:rPr>
        <w:t>¿Importa la edad de las niñas... (</w:t>
      </w:r>
      <w:r w:rsidRPr="00000036">
        <w:rPr>
          <w:rFonts w:ascii="Arial" w:eastAsia="Arial" w:hAnsi="Arial" w:cs="Arial"/>
          <w:i/>
          <w:iCs/>
          <w:color w:val="004E9A"/>
          <w:sz w:val="22"/>
          <w:szCs w:val="22"/>
          <w:lang w:val="es-PA"/>
        </w:rPr>
        <w:t>siendo deliberadamente provocador, el participante debe responder que esto no es un factor</w:t>
      </w:r>
      <w:r w:rsidRPr="00000036">
        <w:rPr>
          <w:rFonts w:ascii="Arial" w:eastAsia="Arial" w:hAnsi="Arial" w:cs="Arial"/>
          <w:sz w:val="22"/>
          <w:szCs w:val="22"/>
          <w:lang w:val="es-PA"/>
        </w:rPr>
        <w:t>)?</w:t>
      </w:r>
    </w:p>
    <w:p w14:paraId="4911698F" w14:textId="685B44C1" w:rsidR="00DE111B" w:rsidRPr="00000036" w:rsidRDefault="00DE111B" w:rsidP="00DE111B">
      <w:pPr>
        <w:numPr>
          <w:ilvl w:val="0"/>
          <w:numId w:val="2"/>
        </w:numPr>
        <w:pBdr>
          <w:top w:val="nil"/>
          <w:left w:val="nil"/>
          <w:bottom w:val="nil"/>
          <w:right w:val="nil"/>
          <w:between w:val="nil"/>
        </w:pBdr>
        <w:jc w:val="both"/>
        <w:rPr>
          <w:rFonts w:ascii="Arial" w:eastAsia="Arial" w:hAnsi="Arial" w:cs="Arial"/>
          <w:sz w:val="22"/>
          <w:szCs w:val="22"/>
          <w:lang w:val="es-PA"/>
        </w:rPr>
      </w:pPr>
      <w:r w:rsidRPr="00000036">
        <w:rPr>
          <w:rFonts w:ascii="Arial" w:eastAsia="Arial" w:hAnsi="Arial" w:cs="Arial"/>
          <w:sz w:val="22"/>
          <w:szCs w:val="22"/>
          <w:lang w:val="es-PA"/>
        </w:rPr>
        <w:t xml:space="preserve">¿Existe algún riesgo para la seguridad?  </w:t>
      </w:r>
    </w:p>
    <w:p w14:paraId="3C0B65D2" w14:textId="3ACE67EC" w:rsidR="00DE111B" w:rsidRPr="00000036" w:rsidRDefault="00DE111B" w:rsidP="00DE111B">
      <w:pPr>
        <w:numPr>
          <w:ilvl w:val="0"/>
          <w:numId w:val="2"/>
        </w:numPr>
        <w:pBdr>
          <w:top w:val="nil"/>
          <w:left w:val="nil"/>
          <w:bottom w:val="nil"/>
          <w:right w:val="nil"/>
          <w:between w:val="nil"/>
        </w:pBdr>
        <w:jc w:val="both"/>
        <w:rPr>
          <w:rFonts w:ascii="Arial" w:eastAsia="Arial" w:hAnsi="Arial" w:cs="Arial"/>
          <w:sz w:val="22"/>
          <w:szCs w:val="22"/>
          <w:lang w:val="es-PA"/>
        </w:rPr>
      </w:pPr>
      <w:r w:rsidRPr="00000036">
        <w:rPr>
          <w:rFonts w:ascii="Arial" w:eastAsia="Arial" w:hAnsi="Arial" w:cs="Arial"/>
          <w:sz w:val="22"/>
          <w:szCs w:val="22"/>
          <w:lang w:val="es-PA"/>
        </w:rPr>
        <w:t xml:space="preserve">¿A quién más hay que investigar? </w:t>
      </w:r>
    </w:p>
    <w:p w14:paraId="1C4DFF16" w14:textId="0C188580" w:rsidR="00DE111B" w:rsidRPr="00000036" w:rsidRDefault="00DE111B" w:rsidP="00DE111B">
      <w:pPr>
        <w:numPr>
          <w:ilvl w:val="0"/>
          <w:numId w:val="2"/>
        </w:numPr>
        <w:pBdr>
          <w:top w:val="nil"/>
          <w:left w:val="nil"/>
          <w:bottom w:val="nil"/>
          <w:right w:val="nil"/>
          <w:between w:val="nil"/>
        </w:pBdr>
        <w:jc w:val="both"/>
        <w:rPr>
          <w:rFonts w:ascii="Arial" w:eastAsia="Arial" w:hAnsi="Arial" w:cs="Arial"/>
          <w:sz w:val="22"/>
          <w:szCs w:val="22"/>
          <w:lang w:val="es-PA"/>
        </w:rPr>
      </w:pPr>
      <w:r w:rsidRPr="00000036">
        <w:rPr>
          <w:rFonts w:ascii="Arial" w:eastAsia="Arial" w:hAnsi="Arial" w:cs="Arial"/>
          <w:sz w:val="22"/>
          <w:szCs w:val="22"/>
          <w:lang w:val="es-PA"/>
        </w:rPr>
        <w:t xml:space="preserve">¿Qué podría haber evitado que esto sucediera? </w:t>
      </w:r>
    </w:p>
    <w:p w14:paraId="773FA1A4" w14:textId="03F225C4" w:rsidR="00DE111B" w:rsidRPr="00000036" w:rsidRDefault="00DE111B" w:rsidP="00DE111B">
      <w:pPr>
        <w:numPr>
          <w:ilvl w:val="0"/>
          <w:numId w:val="2"/>
        </w:numPr>
        <w:pBdr>
          <w:top w:val="nil"/>
          <w:left w:val="nil"/>
          <w:bottom w:val="nil"/>
          <w:right w:val="nil"/>
          <w:between w:val="nil"/>
        </w:pBdr>
        <w:jc w:val="both"/>
        <w:rPr>
          <w:rFonts w:ascii="Arial" w:eastAsia="Arial" w:hAnsi="Arial" w:cs="Arial"/>
          <w:sz w:val="22"/>
          <w:szCs w:val="22"/>
          <w:lang w:val="es-PA"/>
        </w:rPr>
      </w:pPr>
      <w:r w:rsidRPr="00000036">
        <w:rPr>
          <w:rFonts w:ascii="Arial" w:eastAsia="Arial" w:hAnsi="Arial" w:cs="Arial"/>
          <w:sz w:val="22"/>
          <w:szCs w:val="22"/>
          <w:lang w:val="es-PA"/>
        </w:rPr>
        <w:t>¿Cómo sabré que se están tomando esto en serio?</w:t>
      </w:r>
    </w:p>
    <w:p w14:paraId="00000015" w14:textId="3182DC46" w:rsidR="00C46FC4" w:rsidRPr="00000036" w:rsidRDefault="00DE111B" w:rsidP="00DE111B">
      <w:pPr>
        <w:numPr>
          <w:ilvl w:val="0"/>
          <w:numId w:val="2"/>
        </w:numPr>
        <w:pBdr>
          <w:top w:val="nil"/>
          <w:left w:val="nil"/>
          <w:bottom w:val="nil"/>
          <w:right w:val="nil"/>
          <w:between w:val="nil"/>
        </w:pBdr>
        <w:jc w:val="both"/>
        <w:rPr>
          <w:rFonts w:ascii="Arial" w:eastAsia="Arial" w:hAnsi="Arial" w:cs="Arial"/>
          <w:sz w:val="22"/>
          <w:szCs w:val="22"/>
          <w:lang w:val="es-PA"/>
        </w:rPr>
      </w:pPr>
      <w:r w:rsidRPr="00000036">
        <w:rPr>
          <w:rFonts w:ascii="Arial" w:eastAsia="Arial" w:hAnsi="Arial" w:cs="Arial"/>
          <w:sz w:val="22"/>
          <w:szCs w:val="22"/>
          <w:lang w:val="es-PA"/>
        </w:rPr>
        <w:t>¿A quién más implicaría en este asunto?</w:t>
      </w:r>
    </w:p>
    <w:p w14:paraId="00000016" w14:textId="77777777" w:rsidR="00C46FC4" w:rsidRPr="00000036" w:rsidRDefault="00C46FC4">
      <w:pPr>
        <w:pBdr>
          <w:top w:val="nil"/>
          <w:left w:val="nil"/>
          <w:bottom w:val="nil"/>
          <w:right w:val="nil"/>
          <w:between w:val="nil"/>
        </w:pBdr>
        <w:jc w:val="both"/>
        <w:rPr>
          <w:rFonts w:ascii="Arial" w:eastAsia="Arial" w:hAnsi="Arial" w:cs="Arial"/>
          <w:sz w:val="22"/>
          <w:szCs w:val="22"/>
          <w:lang w:val="es-PA"/>
        </w:rPr>
      </w:pPr>
    </w:p>
    <w:p w14:paraId="00000017" w14:textId="7372DBBC" w:rsidR="00C46FC4" w:rsidRPr="00000036" w:rsidRDefault="00DE111B">
      <w:pPr>
        <w:rPr>
          <w:rFonts w:ascii="Arial" w:eastAsia="Arial" w:hAnsi="Arial" w:cs="Arial"/>
          <w:b/>
          <w:color w:val="000000"/>
          <w:sz w:val="22"/>
          <w:szCs w:val="22"/>
          <w:lang w:val="es-PA"/>
        </w:rPr>
      </w:pPr>
      <w:r w:rsidRPr="00000036">
        <w:rPr>
          <w:rFonts w:ascii="Arial" w:eastAsia="Arial" w:hAnsi="Arial" w:cs="Arial"/>
          <w:b/>
          <w:color w:val="000000"/>
          <w:sz w:val="22"/>
          <w:szCs w:val="22"/>
          <w:lang w:val="es-PA"/>
        </w:rPr>
        <w:t>Instrucciones</w:t>
      </w:r>
    </w:p>
    <w:p w14:paraId="00000018" w14:textId="271346BB" w:rsidR="00C46FC4" w:rsidRPr="00000036" w:rsidRDefault="00DE111B" w:rsidP="00DE111B">
      <w:pPr>
        <w:jc w:val="both"/>
        <w:rPr>
          <w:rFonts w:ascii="Arial" w:eastAsia="Arial" w:hAnsi="Arial" w:cs="Arial"/>
          <w:sz w:val="22"/>
          <w:szCs w:val="22"/>
          <w:lang w:val="es-PA"/>
        </w:rPr>
      </w:pPr>
      <w:r w:rsidRPr="00000036">
        <w:rPr>
          <w:rFonts w:ascii="Arial" w:eastAsia="Arial" w:hAnsi="Arial" w:cs="Arial"/>
          <w:color w:val="000000"/>
          <w:sz w:val="22"/>
          <w:szCs w:val="22"/>
          <w:lang w:val="es-PA"/>
        </w:rPr>
        <w:t>Asegúrese de hablar a todo el grupo y fomente la plena participación de los miembros:</w:t>
      </w:r>
    </w:p>
    <w:p w14:paraId="05B2BFBE" w14:textId="77777777" w:rsidR="00DE111B" w:rsidRPr="00000036" w:rsidRDefault="00DE111B" w:rsidP="00DE111B">
      <w:pPr>
        <w:pBdr>
          <w:top w:val="nil"/>
          <w:left w:val="nil"/>
          <w:bottom w:val="nil"/>
          <w:right w:val="nil"/>
          <w:between w:val="nil"/>
        </w:pBdr>
        <w:ind w:left="720" w:firstLine="720"/>
        <w:jc w:val="both"/>
        <w:rPr>
          <w:rFonts w:ascii="Arial" w:eastAsia="Arial" w:hAnsi="Arial" w:cs="Arial"/>
          <w:color w:val="000000"/>
          <w:sz w:val="22"/>
          <w:szCs w:val="22"/>
          <w:lang w:val="es-PA"/>
        </w:rPr>
      </w:pPr>
      <w:r w:rsidRPr="00000036">
        <w:rPr>
          <w:rFonts w:ascii="Arial" w:eastAsia="Arial" w:hAnsi="Arial" w:cs="Arial"/>
          <w:color w:val="000000"/>
          <w:sz w:val="22"/>
          <w:szCs w:val="22"/>
          <w:lang w:val="es-PA"/>
        </w:rPr>
        <w:t xml:space="preserve">1. hacer preguntas breves  </w:t>
      </w:r>
    </w:p>
    <w:p w14:paraId="0000001B" w14:textId="35727C8B" w:rsidR="00C46FC4" w:rsidRPr="00000036" w:rsidRDefault="00DE111B" w:rsidP="00DE111B">
      <w:pPr>
        <w:pBdr>
          <w:top w:val="nil"/>
          <w:left w:val="nil"/>
          <w:bottom w:val="nil"/>
          <w:right w:val="nil"/>
          <w:between w:val="nil"/>
        </w:pBdr>
        <w:ind w:left="720" w:firstLine="720"/>
        <w:jc w:val="both"/>
        <w:rPr>
          <w:rFonts w:ascii="Arial" w:eastAsia="Arial" w:hAnsi="Arial" w:cs="Arial"/>
          <w:sz w:val="22"/>
          <w:szCs w:val="22"/>
          <w:lang w:val="es-PA"/>
        </w:rPr>
      </w:pPr>
      <w:r w:rsidRPr="00000036">
        <w:rPr>
          <w:rFonts w:ascii="Arial" w:eastAsia="Arial" w:hAnsi="Arial" w:cs="Arial"/>
          <w:color w:val="000000"/>
          <w:sz w:val="22"/>
          <w:szCs w:val="22"/>
          <w:lang w:val="es-PA"/>
        </w:rPr>
        <w:t>2. pida su opinión</w:t>
      </w:r>
    </w:p>
    <w:p w14:paraId="5AB2B3AA" w14:textId="77777777" w:rsidR="00DE111B" w:rsidRPr="00000036" w:rsidRDefault="00DE111B">
      <w:pPr>
        <w:pBdr>
          <w:top w:val="nil"/>
          <w:left w:val="nil"/>
          <w:bottom w:val="nil"/>
          <w:right w:val="nil"/>
          <w:between w:val="nil"/>
        </w:pBdr>
        <w:jc w:val="both"/>
        <w:rPr>
          <w:rFonts w:ascii="Arial" w:eastAsia="Arial" w:hAnsi="Arial" w:cs="Arial"/>
          <w:sz w:val="22"/>
          <w:szCs w:val="22"/>
          <w:lang w:val="es-PA"/>
        </w:rPr>
      </w:pPr>
    </w:p>
    <w:p w14:paraId="0000001C" w14:textId="1D6C3179" w:rsidR="00C46FC4" w:rsidRPr="00000036" w:rsidRDefault="00DE111B">
      <w:pPr>
        <w:pBdr>
          <w:top w:val="nil"/>
          <w:left w:val="nil"/>
          <w:bottom w:val="nil"/>
          <w:right w:val="nil"/>
          <w:between w:val="nil"/>
        </w:pBdr>
        <w:jc w:val="both"/>
        <w:rPr>
          <w:rFonts w:ascii="Arial" w:eastAsia="Arial" w:hAnsi="Arial" w:cs="Arial"/>
          <w:sz w:val="22"/>
          <w:szCs w:val="22"/>
          <w:lang w:val="es-PA"/>
        </w:rPr>
      </w:pPr>
      <w:r w:rsidRPr="00000036">
        <w:rPr>
          <w:rFonts w:ascii="Arial" w:eastAsia="Arial" w:hAnsi="Arial" w:cs="Arial"/>
          <w:sz w:val="22"/>
          <w:szCs w:val="22"/>
          <w:lang w:val="es-PA"/>
        </w:rPr>
        <w:t xml:space="preserve">El objetivo de este debate es explorar el pensamiento y la respuesta de los participantes a un problema clave de protección de la infancia. Dispone de 20 minutos en total para esta tarea. </w:t>
      </w:r>
    </w:p>
    <w:p w14:paraId="0000001D" w14:textId="77777777" w:rsidR="00C46FC4" w:rsidRPr="00000036" w:rsidRDefault="00C46FC4">
      <w:pPr>
        <w:pBdr>
          <w:top w:val="nil"/>
          <w:left w:val="nil"/>
          <w:bottom w:val="nil"/>
          <w:right w:val="nil"/>
          <w:between w:val="nil"/>
        </w:pBdr>
        <w:jc w:val="both"/>
        <w:rPr>
          <w:rFonts w:ascii="Arial" w:eastAsia="Arial" w:hAnsi="Arial" w:cs="Arial"/>
          <w:sz w:val="22"/>
          <w:szCs w:val="22"/>
          <w:lang w:val="es-PA"/>
        </w:rPr>
      </w:pPr>
    </w:p>
    <w:p w14:paraId="0000001E" w14:textId="178EB89D" w:rsidR="00C46FC4" w:rsidRPr="00000036" w:rsidRDefault="00DE111B">
      <w:pPr>
        <w:pBdr>
          <w:top w:val="nil"/>
          <w:left w:val="nil"/>
          <w:bottom w:val="nil"/>
          <w:right w:val="nil"/>
          <w:between w:val="nil"/>
        </w:pBdr>
        <w:jc w:val="both"/>
        <w:rPr>
          <w:rFonts w:ascii="Arial" w:eastAsia="Arial" w:hAnsi="Arial" w:cs="Arial"/>
          <w:sz w:val="22"/>
          <w:szCs w:val="22"/>
          <w:lang w:val="es-PA"/>
        </w:rPr>
      </w:pPr>
      <w:r w:rsidRPr="00000036">
        <w:rPr>
          <w:rFonts w:ascii="Arial" w:eastAsia="Arial" w:hAnsi="Arial" w:cs="Arial"/>
          <w:sz w:val="22"/>
          <w:szCs w:val="22"/>
          <w:lang w:val="es-PA"/>
        </w:rPr>
        <w:t xml:space="preserve">Facilite un debate con los participantes durante un máximo de 15 minutos. Pídeles que no comenten los detalles de la conversación con nadie. </w:t>
      </w:r>
    </w:p>
    <w:p w14:paraId="0000001F" w14:textId="77777777" w:rsidR="00C46FC4" w:rsidRPr="00000036" w:rsidRDefault="00C46FC4">
      <w:pPr>
        <w:pBdr>
          <w:top w:val="nil"/>
          <w:left w:val="nil"/>
          <w:bottom w:val="nil"/>
          <w:right w:val="nil"/>
          <w:between w:val="nil"/>
        </w:pBdr>
        <w:jc w:val="both"/>
        <w:rPr>
          <w:rFonts w:ascii="Arial" w:eastAsia="Arial" w:hAnsi="Arial" w:cs="Arial"/>
          <w:sz w:val="22"/>
          <w:szCs w:val="22"/>
          <w:lang w:val="es-PA"/>
        </w:rPr>
      </w:pPr>
    </w:p>
    <w:p w14:paraId="00000020" w14:textId="2FA9C328" w:rsidR="00C46FC4" w:rsidRPr="00000036" w:rsidRDefault="00DE111B">
      <w:pPr>
        <w:jc w:val="both"/>
        <w:rPr>
          <w:rFonts w:ascii="Arial" w:eastAsia="Arial" w:hAnsi="Arial" w:cs="Arial"/>
          <w:sz w:val="22"/>
          <w:szCs w:val="22"/>
          <w:lang w:val="es-PA"/>
        </w:rPr>
      </w:pPr>
      <w:r w:rsidRPr="00000036">
        <w:rPr>
          <w:rFonts w:ascii="Arial" w:eastAsia="Arial" w:hAnsi="Arial" w:cs="Arial"/>
          <w:sz w:val="22"/>
          <w:szCs w:val="22"/>
          <w:lang w:val="es-PA"/>
        </w:rPr>
        <w:lastRenderedPageBreak/>
        <w:t xml:space="preserve">En este punto no se le pedirá que dé su opinión a los participantes, pero es esencial que tome nota de ello: </w:t>
      </w:r>
    </w:p>
    <w:p w14:paraId="709E1F05" w14:textId="77777777" w:rsidR="00DE111B" w:rsidRPr="00000036" w:rsidRDefault="00DE111B" w:rsidP="00DE111B">
      <w:pPr>
        <w:ind w:firstLine="720"/>
        <w:jc w:val="both"/>
        <w:rPr>
          <w:rFonts w:ascii="Arial" w:eastAsia="Arial" w:hAnsi="Arial" w:cs="Arial"/>
          <w:sz w:val="22"/>
          <w:szCs w:val="22"/>
          <w:lang w:val="es-PA"/>
        </w:rPr>
      </w:pPr>
      <w:r w:rsidRPr="00000036">
        <w:rPr>
          <w:rFonts w:ascii="Arial" w:eastAsia="Arial" w:hAnsi="Arial" w:cs="Arial"/>
          <w:sz w:val="22"/>
          <w:szCs w:val="22"/>
          <w:lang w:val="es-PA"/>
        </w:rPr>
        <w:t>- lo que los grupos han hecho bien en las respuestas a Mira</w:t>
      </w:r>
    </w:p>
    <w:p w14:paraId="16577A23" w14:textId="52DC6608" w:rsidR="00DE111B" w:rsidRPr="00000036" w:rsidRDefault="00DE111B" w:rsidP="00000036">
      <w:pPr>
        <w:ind w:firstLine="720"/>
        <w:jc w:val="both"/>
        <w:rPr>
          <w:rFonts w:ascii="Arial" w:eastAsia="Arial" w:hAnsi="Arial" w:cs="Arial"/>
          <w:sz w:val="22"/>
          <w:szCs w:val="22"/>
          <w:lang w:val="es-PA"/>
        </w:rPr>
      </w:pPr>
      <w:r w:rsidRPr="00000036">
        <w:rPr>
          <w:rFonts w:ascii="Arial" w:eastAsia="Arial" w:hAnsi="Arial" w:cs="Arial"/>
          <w:sz w:val="22"/>
          <w:szCs w:val="22"/>
          <w:lang w:val="es-PA"/>
        </w:rPr>
        <w:t xml:space="preserve">- qué se podría haber mejorado en las respuestas a Mira </w:t>
      </w:r>
    </w:p>
    <w:p w14:paraId="00000023" w14:textId="62FBB884" w:rsidR="00C46FC4" w:rsidRPr="00000036" w:rsidRDefault="00DE111B" w:rsidP="00DE111B">
      <w:pPr>
        <w:jc w:val="both"/>
        <w:rPr>
          <w:rFonts w:ascii="Arial" w:eastAsia="Arial" w:hAnsi="Arial" w:cs="Arial"/>
          <w:sz w:val="22"/>
          <w:szCs w:val="22"/>
          <w:lang w:val="es-PA"/>
        </w:rPr>
      </w:pPr>
      <w:r w:rsidRPr="00000036">
        <w:rPr>
          <w:rFonts w:ascii="Arial" w:eastAsia="Arial" w:hAnsi="Arial" w:cs="Arial"/>
          <w:sz w:val="22"/>
          <w:szCs w:val="22"/>
          <w:lang w:val="es-PA"/>
        </w:rPr>
        <w:t xml:space="preserve">Tendrá que compartir estas notas con el facilitador que haya sido identificado para dar retroalimentación sobre esta actividad durante el </w:t>
      </w:r>
      <w:r w:rsidR="00000036">
        <w:rPr>
          <w:rFonts w:ascii="Arial" w:eastAsia="Arial" w:hAnsi="Arial" w:cs="Arial"/>
          <w:sz w:val="22"/>
          <w:szCs w:val="22"/>
          <w:lang w:val="es-PA"/>
        </w:rPr>
        <w:t>informe</w:t>
      </w:r>
      <w:r w:rsidRPr="00000036">
        <w:rPr>
          <w:rFonts w:ascii="Arial" w:eastAsia="Arial" w:hAnsi="Arial" w:cs="Arial"/>
          <w:sz w:val="22"/>
          <w:szCs w:val="22"/>
          <w:lang w:val="es-PA"/>
        </w:rPr>
        <w:t xml:space="preserve"> general. Si no está seguro, consulte con el responsable de la simulación. </w:t>
      </w:r>
    </w:p>
    <w:p w14:paraId="00000024" w14:textId="77777777" w:rsidR="00C46FC4" w:rsidRDefault="0000000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___________________________________________________________________</w:t>
      </w:r>
    </w:p>
    <w:sectPr w:rsidR="00C46FC4">
      <w:pgSz w:w="11906" w:h="16838"/>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522B9"/>
    <w:multiLevelType w:val="multilevel"/>
    <w:tmpl w:val="B68488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3536BF2"/>
    <w:multiLevelType w:val="multilevel"/>
    <w:tmpl w:val="CBA06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6FA7B58"/>
    <w:multiLevelType w:val="multilevel"/>
    <w:tmpl w:val="87DA3DA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16cid:durableId="321474665">
    <w:abstractNumId w:val="1"/>
  </w:num>
  <w:num w:numId="2" w16cid:durableId="1230312432">
    <w:abstractNumId w:val="2"/>
  </w:num>
  <w:num w:numId="3" w16cid:durableId="1319307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FC4"/>
    <w:rsid w:val="00000036"/>
    <w:rsid w:val="002813B1"/>
    <w:rsid w:val="00C46FC4"/>
    <w:rsid w:val="00DB4F5B"/>
    <w:rsid w:val="00DE111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1CA8"/>
  <w15:docId w15:val="{B54357E1-0759-4AA0-A043-F68EE80B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s-P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Z35xoYlsFXRxhI7/gVfFH0S99Q==">CgMxLjA4AHIhMVNRSkFjZEtOTVV3X0lKOFlEaTdhbDEtQjJSQXlId0la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505</Words>
  <Characters>2783</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giode</cp:lastModifiedBy>
  <cp:revision>3</cp:revision>
  <dcterms:created xsi:type="dcterms:W3CDTF">2024-04-27T19:16:00Z</dcterms:created>
  <dcterms:modified xsi:type="dcterms:W3CDTF">2024-04-27T19:20:00Z</dcterms:modified>
</cp:coreProperties>
</file>