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486E52">
      <w:pPr>
        <w:pStyle w:val="Heading9"/>
      </w:pPr>
      <w:bookmarkStart w:id="0" w:name="_Toc522623217"/>
      <w:r w:rsidRPr="00B86929">
        <w:t xml:space="preserve">CPHA-CPMS learning </w:t>
      </w:r>
      <w:proofErr w:type="gramStart"/>
      <w:r w:rsidR="008B051C">
        <w:t>package</w:t>
      </w:r>
      <w:proofErr w:type="gramEnd"/>
    </w:p>
    <w:p w14:paraId="795782A3" w14:textId="6103C949" w:rsidR="00EA546B" w:rsidRDefault="00A12292" w:rsidP="00486E52">
      <w:pPr>
        <w:pStyle w:val="Heading9"/>
      </w:pPr>
      <w:r>
        <w:t>Morning Review</w:t>
      </w:r>
    </w:p>
    <w:p w14:paraId="6704040C" w14:textId="77777777" w:rsidR="00903A62" w:rsidRDefault="00903A62" w:rsidP="00486E52"/>
    <w:p w14:paraId="358DD791" w14:textId="77777777" w:rsidR="002A26BD" w:rsidRPr="00903A62" w:rsidRDefault="002A26BD" w:rsidP="00486E52"/>
    <w:bookmarkEnd w:id="0"/>
    <w:p w14:paraId="2D3B991B" w14:textId="52D33D6B" w:rsidR="007056C9" w:rsidRPr="00E0506C" w:rsidRDefault="00AC392E" w:rsidP="00486E52">
      <w:pPr>
        <w:pStyle w:val="1Heading1"/>
      </w:pPr>
      <w:r>
        <w:t>Objectives</w:t>
      </w:r>
    </w:p>
    <w:p w14:paraId="76A2FA4D" w14:textId="3154BB7F" w:rsidR="002214D0" w:rsidRDefault="0041017E" w:rsidP="00186F81">
      <w:pPr>
        <w:pStyle w:val="TableSmallBlueHeading"/>
      </w:pPr>
      <w:bookmarkStart w:id="1" w:name="_Toc522623219"/>
      <w:r w:rsidRPr="007744AD">
        <w:t>By the end of the session, participants will be able to:</w:t>
      </w:r>
      <w:bookmarkEnd w:id="1"/>
    </w:p>
    <w:p w14:paraId="31643055" w14:textId="77777777" w:rsidR="00186F81" w:rsidRDefault="00186F81" w:rsidP="00186F81">
      <w:pPr>
        <w:pStyle w:val="NormalTextBulletsLevel1"/>
      </w:pPr>
      <w:r>
        <w:t xml:space="preserve">Share something that they learnt on the previous </w:t>
      </w:r>
      <w:proofErr w:type="gramStart"/>
      <w:r>
        <w:t>day</w:t>
      </w:r>
      <w:proofErr w:type="gramEnd"/>
    </w:p>
    <w:p w14:paraId="6B9EFDF3" w14:textId="77777777" w:rsidR="00186F81" w:rsidRDefault="00186F81" w:rsidP="00186F81">
      <w:pPr>
        <w:pStyle w:val="NormalTextBulletsLevel1"/>
      </w:pPr>
      <w:r>
        <w:t xml:space="preserve">Outline the program for the day </w:t>
      </w:r>
      <w:proofErr w:type="gramStart"/>
      <w:r>
        <w:t>ahead</w:t>
      </w:r>
      <w:proofErr w:type="gramEnd"/>
    </w:p>
    <w:p w14:paraId="2AC304A4" w14:textId="77777777" w:rsidR="000C544D" w:rsidRDefault="000C544D" w:rsidP="00486E52">
      <w:pPr>
        <w:pStyle w:val="1Heading1"/>
      </w:pPr>
      <w:r>
        <w:t>Key Learning Points</w:t>
      </w:r>
    </w:p>
    <w:p w14:paraId="276CE61D" w14:textId="1318C52C" w:rsidR="003F1134" w:rsidRDefault="003F1134" w:rsidP="003F1134">
      <w:pPr>
        <w:widowControl w:val="0"/>
        <w:pBdr>
          <w:top w:val="nil"/>
          <w:left w:val="nil"/>
          <w:bottom w:val="nil"/>
          <w:right w:val="nil"/>
          <w:between w:val="nil"/>
        </w:pBdr>
        <w:spacing w:after="0" w:line="240" w:lineRule="auto"/>
        <w:jc w:val="both"/>
        <w:rPr>
          <w:rFonts w:ascii="Roboto" w:hAnsi="Roboto" w:cs="Roboto"/>
        </w:rPr>
      </w:pPr>
      <w:r>
        <w:rPr>
          <w:rFonts w:ascii="Roboto" w:hAnsi="Roboto" w:cs="Roboto"/>
        </w:rPr>
        <w:t>Key learning points for this session will be drawn from the previous day’s sessions.</w:t>
      </w:r>
    </w:p>
    <w:p w14:paraId="35604E49" w14:textId="17C4C0AD" w:rsidR="00471469" w:rsidRPr="00486E52" w:rsidRDefault="00471469" w:rsidP="00486E52"/>
    <w:p w14:paraId="34FA5B93" w14:textId="77777777" w:rsidR="00347B32" w:rsidRDefault="00347B32" w:rsidP="00486E52"/>
    <w:p w14:paraId="64EB4ADA" w14:textId="77777777" w:rsidR="00CD4FAA" w:rsidRDefault="00CD4FAA" w:rsidP="00486E52">
      <w:pPr>
        <w:pStyle w:val="1Heading1"/>
      </w:pPr>
      <w:r>
        <w:lastRenderedPageBreak/>
        <w:t>Session o</w:t>
      </w:r>
      <w:r w:rsidRPr="005D4A25">
        <w:t>utlin</w:t>
      </w:r>
      <w:r>
        <w:t>e</w:t>
      </w:r>
    </w:p>
    <w:p w14:paraId="5F0ABF48" w14:textId="071A61B1" w:rsidR="00AD45CF" w:rsidRPr="00AD45CF" w:rsidRDefault="00AD45CF" w:rsidP="00BC6BBF">
      <w:pPr>
        <w:pStyle w:val="Mormal03CMIndent"/>
      </w:pP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486E52">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486E52">
            <w:pPr>
              <w:pStyle w:val="TableWhiteHeadings"/>
            </w:pPr>
            <w:r w:rsidRPr="00145685">
              <w:t>Methodology</w:t>
            </w:r>
          </w:p>
        </w:tc>
        <w:tc>
          <w:tcPr>
            <w:tcW w:w="1414" w:type="dxa"/>
            <w:shd w:val="clear" w:color="auto" w:fill="415E78"/>
            <w:tcMar>
              <w:top w:w="0" w:type="dxa"/>
              <w:left w:w="0" w:type="dxa"/>
              <w:bottom w:w="0" w:type="dxa"/>
              <w:right w:w="0" w:type="dxa"/>
            </w:tcMar>
            <w:vAlign w:val="center"/>
          </w:tcPr>
          <w:p w14:paraId="453E291C" w14:textId="77777777" w:rsidR="00E63327" w:rsidRPr="00145685" w:rsidRDefault="00E63327" w:rsidP="00486E52">
            <w:pPr>
              <w:pStyle w:val="TableWhiteHeadings"/>
            </w:pPr>
            <w:r w:rsidRPr="00145685">
              <w:t>Time</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3B836A46" w:rsidR="00972E4E" w:rsidRPr="00BC6BBF" w:rsidRDefault="004C6C0E" w:rsidP="006258A5">
            <w:pPr>
              <w:pStyle w:val="Mormal03CMIndent"/>
            </w:pPr>
            <w:r>
              <w:t>Welcome</w:t>
            </w:r>
          </w:p>
        </w:tc>
        <w:tc>
          <w:tcPr>
            <w:tcW w:w="4820" w:type="dxa"/>
            <w:shd w:val="clear" w:color="auto" w:fill="F2F2F2" w:themeFill="background1" w:themeFillShade="F2"/>
            <w:tcMar>
              <w:top w:w="0" w:type="dxa"/>
              <w:left w:w="0" w:type="dxa"/>
              <w:bottom w:w="0" w:type="dxa"/>
              <w:right w:w="0" w:type="dxa"/>
            </w:tcMar>
            <w:vAlign w:val="center"/>
          </w:tcPr>
          <w:p w14:paraId="6ABC1EC0" w14:textId="5F4DD829" w:rsidR="00972E4E" w:rsidRPr="00BC6BBF" w:rsidRDefault="0035437E" w:rsidP="006258A5">
            <w:pPr>
              <w:pStyle w:val="Mormal03CMIndent"/>
            </w:pPr>
            <w:r>
              <w:t>Plenary</w:t>
            </w:r>
          </w:p>
        </w:tc>
        <w:tc>
          <w:tcPr>
            <w:tcW w:w="1414" w:type="dxa"/>
            <w:shd w:val="clear" w:color="auto" w:fill="F2F2F2" w:themeFill="background1" w:themeFillShade="F2"/>
            <w:tcMar>
              <w:top w:w="0" w:type="dxa"/>
              <w:left w:w="0" w:type="dxa"/>
              <w:bottom w:w="0" w:type="dxa"/>
              <w:right w:w="0" w:type="dxa"/>
            </w:tcMar>
            <w:vAlign w:val="center"/>
          </w:tcPr>
          <w:p w14:paraId="4DF49F97" w14:textId="456FBF98" w:rsidR="00972E4E" w:rsidRPr="00B07F17" w:rsidRDefault="006258A5" w:rsidP="006258A5">
            <w:pPr>
              <w:pStyle w:val="Mormal03CMIndent"/>
            </w:pPr>
            <w:r>
              <w:t>3</w:t>
            </w:r>
            <w:r w:rsidR="00972E4E" w:rsidRPr="00B07F17">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4A908396" w:rsidR="009F1484" w:rsidRPr="00BC6BBF" w:rsidRDefault="00081AF5" w:rsidP="006258A5">
            <w:pPr>
              <w:pStyle w:val="Mormal03CMIndent"/>
            </w:pPr>
            <w:r>
              <w:t>Review and questions</w:t>
            </w:r>
          </w:p>
        </w:tc>
        <w:tc>
          <w:tcPr>
            <w:tcW w:w="4820" w:type="dxa"/>
            <w:shd w:val="clear" w:color="auto" w:fill="FFFFFF"/>
            <w:tcMar>
              <w:top w:w="0" w:type="dxa"/>
              <w:left w:w="0" w:type="dxa"/>
              <w:bottom w:w="0" w:type="dxa"/>
              <w:right w:w="0" w:type="dxa"/>
            </w:tcMar>
            <w:vAlign w:val="center"/>
          </w:tcPr>
          <w:p w14:paraId="0C3785EA" w14:textId="39EF35ED" w:rsidR="009F1484" w:rsidRPr="00BC6BBF" w:rsidRDefault="001932E7" w:rsidP="006258A5">
            <w:pPr>
              <w:pStyle w:val="Mormal03CMIndent"/>
            </w:pPr>
            <w:r>
              <w:t>Group or plenary exercise</w:t>
            </w:r>
          </w:p>
        </w:tc>
        <w:tc>
          <w:tcPr>
            <w:tcW w:w="1414" w:type="dxa"/>
            <w:shd w:val="clear" w:color="auto" w:fill="FFFFFF"/>
            <w:tcMar>
              <w:top w:w="0" w:type="dxa"/>
              <w:left w:w="0" w:type="dxa"/>
              <w:bottom w:w="0" w:type="dxa"/>
              <w:right w:w="0" w:type="dxa"/>
            </w:tcMar>
            <w:vAlign w:val="center"/>
          </w:tcPr>
          <w:p w14:paraId="49190D04" w14:textId="6A63E2FF" w:rsidR="009F1484" w:rsidRPr="00B07F17" w:rsidRDefault="006258A5" w:rsidP="006258A5">
            <w:pPr>
              <w:pStyle w:val="Mormal03CMIndent"/>
            </w:pPr>
            <w:r>
              <w:t>10-20</w:t>
            </w:r>
            <w:r w:rsidR="009F1484" w:rsidRPr="00B07F17">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71A060AB" w:rsidR="00CD51C0" w:rsidRPr="00BC6BBF" w:rsidRDefault="00045C6A" w:rsidP="006258A5">
            <w:pPr>
              <w:pStyle w:val="Mormal03CMIndent"/>
            </w:pPr>
            <w:r>
              <w:t>Summary of feedback</w:t>
            </w:r>
          </w:p>
        </w:tc>
        <w:tc>
          <w:tcPr>
            <w:tcW w:w="4820" w:type="dxa"/>
            <w:shd w:val="clear" w:color="auto" w:fill="F2F2F2" w:themeFill="background1" w:themeFillShade="F2"/>
            <w:tcMar>
              <w:top w:w="0" w:type="dxa"/>
              <w:left w:w="0" w:type="dxa"/>
              <w:bottom w:w="0" w:type="dxa"/>
              <w:right w:w="0" w:type="dxa"/>
            </w:tcMar>
            <w:vAlign w:val="center"/>
          </w:tcPr>
          <w:p w14:paraId="6CF8201B" w14:textId="5FE9A560" w:rsidR="00CD51C0" w:rsidRPr="00BC6BBF" w:rsidRDefault="006258A5" w:rsidP="006258A5">
            <w:pPr>
              <w:pStyle w:val="Mormal03CMIndent"/>
            </w:pPr>
            <w:r>
              <w:t>Trainer input</w:t>
            </w:r>
          </w:p>
        </w:tc>
        <w:tc>
          <w:tcPr>
            <w:tcW w:w="1414" w:type="dxa"/>
            <w:shd w:val="clear" w:color="auto" w:fill="F2F2F2" w:themeFill="background1" w:themeFillShade="F2"/>
            <w:tcMar>
              <w:top w:w="0" w:type="dxa"/>
              <w:left w:w="0" w:type="dxa"/>
              <w:bottom w:w="0" w:type="dxa"/>
              <w:right w:w="0" w:type="dxa"/>
            </w:tcMar>
            <w:vAlign w:val="center"/>
          </w:tcPr>
          <w:p w14:paraId="05F4AC3D" w14:textId="78D333A4" w:rsidR="00CD51C0" w:rsidRPr="00B07F17" w:rsidRDefault="006258A5" w:rsidP="006258A5">
            <w:pPr>
              <w:pStyle w:val="Mormal03CMIndent"/>
            </w:pPr>
            <w:r>
              <w:t>2</w:t>
            </w:r>
            <w:r w:rsidR="00CD51C0" w:rsidRPr="00B07F17">
              <w:t xml:space="preserve"> min</w:t>
            </w:r>
          </w:p>
        </w:tc>
      </w:tr>
      <w:tr w:rsidR="00045C6A" w14:paraId="768F0919" w14:textId="77777777" w:rsidTr="00045C6A">
        <w:trPr>
          <w:trHeight w:val="452"/>
        </w:trPr>
        <w:tc>
          <w:tcPr>
            <w:tcW w:w="5246" w:type="dxa"/>
            <w:shd w:val="clear" w:color="auto" w:fill="auto"/>
            <w:tcMar>
              <w:top w:w="0" w:type="dxa"/>
              <w:left w:w="0" w:type="dxa"/>
              <w:bottom w:w="0" w:type="dxa"/>
              <w:right w:w="0" w:type="dxa"/>
            </w:tcMar>
            <w:vAlign w:val="center"/>
          </w:tcPr>
          <w:p w14:paraId="47FEF8D5" w14:textId="27DBEDF1" w:rsidR="00045C6A" w:rsidRDefault="00996059" w:rsidP="006258A5">
            <w:pPr>
              <w:pStyle w:val="Mormal03CMIndent"/>
            </w:pPr>
            <w:r>
              <w:t>Outline of the day</w:t>
            </w:r>
          </w:p>
        </w:tc>
        <w:tc>
          <w:tcPr>
            <w:tcW w:w="4820" w:type="dxa"/>
            <w:shd w:val="clear" w:color="auto" w:fill="auto"/>
            <w:tcMar>
              <w:top w:w="0" w:type="dxa"/>
              <w:left w:w="0" w:type="dxa"/>
              <w:bottom w:w="0" w:type="dxa"/>
              <w:right w:w="0" w:type="dxa"/>
            </w:tcMar>
            <w:vAlign w:val="center"/>
          </w:tcPr>
          <w:p w14:paraId="1B9CCBE9" w14:textId="216DEB61" w:rsidR="00045C6A" w:rsidRPr="00BC6BBF" w:rsidRDefault="006258A5" w:rsidP="006258A5">
            <w:pPr>
              <w:pStyle w:val="Mormal03CMIndent"/>
            </w:pPr>
            <w:r>
              <w:t>Trainer input</w:t>
            </w:r>
          </w:p>
        </w:tc>
        <w:tc>
          <w:tcPr>
            <w:tcW w:w="1414" w:type="dxa"/>
            <w:shd w:val="clear" w:color="auto" w:fill="auto"/>
            <w:tcMar>
              <w:top w:w="0" w:type="dxa"/>
              <w:left w:w="0" w:type="dxa"/>
              <w:bottom w:w="0" w:type="dxa"/>
              <w:right w:w="0" w:type="dxa"/>
            </w:tcMar>
            <w:vAlign w:val="center"/>
          </w:tcPr>
          <w:p w14:paraId="69477CE3" w14:textId="0B8244F0" w:rsidR="00045C6A" w:rsidRDefault="006258A5" w:rsidP="006258A5">
            <w:pPr>
              <w:pStyle w:val="Mormal03CMIndent"/>
            </w:pPr>
            <w:r>
              <w:t>5</w:t>
            </w:r>
            <w:r w:rsidRPr="00B07F17">
              <w:t xml:space="preserve"> min</w:t>
            </w:r>
          </w:p>
        </w:tc>
      </w:tr>
    </w:tbl>
    <w:p w14:paraId="52ECF38D" w14:textId="77777777" w:rsidR="006174DD" w:rsidRDefault="006174DD" w:rsidP="00F37DC5"/>
    <w:p w14:paraId="5CF05B04" w14:textId="77777777" w:rsidR="006174DD" w:rsidRDefault="006174DD" w:rsidP="00F37DC5"/>
    <w:p w14:paraId="43BEB1B2" w14:textId="77777777" w:rsidR="006174DD" w:rsidRDefault="006174DD" w:rsidP="00F37DC5"/>
    <w:p w14:paraId="5F7525A5" w14:textId="77777777" w:rsidR="006174DD" w:rsidRDefault="006174DD" w:rsidP="00F37DC5"/>
    <w:p w14:paraId="186F417E" w14:textId="77777777" w:rsidR="006174DD" w:rsidRDefault="006174DD" w:rsidP="00F37DC5"/>
    <w:p w14:paraId="773570B8" w14:textId="77777777" w:rsidR="006174DD" w:rsidRDefault="006174DD" w:rsidP="00F37DC5"/>
    <w:p w14:paraId="1C346A3F" w14:textId="77777777" w:rsidR="006174DD" w:rsidRDefault="006174DD" w:rsidP="00F37DC5"/>
    <w:p w14:paraId="29BEA5C2" w14:textId="77777777" w:rsidR="006174DD" w:rsidRPr="00F37DC5" w:rsidRDefault="006174DD" w:rsidP="00F37DC5"/>
    <w:p w14:paraId="31BAA326" w14:textId="48330447" w:rsidR="0059398D" w:rsidRDefault="0086548E" w:rsidP="00486E52">
      <w:pPr>
        <w:pStyle w:val="1Heading1"/>
      </w:pPr>
      <w:r w:rsidRPr="00725D5A">
        <w:lastRenderedPageBreak/>
        <w:t>Instructions for facilitator</w:t>
      </w:r>
      <w:bookmarkStart w:id="2" w:name="_Toc522623220"/>
    </w:p>
    <w:bookmarkEnd w:id="2"/>
    <w:p w14:paraId="26DCE0D7" w14:textId="77777777" w:rsidR="00E11AE8" w:rsidRDefault="00E11AE8" w:rsidP="00486E52"/>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486E52">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486E52">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486E52">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2B4784" w14:textId="77777777" w:rsidR="00EB7DB1" w:rsidRDefault="00EB7DB1" w:rsidP="00EB7DB1">
            <w:pPr>
              <w:pStyle w:val="TableSmallBlueHeading"/>
            </w:pPr>
            <w:r>
              <w:t>Welcome</w:t>
            </w:r>
          </w:p>
          <w:p w14:paraId="393B66EC" w14:textId="0E157D7D" w:rsidR="001010FA" w:rsidRPr="00320A5A" w:rsidRDefault="00904A03" w:rsidP="00904A03">
            <w:r>
              <w:t>Welcome the participants as they join the session, making sure you acknowledge each person by name.</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F48F47" w14:textId="77777777" w:rsidR="00CE316F" w:rsidRDefault="00CE316F" w:rsidP="004A30B9">
            <w:pPr>
              <w:pStyle w:val="TableSmallBlueHeading"/>
            </w:pPr>
          </w:p>
          <w:p w14:paraId="36E83EE8" w14:textId="678BF014" w:rsidR="004A30B9" w:rsidRPr="00F32A42" w:rsidRDefault="004A30B9" w:rsidP="00904A03">
            <w:pPr>
              <w:pStyle w:val="NormalTextBulletsLevel1"/>
              <w:numPr>
                <w:ilvl w:val="0"/>
                <w:numId w:val="0"/>
              </w:numPr>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0EF89BC6" w:rsidR="00CE316F" w:rsidRPr="00B11BDB" w:rsidRDefault="006258A5" w:rsidP="00D9248C">
            <w:r>
              <w:t>2</w:t>
            </w:r>
            <w:r w:rsidR="00CE316F" w:rsidRPr="00D9248C">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84AD545" w14:textId="77777777" w:rsidR="00EF6BA7" w:rsidRDefault="00EF6BA7" w:rsidP="00EF6BA7">
            <w:pPr>
              <w:pStyle w:val="TableSmallBlueHeading"/>
            </w:pPr>
            <w:r>
              <w:t xml:space="preserve">Review and </w:t>
            </w:r>
            <w:proofErr w:type="gramStart"/>
            <w:r>
              <w:t>questions</w:t>
            </w:r>
            <w:proofErr w:type="gramEnd"/>
          </w:p>
          <w:p w14:paraId="04980A57" w14:textId="77777777" w:rsidR="00ED74C7" w:rsidRDefault="00ED74C7" w:rsidP="00ED74C7">
            <w:pPr>
              <w:jc w:val="both"/>
              <w:rPr>
                <w:rFonts w:ascii="Roboto" w:hAnsi="Roboto" w:cs="Roboto"/>
              </w:rPr>
            </w:pPr>
            <w:r>
              <w:rPr>
                <w:rFonts w:ascii="Roboto" w:hAnsi="Roboto" w:cs="Roboto"/>
              </w:rPr>
              <w:t>Use a fun and engaging activity to review the learning outcomes from the day before. For example:</w:t>
            </w:r>
          </w:p>
          <w:p w14:paraId="583568A1" w14:textId="77777777" w:rsidR="006E0372" w:rsidRDefault="006E0372" w:rsidP="006E0372">
            <w:pPr>
              <w:pStyle w:val="NormalTextBulletsLevel1"/>
            </w:pPr>
            <w:r>
              <w:t>Treasure hunt: Provide the participants with a list of “treasure” (pieces of knowledge) to find. They must find and write down the name of another participant who can demonstrate each piece of knowledge.</w:t>
            </w:r>
          </w:p>
          <w:p w14:paraId="13FBDF2D" w14:textId="77777777" w:rsidR="006E0372" w:rsidRDefault="006E0372" w:rsidP="006E0372">
            <w:pPr>
              <w:pStyle w:val="NormalTextBulletsLevel1"/>
            </w:pPr>
            <w:r>
              <w:t xml:space="preserve">Pictionary game: In plenary, or in teams, provide 1 participant with a topic from the day and invite them to draw an image to represent this. The rest of the group should guess what the topic was. Swap roles and repeat. </w:t>
            </w:r>
          </w:p>
          <w:p w14:paraId="40AD9066" w14:textId="77777777" w:rsidR="006E0372" w:rsidRDefault="006E0372" w:rsidP="006E0372">
            <w:pPr>
              <w:pStyle w:val="NormalTextBulletsLevel1"/>
            </w:pPr>
            <w:r>
              <w:t xml:space="preserve">Prepare a short quiz with key points you want to reinforce from the previous day and run this individually or in teams. </w:t>
            </w:r>
          </w:p>
          <w:p w14:paraId="7D4696A6" w14:textId="1BBD484E" w:rsidR="00631F8E" w:rsidRDefault="00631F8E" w:rsidP="00631F8E">
            <w:pPr>
              <w:jc w:val="both"/>
              <w:rPr>
                <w:rFonts w:ascii="Roboto" w:hAnsi="Roboto" w:cs="Roboto"/>
              </w:rPr>
            </w:pPr>
            <w:r>
              <w:rPr>
                <w:rFonts w:ascii="Roboto" w:hAnsi="Roboto" w:cs="Roboto"/>
              </w:rPr>
              <w:t xml:space="preserve">Whilst this is happening listen out for anything you need to clarify or correct. </w:t>
            </w:r>
          </w:p>
          <w:p w14:paraId="7A559577" w14:textId="180E5E6F" w:rsidR="00CE316F" w:rsidRPr="005F2378" w:rsidRDefault="00631F8E" w:rsidP="00631F8E">
            <w:pPr>
              <w:rPr>
                <w:rStyle w:val="Emphasis"/>
                <w:rFonts w:eastAsia="Arial" w:cs="Arial"/>
                <w:i w:val="0"/>
                <w:iCs w:val="0"/>
                <w:highlight w:val="white"/>
              </w:rPr>
            </w:pPr>
            <w:r>
              <w:rPr>
                <w:rFonts w:ascii="Roboto" w:hAnsi="Roboto" w:cs="Roboto"/>
              </w:rPr>
              <w:lastRenderedPageBreak/>
              <w:t>Check for any questions that have arisen overnight. Address these now or put them in the parking lot if they will be covered later in the course.</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F6FB54" w14:textId="77777777" w:rsidR="00C36BCB" w:rsidRDefault="00C36BCB" w:rsidP="000656BC">
            <w:pPr>
              <w:pStyle w:val="TableSmallBlueHeading"/>
            </w:pPr>
          </w:p>
          <w:p w14:paraId="2A2FAC19" w14:textId="77777777" w:rsidR="007D3BA5" w:rsidRDefault="007D3BA5" w:rsidP="007D3BA5">
            <w:pPr>
              <w:pStyle w:val="NormalTextBulletsLevel1"/>
            </w:pPr>
            <w:r>
              <w:t xml:space="preserve">Set up a series of breakout rooms and allow participants to move themselves between rooms. </w:t>
            </w:r>
          </w:p>
          <w:p w14:paraId="01EA0FFB" w14:textId="77777777" w:rsidR="007D3BA5" w:rsidRDefault="007D3BA5" w:rsidP="007D3BA5">
            <w:pPr>
              <w:pStyle w:val="NormalTextBulletsLevel1"/>
            </w:pPr>
            <w:r>
              <w:t>Use a virtual whiteboard for drawing.</w:t>
            </w:r>
          </w:p>
          <w:p w14:paraId="0B73BBF2" w14:textId="77777777" w:rsidR="007D3BA5" w:rsidRDefault="007D3BA5" w:rsidP="007D3BA5">
            <w:pPr>
              <w:pStyle w:val="NormalTextBulletsLevel1"/>
            </w:pPr>
            <w:r>
              <w:t xml:space="preserve">Use an online quiz or poll tool to run the quiz. </w:t>
            </w:r>
          </w:p>
          <w:p w14:paraId="6742927A" w14:textId="77777777" w:rsidR="00C36BCB" w:rsidRDefault="00C36BCB" w:rsidP="007D3BA5">
            <w:pPr>
              <w:pStyle w:val="NormalTextBulletsLevel1"/>
              <w:numPr>
                <w:ilvl w:val="0"/>
                <w:numId w:val="0"/>
              </w:numPr>
              <w:ind w:left="641"/>
            </w:pPr>
          </w:p>
          <w:p w14:paraId="05DF16EB" w14:textId="77777777" w:rsidR="00BE0CCA" w:rsidRDefault="00BE0CCA" w:rsidP="00486E52"/>
          <w:p w14:paraId="7067AC8C" w14:textId="1A1B2572" w:rsidR="00C36BCB" w:rsidRPr="00C36BCB" w:rsidRDefault="00C36BCB" w:rsidP="00486E52"/>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Pr="000656BC" w:rsidRDefault="00CE316F" w:rsidP="00486E52">
            <w:pPr>
              <w:rPr>
                <w:rStyle w:val="Emphasis"/>
                <w:i w:val="0"/>
                <w:iCs w:val="0"/>
              </w:rPr>
            </w:pPr>
          </w:p>
          <w:p w14:paraId="54536621" w14:textId="7600F8E5" w:rsidR="00CE316F" w:rsidRPr="000A56B1" w:rsidRDefault="000A56B1" w:rsidP="00486E52">
            <w:pPr>
              <w:rPr>
                <w:rStyle w:val="Emphasis"/>
                <w:i w:val="0"/>
                <w:iCs w:val="0"/>
              </w:rPr>
            </w:pPr>
            <w:r w:rsidRPr="000A56B1">
              <w:rPr>
                <w:rStyle w:val="Emphasis"/>
                <w:i w:val="0"/>
                <w:iCs w:val="0"/>
              </w:rPr>
              <w:t>10-20</w:t>
            </w:r>
            <w:r w:rsidR="00CE316F" w:rsidRPr="000A56B1">
              <w:rPr>
                <w:rStyle w:val="Emphasis"/>
                <w:i w:val="0"/>
                <w:iCs w:val="0"/>
              </w:rPr>
              <w:t xml:space="preserve"> Min</w:t>
            </w:r>
          </w:p>
        </w:tc>
      </w:tr>
      <w:tr w:rsidR="000A56B1" w:rsidRPr="00B11BDB" w14:paraId="557B9779" w14:textId="77777777" w:rsidTr="000A56B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BB85A8" w14:textId="77777777" w:rsidR="003C2627" w:rsidRDefault="003C2627" w:rsidP="00E62597">
            <w:pPr>
              <w:pStyle w:val="TableSmallBlueHeading"/>
            </w:pPr>
            <w:r>
              <w:t>Summary of feedback</w:t>
            </w:r>
          </w:p>
          <w:p w14:paraId="65561E5B" w14:textId="20BC2E63" w:rsidR="00E62597" w:rsidRDefault="00E62597" w:rsidP="00E62597">
            <w:r>
              <w:t xml:space="preserve">Provide </w:t>
            </w:r>
            <w:proofErr w:type="gramStart"/>
            <w:r>
              <w:t>a brief summary</w:t>
            </w:r>
            <w:proofErr w:type="gramEnd"/>
            <w:r>
              <w:t xml:space="preserve"> of the feedback the participants provided at the end of the previous day. Note anything you will change in response and anything you are not able to change, explaining why. </w:t>
            </w:r>
          </w:p>
          <w:p w14:paraId="31563A56" w14:textId="33D782F8" w:rsidR="000A56B1" w:rsidRDefault="00E62597" w:rsidP="00E62597">
            <w:r>
              <w:t>If there are outstanding questions in the parking lot that were not dealt with in the previous exercise, answer these now.</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08B7B4" w14:textId="77777777" w:rsidR="000A56B1" w:rsidRDefault="000A56B1"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1ABCD0" w14:textId="77777777" w:rsidR="004E5ADD" w:rsidRDefault="004E5ADD" w:rsidP="00486E52"/>
          <w:p w14:paraId="6D7C52A6" w14:textId="0C9EA2B6" w:rsidR="000A56B1" w:rsidRPr="000656BC" w:rsidRDefault="004E5ADD" w:rsidP="00486E52">
            <w:pPr>
              <w:rPr>
                <w:rStyle w:val="Emphasis"/>
                <w:i w:val="0"/>
                <w:iCs w:val="0"/>
              </w:rPr>
            </w:pPr>
            <w:r>
              <w:t>5</w:t>
            </w:r>
            <w:r w:rsidRPr="00D9248C">
              <w:t xml:space="preserve"> min</w:t>
            </w:r>
          </w:p>
        </w:tc>
      </w:tr>
      <w:tr w:rsidR="004E5ADD" w:rsidRPr="00B11BDB" w14:paraId="52B4DC69" w14:textId="77777777" w:rsidTr="00DC3AA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8FAD279" w14:textId="77777777" w:rsidR="00DC3AA1" w:rsidRDefault="00DC3AA1" w:rsidP="00DC3AA1">
            <w:pPr>
              <w:pStyle w:val="TableSmallBlueHeading"/>
            </w:pPr>
            <w:r>
              <w:t>Outline of the day</w:t>
            </w:r>
          </w:p>
          <w:p w14:paraId="5999F520" w14:textId="49695E39" w:rsidR="004E5ADD" w:rsidRDefault="00DC3AA1" w:rsidP="00DC3AA1">
            <w:r>
              <w:t>Show the agenda or learning journey. Highlight where we are now and how we got here. Then outline what we will cover today.</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25DB8E7" w14:textId="77777777" w:rsidR="004E5ADD" w:rsidRDefault="004E5ADD"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C5E523E" w14:textId="77777777" w:rsidR="00DC3AA1" w:rsidRDefault="00DC3AA1" w:rsidP="00DC3AA1"/>
          <w:p w14:paraId="608B1516" w14:textId="195089D6" w:rsidR="004E5ADD" w:rsidRDefault="00DC3AA1" w:rsidP="00DC3AA1">
            <w:r>
              <w:t>3</w:t>
            </w:r>
            <w:r w:rsidRPr="00D9248C">
              <w:t xml:space="preserve"> min</w:t>
            </w:r>
          </w:p>
        </w:tc>
      </w:tr>
    </w:tbl>
    <w:p w14:paraId="4B1BD33D" w14:textId="77777777" w:rsidR="00D556FE" w:rsidRPr="00272DB4" w:rsidRDefault="00D556FE" w:rsidP="00486E52"/>
    <w:sectPr w:rsidR="00D556FE" w:rsidRPr="00272DB4" w:rsidSect="004F0AF1">
      <w:headerReference w:type="default" r:id="rId9"/>
      <w:footerReference w:type="even" r:id="rId10"/>
      <w:footerReference w:type="default" r:id="rId1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DC071" w14:textId="77777777" w:rsidR="001632EA" w:rsidRDefault="001632EA" w:rsidP="00486E52">
      <w:r>
        <w:separator/>
      </w:r>
    </w:p>
  </w:endnote>
  <w:endnote w:type="continuationSeparator" w:id="0">
    <w:p w14:paraId="484DDFCA" w14:textId="77777777" w:rsidR="001632EA" w:rsidRDefault="001632EA"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EC74F" w14:textId="77777777" w:rsidR="001632EA" w:rsidRDefault="001632EA" w:rsidP="00486E52">
      <w:r>
        <w:separator/>
      </w:r>
    </w:p>
  </w:footnote>
  <w:footnote w:type="continuationSeparator" w:id="0">
    <w:p w14:paraId="4BF619AB" w14:textId="77777777" w:rsidR="001632EA" w:rsidRDefault="001632EA"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2"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4"/>
  </w:num>
  <w:num w:numId="8" w16cid:durableId="209920770">
    <w:abstractNumId w:val="9"/>
  </w:num>
  <w:num w:numId="9" w16cid:durableId="1488205232">
    <w:abstractNumId w:val="14"/>
  </w:num>
  <w:num w:numId="10" w16cid:durableId="1967618515">
    <w:abstractNumId w:val="27"/>
  </w:num>
  <w:num w:numId="11" w16cid:durableId="1737974695">
    <w:abstractNumId w:val="16"/>
  </w:num>
  <w:num w:numId="12" w16cid:durableId="778765163">
    <w:abstractNumId w:val="23"/>
  </w:num>
  <w:num w:numId="13" w16cid:durableId="1449592286">
    <w:abstractNumId w:val="8"/>
  </w:num>
  <w:num w:numId="14" w16cid:durableId="603268405">
    <w:abstractNumId w:val="17"/>
  </w:num>
  <w:num w:numId="15" w16cid:durableId="2137290702">
    <w:abstractNumId w:val="26"/>
  </w:num>
  <w:num w:numId="16" w16cid:durableId="265190426">
    <w:abstractNumId w:val="21"/>
  </w:num>
  <w:num w:numId="17" w16cid:durableId="1801337311">
    <w:abstractNumId w:val="10"/>
  </w:num>
  <w:num w:numId="18" w16cid:durableId="1542093204">
    <w:abstractNumId w:val="18"/>
  </w:num>
  <w:num w:numId="19" w16cid:durableId="869688884">
    <w:abstractNumId w:val="12"/>
  </w:num>
  <w:num w:numId="20" w16cid:durableId="1306278755">
    <w:abstractNumId w:val="22"/>
  </w:num>
  <w:num w:numId="21" w16cid:durableId="2021734704">
    <w:abstractNumId w:val="11"/>
  </w:num>
  <w:num w:numId="22" w16cid:durableId="1223516852">
    <w:abstractNumId w:val="19"/>
  </w:num>
  <w:num w:numId="23" w16cid:durableId="888153701">
    <w:abstractNumId w:val="29"/>
  </w:num>
  <w:num w:numId="24" w16cid:durableId="1692804888">
    <w:abstractNumId w:val="20"/>
  </w:num>
  <w:num w:numId="25" w16cid:durableId="646857607">
    <w:abstractNumId w:val="6"/>
  </w:num>
  <w:num w:numId="26" w16cid:durableId="1438328257">
    <w:abstractNumId w:val="25"/>
  </w:num>
  <w:num w:numId="27" w16cid:durableId="1199851882">
    <w:abstractNumId w:val="28"/>
  </w:num>
  <w:num w:numId="28" w16cid:durableId="850341243">
    <w:abstractNumId w:val="13"/>
  </w:num>
  <w:num w:numId="29" w16cid:durableId="48848180">
    <w:abstractNumId w:val="15"/>
  </w:num>
  <w:num w:numId="30" w16cid:durableId="93837106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56B1"/>
    <w:rsid w:val="000A6D48"/>
    <w:rsid w:val="000B3112"/>
    <w:rsid w:val="000C03A8"/>
    <w:rsid w:val="000C40FD"/>
    <w:rsid w:val="000C544D"/>
    <w:rsid w:val="000D2C9A"/>
    <w:rsid w:val="000E2D08"/>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51C57"/>
    <w:rsid w:val="001632EA"/>
    <w:rsid w:val="00165BDB"/>
    <w:rsid w:val="001665BA"/>
    <w:rsid w:val="00167184"/>
    <w:rsid w:val="00167E70"/>
    <w:rsid w:val="00171CFC"/>
    <w:rsid w:val="0017581E"/>
    <w:rsid w:val="0018100B"/>
    <w:rsid w:val="001822CD"/>
    <w:rsid w:val="00186F81"/>
    <w:rsid w:val="001932E7"/>
    <w:rsid w:val="00194295"/>
    <w:rsid w:val="001949B4"/>
    <w:rsid w:val="00195A6F"/>
    <w:rsid w:val="001A0826"/>
    <w:rsid w:val="001A32E9"/>
    <w:rsid w:val="001A4E51"/>
    <w:rsid w:val="001A5B2E"/>
    <w:rsid w:val="001B459E"/>
    <w:rsid w:val="001C787A"/>
    <w:rsid w:val="001D0EC2"/>
    <w:rsid w:val="001D2890"/>
    <w:rsid w:val="001D3BF0"/>
    <w:rsid w:val="001E0E49"/>
    <w:rsid w:val="001E1507"/>
    <w:rsid w:val="001E7894"/>
    <w:rsid w:val="001F12EA"/>
    <w:rsid w:val="001F3115"/>
    <w:rsid w:val="00200147"/>
    <w:rsid w:val="00200E93"/>
    <w:rsid w:val="00221051"/>
    <w:rsid w:val="002214D0"/>
    <w:rsid w:val="00222921"/>
    <w:rsid w:val="0022703F"/>
    <w:rsid w:val="00227177"/>
    <w:rsid w:val="00232D1A"/>
    <w:rsid w:val="00237C12"/>
    <w:rsid w:val="0024593E"/>
    <w:rsid w:val="002615E9"/>
    <w:rsid w:val="00261C71"/>
    <w:rsid w:val="002649C8"/>
    <w:rsid w:val="00264B8C"/>
    <w:rsid w:val="00270A09"/>
    <w:rsid w:val="00272DB4"/>
    <w:rsid w:val="00273A0A"/>
    <w:rsid w:val="00274746"/>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8071B"/>
    <w:rsid w:val="00380AD6"/>
    <w:rsid w:val="003812E5"/>
    <w:rsid w:val="00383E42"/>
    <w:rsid w:val="0038590D"/>
    <w:rsid w:val="00390ECC"/>
    <w:rsid w:val="00395408"/>
    <w:rsid w:val="003954E3"/>
    <w:rsid w:val="00395B8B"/>
    <w:rsid w:val="00397DD3"/>
    <w:rsid w:val="003A729C"/>
    <w:rsid w:val="003B184F"/>
    <w:rsid w:val="003B209D"/>
    <w:rsid w:val="003B2E76"/>
    <w:rsid w:val="003C2627"/>
    <w:rsid w:val="003C57B2"/>
    <w:rsid w:val="003C637E"/>
    <w:rsid w:val="003C7AFF"/>
    <w:rsid w:val="003D0BF0"/>
    <w:rsid w:val="003D1A61"/>
    <w:rsid w:val="003D684C"/>
    <w:rsid w:val="003E0223"/>
    <w:rsid w:val="003E3C90"/>
    <w:rsid w:val="003F1134"/>
    <w:rsid w:val="003F18FE"/>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5332C"/>
    <w:rsid w:val="0055659B"/>
    <w:rsid w:val="00565C03"/>
    <w:rsid w:val="00566755"/>
    <w:rsid w:val="0057162C"/>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174DD"/>
    <w:rsid w:val="0062330A"/>
    <w:rsid w:val="00625385"/>
    <w:rsid w:val="006258A5"/>
    <w:rsid w:val="00626629"/>
    <w:rsid w:val="006269A6"/>
    <w:rsid w:val="0062766C"/>
    <w:rsid w:val="00631B59"/>
    <w:rsid w:val="00631F8E"/>
    <w:rsid w:val="00636859"/>
    <w:rsid w:val="00641BC1"/>
    <w:rsid w:val="00642DCD"/>
    <w:rsid w:val="00644903"/>
    <w:rsid w:val="00653019"/>
    <w:rsid w:val="00657E43"/>
    <w:rsid w:val="006606A3"/>
    <w:rsid w:val="0067105C"/>
    <w:rsid w:val="006815DF"/>
    <w:rsid w:val="00681E1E"/>
    <w:rsid w:val="00683E91"/>
    <w:rsid w:val="0068737E"/>
    <w:rsid w:val="006901CE"/>
    <w:rsid w:val="00693399"/>
    <w:rsid w:val="006A0D14"/>
    <w:rsid w:val="006A6E15"/>
    <w:rsid w:val="006A77BF"/>
    <w:rsid w:val="006B357B"/>
    <w:rsid w:val="006B787E"/>
    <w:rsid w:val="006C25F4"/>
    <w:rsid w:val="006C6094"/>
    <w:rsid w:val="006D4315"/>
    <w:rsid w:val="006D7B92"/>
    <w:rsid w:val="006E0372"/>
    <w:rsid w:val="006E1365"/>
    <w:rsid w:val="006F3201"/>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95AC5"/>
    <w:rsid w:val="00796E2C"/>
    <w:rsid w:val="007A03BC"/>
    <w:rsid w:val="007A1A42"/>
    <w:rsid w:val="007A2A5B"/>
    <w:rsid w:val="007A52A6"/>
    <w:rsid w:val="007B355F"/>
    <w:rsid w:val="007B51F8"/>
    <w:rsid w:val="007C0D63"/>
    <w:rsid w:val="007C60E5"/>
    <w:rsid w:val="007C6D87"/>
    <w:rsid w:val="007D3BA5"/>
    <w:rsid w:val="007D4390"/>
    <w:rsid w:val="007D5D53"/>
    <w:rsid w:val="007D6403"/>
    <w:rsid w:val="007E0B29"/>
    <w:rsid w:val="007F0134"/>
    <w:rsid w:val="007F0B4D"/>
    <w:rsid w:val="007F281B"/>
    <w:rsid w:val="00802017"/>
    <w:rsid w:val="008021B3"/>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5F7C"/>
    <w:rsid w:val="00890858"/>
    <w:rsid w:val="00892759"/>
    <w:rsid w:val="00893836"/>
    <w:rsid w:val="00893E48"/>
    <w:rsid w:val="008A1ECF"/>
    <w:rsid w:val="008B039D"/>
    <w:rsid w:val="008B051C"/>
    <w:rsid w:val="008B1735"/>
    <w:rsid w:val="008B462C"/>
    <w:rsid w:val="008B4B3D"/>
    <w:rsid w:val="008C2B38"/>
    <w:rsid w:val="008D06BF"/>
    <w:rsid w:val="008D073D"/>
    <w:rsid w:val="008D2CF6"/>
    <w:rsid w:val="008D3663"/>
    <w:rsid w:val="008F1B5D"/>
    <w:rsid w:val="008F2FAD"/>
    <w:rsid w:val="00901D03"/>
    <w:rsid w:val="00902254"/>
    <w:rsid w:val="00903A62"/>
    <w:rsid w:val="00904A03"/>
    <w:rsid w:val="009136B5"/>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341D9"/>
    <w:rsid w:val="00A34B3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903D6"/>
    <w:rsid w:val="00A92CA5"/>
    <w:rsid w:val="00A975BE"/>
    <w:rsid w:val="00AA5928"/>
    <w:rsid w:val="00AB1C5D"/>
    <w:rsid w:val="00AB5714"/>
    <w:rsid w:val="00AC392E"/>
    <w:rsid w:val="00AC4257"/>
    <w:rsid w:val="00AC4DA9"/>
    <w:rsid w:val="00AD45CF"/>
    <w:rsid w:val="00AD4B0A"/>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6BCB"/>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F51B8"/>
    <w:rsid w:val="00DF5CB2"/>
    <w:rsid w:val="00E0506C"/>
    <w:rsid w:val="00E11AE8"/>
    <w:rsid w:val="00E14236"/>
    <w:rsid w:val="00E15B59"/>
    <w:rsid w:val="00E1691E"/>
    <w:rsid w:val="00E234E3"/>
    <w:rsid w:val="00E2352A"/>
    <w:rsid w:val="00E41763"/>
    <w:rsid w:val="00E4643A"/>
    <w:rsid w:val="00E47570"/>
    <w:rsid w:val="00E54B53"/>
    <w:rsid w:val="00E62597"/>
    <w:rsid w:val="00E62A52"/>
    <w:rsid w:val="00E63327"/>
    <w:rsid w:val="00E64495"/>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B1CBF"/>
    <w:rsid w:val="00EB7DB1"/>
    <w:rsid w:val="00EC0390"/>
    <w:rsid w:val="00EC768B"/>
    <w:rsid w:val="00ED1EA3"/>
    <w:rsid w:val="00ED33C7"/>
    <w:rsid w:val="00ED74C7"/>
    <w:rsid w:val="00EF06A8"/>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26</cp:revision>
  <dcterms:created xsi:type="dcterms:W3CDTF">2024-05-13T14:30:00Z</dcterms:created>
  <dcterms:modified xsi:type="dcterms:W3CDTF">2024-05-13T14:39:00Z</dcterms:modified>
</cp:coreProperties>
</file>