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B2E29" w14:textId="77777777" w:rsidR="00FF4CF5" w:rsidRDefault="00FF4CF5" w:rsidP="00FF4CF5">
      <w:bookmarkStart w:id="0" w:name="_Toc522623217"/>
      <w:r w:rsidRPr="001E7894">
        <w:rPr>
          <w:noProof/>
        </w:rPr>
        <w:drawing>
          <wp:anchor distT="0" distB="0" distL="114300" distR="114300" simplePos="0" relativeHeight="251659264" behindDoc="1" locked="0" layoutInCell="1" allowOverlap="1" wp14:anchorId="6E203700" wp14:editId="64EADFA0">
            <wp:simplePos x="0" y="0"/>
            <wp:positionH relativeFrom="margin">
              <wp:posOffset>-9525</wp:posOffset>
            </wp:positionH>
            <wp:positionV relativeFrom="paragraph">
              <wp:posOffset>0</wp:posOffset>
            </wp:positionV>
            <wp:extent cx="9096375" cy="204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46C058" w14:textId="77777777" w:rsidR="00FF4CF5" w:rsidRPr="00EB1ED1" w:rsidRDefault="00FF4CF5" w:rsidP="00FF4CF5">
      <w:pPr>
        <w:pStyle w:val="Heading9"/>
        <w:bidi/>
        <w:rPr>
          <w:rFonts w:cs="Calibri"/>
          <w:i/>
          <w:iCs w:val="0"/>
          <w:sz w:val="50"/>
          <w:szCs w:val="50"/>
          <w:rtl/>
        </w:rPr>
      </w:pPr>
      <w:r w:rsidRPr="00EB1ED1">
        <w:rPr>
          <w:rFonts w:cs="Calibri"/>
          <w:i/>
          <w:iCs w:val="0"/>
          <w:sz w:val="50"/>
          <w:szCs w:val="50"/>
          <w:rtl/>
        </w:rPr>
        <w:t>المعايير الدنيا لحماية الطفل في العمل الإنساني - حزمة التعلّم</w:t>
      </w:r>
    </w:p>
    <w:p w14:paraId="2B4DEDED" w14:textId="30CD07DE" w:rsidR="00FF4CF5" w:rsidRPr="00EB1ED1" w:rsidRDefault="00FF4CF5" w:rsidP="00FF4CF5">
      <w:pPr>
        <w:pStyle w:val="Heading9"/>
        <w:bidi/>
        <w:rPr>
          <w:rFonts w:cs="Calibri"/>
          <w:i/>
          <w:iCs w:val="0"/>
          <w:sz w:val="50"/>
          <w:szCs w:val="50"/>
          <w:rtl/>
        </w:rPr>
      </w:pPr>
      <w:r w:rsidRPr="00EB1ED1">
        <w:rPr>
          <w:rFonts w:cs="Calibri"/>
          <w:i/>
          <w:iCs w:val="0"/>
          <w:sz w:val="50"/>
          <w:szCs w:val="50"/>
          <w:rtl/>
        </w:rPr>
        <w:t>عنوان الجلسة:</w:t>
      </w:r>
      <w:r w:rsidRPr="00EB1ED1">
        <w:rPr>
          <w:rFonts w:cs="Calibri"/>
          <w:i/>
          <w:iCs w:val="0"/>
          <w:sz w:val="50"/>
          <w:szCs w:val="50"/>
        </w:rPr>
        <w:t xml:space="preserve"> </w:t>
      </w:r>
      <w:r w:rsidRPr="00FF4CF5">
        <w:rPr>
          <w:rFonts w:cs="Calibri"/>
          <w:i/>
          <w:iCs w:val="0"/>
          <w:sz w:val="50"/>
          <w:szCs w:val="50"/>
          <w:rtl/>
        </w:rPr>
        <w:t>استراتيجيات الوقاية والاستجابة الخاصة بحماية الطفل</w:t>
      </w:r>
    </w:p>
    <w:p w14:paraId="67AD5D9C" w14:textId="77777777" w:rsidR="00FF4CF5" w:rsidRPr="008804E6" w:rsidRDefault="00FF4CF5" w:rsidP="00FF4CF5">
      <w:pPr>
        <w:pStyle w:val="AllianceHeading1"/>
        <w:numPr>
          <w:ilvl w:val="0"/>
          <w:numId w:val="0"/>
        </w:numPr>
        <w:ind w:left="360" w:hanging="360"/>
        <w:rPr>
          <w:sz w:val="13"/>
          <w:szCs w:val="13"/>
        </w:rPr>
      </w:pPr>
      <w:bookmarkStart w:id="1" w:name="_Toc522623219"/>
      <w:bookmarkEnd w:id="0"/>
    </w:p>
    <w:p w14:paraId="00ED1293" w14:textId="77777777" w:rsidR="00FF4CF5" w:rsidRPr="002F06D2" w:rsidRDefault="00FF4CF5" w:rsidP="00FF4CF5">
      <w:pPr>
        <w:pStyle w:val="AllianceHeading1"/>
      </w:pPr>
      <w:r w:rsidRPr="002F06D2">
        <w:rPr>
          <w:rtl/>
        </w:rPr>
        <w:t>الأهداف</w:t>
      </w:r>
    </w:p>
    <w:bookmarkEnd w:id="1"/>
    <w:p w14:paraId="21EE5045" w14:textId="77777777" w:rsidR="00FF4CF5" w:rsidRPr="00334D45" w:rsidRDefault="00FF4CF5" w:rsidP="00FF4CF5">
      <w:pPr>
        <w:pStyle w:val="AllianceBlueHeading1"/>
        <w:rPr>
          <w:rtl/>
        </w:rPr>
      </w:pPr>
      <w:r>
        <w:rPr>
          <w:rFonts w:hint="cs"/>
          <w:rtl/>
        </w:rPr>
        <w:t>مع</w:t>
      </w:r>
      <w:r w:rsidRPr="00334D45">
        <w:rPr>
          <w:rtl/>
        </w:rPr>
        <w:t xml:space="preserve"> نهاية الجلسة، سيكون المشاركون قادرين على:</w:t>
      </w:r>
    </w:p>
    <w:p w14:paraId="0EA3F8C3" w14:textId="0AA16389" w:rsidR="00FF4CF5" w:rsidRPr="00FF4CF5" w:rsidRDefault="00FF4CF5" w:rsidP="003553C9">
      <w:pPr>
        <w:numPr>
          <w:ilvl w:val="0"/>
          <w:numId w:val="1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FF4CF5">
        <w:rPr>
          <w:rFonts w:asciiTheme="minorHAnsi" w:hAnsiTheme="minorHAnsi" w:cstheme="minorHAnsi"/>
          <w:sz w:val="26"/>
          <w:szCs w:val="26"/>
          <w:rtl/>
        </w:rPr>
        <w:t>تذكر المعايير الدنيا لحماية الطفل ذات الصلة باستراتيجيات حماية الطفل</w:t>
      </w:r>
    </w:p>
    <w:p w14:paraId="438B03B7" w14:textId="6C744161" w:rsidR="00FF4CF5" w:rsidRPr="00FF4CF5" w:rsidRDefault="00FF4CF5" w:rsidP="003553C9">
      <w:pPr>
        <w:numPr>
          <w:ilvl w:val="0"/>
          <w:numId w:val="1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FF4CF5">
        <w:rPr>
          <w:rFonts w:asciiTheme="minorHAnsi" w:hAnsiTheme="minorHAnsi" w:cstheme="minorHAnsi"/>
          <w:sz w:val="26"/>
          <w:szCs w:val="26"/>
          <w:rtl/>
        </w:rPr>
        <w:t xml:space="preserve">التفكير في استراتيجيات حماية الطفل الأكثر صلة في سياقاتهم الخاصة </w:t>
      </w:r>
    </w:p>
    <w:p w14:paraId="471A6A22" w14:textId="189AF3F7" w:rsidR="00FF4CF5" w:rsidRPr="00FF4CF5" w:rsidRDefault="00FF4CF5" w:rsidP="003553C9">
      <w:pPr>
        <w:numPr>
          <w:ilvl w:val="0"/>
          <w:numId w:val="1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FF4CF5">
        <w:rPr>
          <w:rFonts w:asciiTheme="minorHAnsi" w:hAnsiTheme="minorHAnsi" w:cstheme="minorHAnsi"/>
          <w:sz w:val="26"/>
          <w:szCs w:val="26"/>
          <w:rtl/>
        </w:rPr>
        <w:t xml:space="preserve">مناقشة التحديات الماثلة والفرص المتاحة في تنفيذ استراتيجيات حماية الطفل في سياقاتهم الخاصة </w:t>
      </w:r>
    </w:p>
    <w:p w14:paraId="092CF885" w14:textId="77777777" w:rsidR="003553C9" w:rsidRPr="002F06D2" w:rsidRDefault="003553C9" w:rsidP="003553C9">
      <w:pPr>
        <w:pStyle w:val="AllianceHeading1"/>
      </w:pPr>
      <w:r>
        <w:rPr>
          <w:rFonts w:hint="cs"/>
          <w:rtl/>
        </w:rPr>
        <w:t>نقاط التعلّم الرئيسية</w:t>
      </w:r>
    </w:p>
    <w:p w14:paraId="3177FDC7" w14:textId="77777777" w:rsidR="003553C9" w:rsidRPr="00B4402F" w:rsidRDefault="003553C9" w:rsidP="003553C9">
      <w:pPr>
        <w:pStyle w:val="AllianceBulletNew"/>
        <w:spacing w:line="300" w:lineRule="auto"/>
        <w:ind w:left="426" w:hanging="425"/>
        <w:jc w:val="both"/>
        <w:rPr>
          <w:i/>
          <w:iCs/>
        </w:rPr>
      </w:pPr>
      <w:r w:rsidRPr="00B4402F">
        <w:rPr>
          <w:i/>
          <w:iCs/>
          <w:rtl/>
        </w:rPr>
        <w:t xml:space="preserve">لمعرفة المزيد عن محتوى نقاط التعلم الرئيسية المدرجة أدناه، يرجى الاطلاع على قسم "مراجع إضافية" في نهاية الجلسة. </w:t>
      </w:r>
    </w:p>
    <w:p w14:paraId="7B3F1761" w14:textId="77777777" w:rsidR="003553C9" w:rsidRPr="003553C9" w:rsidRDefault="003553C9" w:rsidP="003553C9">
      <w:pPr>
        <w:numPr>
          <w:ilvl w:val="0"/>
          <w:numId w:val="1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3553C9">
        <w:rPr>
          <w:rFonts w:asciiTheme="minorHAnsi" w:hAnsiTheme="minorHAnsi" w:cstheme="minorHAnsi"/>
          <w:sz w:val="26"/>
          <w:szCs w:val="26"/>
          <w:rtl/>
        </w:rPr>
        <w:t xml:space="preserve">تركز الركيزة الثالثة من المعايير الدنيا لحماية الطفل على الاستراتيجيات، وتشمل سبعة معايير تشرح استراتيجيات معينة، ألا وهي المعايير من 14- 20. يتم تقديم أمثلة على إجراءات الاستعداد والوقاية والاستجابة لكل استراتيجية. </w:t>
      </w:r>
    </w:p>
    <w:p w14:paraId="3E70DE12" w14:textId="77777777" w:rsidR="003553C9" w:rsidRPr="003553C9" w:rsidRDefault="003553C9" w:rsidP="003553C9">
      <w:pPr>
        <w:numPr>
          <w:ilvl w:val="0"/>
          <w:numId w:val="1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3553C9">
        <w:rPr>
          <w:rFonts w:asciiTheme="minorHAnsi" w:hAnsiTheme="minorHAnsi" w:cstheme="minorHAnsi"/>
          <w:sz w:val="26"/>
          <w:szCs w:val="26"/>
          <w:rtl/>
        </w:rPr>
        <w:lastRenderedPageBreak/>
        <w:t xml:space="preserve">تشمل الاستراتيجيات المدرجة في المعايير الدنيا لحماية الطفل: </w:t>
      </w:r>
    </w:p>
    <w:p w14:paraId="0B043FB8" w14:textId="77777777" w:rsidR="003553C9" w:rsidRPr="003553C9" w:rsidRDefault="003553C9" w:rsidP="003553C9">
      <w:pPr>
        <w:numPr>
          <w:ilvl w:val="1"/>
          <w:numId w:val="22"/>
        </w:numPr>
        <w:pBdr>
          <w:top w:val="nil"/>
          <w:left w:val="nil"/>
          <w:bottom w:val="nil"/>
          <w:right w:val="nil"/>
          <w:between w:val="nil"/>
        </w:pBdr>
        <w:bidi/>
        <w:spacing w:after="80"/>
        <w:ind w:left="993"/>
        <w:jc w:val="both"/>
        <w:rPr>
          <w:rFonts w:asciiTheme="minorHAnsi" w:hAnsiTheme="minorHAnsi" w:cstheme="minorHAnsi"/>
          <w:sz w:val="26"/>
          <w:szCs w:val="26"/>
        </w:rPr>
      </w:pPr>
      <w:r w:rsidRPr="003553C9">
        <w:rPr>
          <w:rFonts w:asciiTheme="minorHAnsi" w:hAnsiTheme="minorHAnsi" w:cstheme="minorHAnsi"/>
          <w:sz w:val="26"/>
          <w:szCs w:val="26"/>
          <w:rtl/>
        </w:rPr>
        <w:t xml:space="preserve">المعيار 15 – الأنشطة الجماعية الخاصة </w:t>
      </w:r>
      <w:sdt>
        <w:sdtPr>
          <w:rPr>
            <w:rFonts w:asciiTheme="minorHAnsi" w:hAnsiTheme="minorHAnsi" w:cstheme="minorHAnsi"/>
            <w:sz w:val="26"/>
            <w:szCs w:val="26"/>
            <w:rtl/>
          </w:rPr>
          <w:tag w:val="goog_rdk_0"/>
          <w:id w:val="852456262"/>
        </w:sdtPr>
        <w:sdtContent>
          <w:r w:rsidRPr="003553C9">
            <w:rPr>
              <w:rFonts w:asciiTheme="minorHAnsi" w:hAnsiTheme="minorHAnsi" w:cstheme="minorHAnsi"/>
              <w:sz w:val="26"/>
              <w:szCs w:val="26"/>
              <w:rtl/>
            </w:rPr>
            <w:t>رفاهيه</w:t>
          </w:r>
        </w:sdtContent>
      </w:sdt>
      <w:r w:rsidRPr="003553C9">
        <w:rPr>
          <w:rFonts w:asciiTheme="minorHAnsi" w:hAnsiTheme="minorHAnsi" w:cstheme="minorHAnsi"/>
          <w:sz w:val="26"/>
          <w:szCs w:val="26"/>
          <w:rtl/>
        </w:rPr>
        <w:t xml:space="preserve"> </w:t>
      </w:r>
      <w:sdt>
        <w:sdtPr>
          <w:rPr>
            <w:rFonts w:asciiTheme="minorHAnsi" w:hAnsiTheme="minorHAnsi" w:cstheme="minorHAnsi"/>
            <w:sz w:val="26"/>
            <w:szCs w:val="26"/>
            <w:rtl/>
          </w:rPr>
          <w:tag w:val="goog_rdk_1"/>
          <w:id w:val="-1332442648"/>
        </w:sdtPr>
        <w:sdtContent>
          <w:r w:rsidRPr="003553C9">
            <w:rPr>
              <w:rFonts w:asciiTheme="minorHAnsi" w:hAnsiTheme="minorHAnsi" w:cstheme="minorHAnsi"/>
              <w:sz w:val="26"/>
              <w:szCs w:val="26"/>
              <w:rtl/>
            </w:rPr>
            <w:t>الاطفال</w:t>
          </w:r>
        </w:sdtContent>
      </w:sdt>
      <w:r w:rsidRPr="003553C9">
        <w:rPr>
          <w:rFonts w:asciiTheme="minorHAnsi" w:hAnsiTheme="minorHAnsi" w:cstheme="minorHAnsi"/>
          <w:sz w:val="26"/>
          <w:szCs w:val="26"/>
          <w:rtl/>
        </w:rPr>
        <w:t xml:space="preserve">: يمكن لمشاركة الأطفال المنتظمة والمستمرة في الأنشطة الجماعية أن تؤثر بشكل إيجابي على صحتهم وعافيتهم، وأن تعزز مرونتهم وتقلل من إجهادهم. وتوفر الأنشطة الجماعية فرصًا للأطفال للالتقاء معًا في بيئة محفزة ويمكن التنبؤ بها لإبقائهم آمنين، وليتعلموا، ويعبروا عن أنفسهم، ويقيموا العلاقات وأن يشعروا بوجود من يساندهم. ويمكن لهذه الأنشطة أيضًا أن تعزز الحماية من خلال (أ) تحديد الأطفال الضعفاء أو الذين يعانون من سوء المعاملة أو الإهمال أو الاستغلال أو العنف و (ب) دعم الإحالات المناسبة. يمكن للأنشطة الجماعية أن توفر إحساسًا بالحياة الطبيعية. </w:t>
      </w:r>
    </w:p>
    <w:p w14:paraId="3D0D2DE4" w14:textId="77777777" w:rsidR="003553C9" w:rsidRPr="003553C9" w:rsidRDefault="003553C9" w:rsidP="003553C9">
      <w:pPr>
        <w:numPr>
          <w:ilvl w:val="1"/>
          <w:numId w:val="22"/>
        </w:numPr>
        <w:pBdr>
          <w:top w:val="nil"/>
          <w:left w:val="nil"/>
          <w:bottom w:val="nil"/>
          <w:right w:val="nil"/>
          <w:between w:val="nil"/>
        </w:pBdr>
        <w:bidi/>
        <w:spacing w:after="80"/>
        <w:ind w:left="993"/>
        <w:jc w:val="both"/>
        <w:rPr>
          <w:rFonts w:asciiTheme="minorHAnsi" w:hAnsiTheme="minorHAnsi" w:cstheme="minorHAnsi"/>
          <w:sz w:val="26"/>
          <w:szCs w:val="26"/>
        </w:rPr>
      </w:pPr>
      <w:r w:rsidRPr="003553C9">
        <w:rPr>
          <w:rFonts w:asciiTheme="minorHAnsi" w:hAnsiTheme="minorHAnsi" w:cstheme="minorHAnsi"/>
          <w:sz w:val="26"/>
          <w:szCs w:val="26"/>
          <w:rtl/>
        </w:rPr>
        <w:t xml:space="preserve">المعيار 16 - تعزيز البيئات الأسرية وبيئات مقدمي الرعاية: يعد تعزيز البيئات الأسرية وبيئات مقدمي الرعاية جزءًا مهمًا من بناء أنظمة فعالة لحماية الطفل. يعتمد نهج التعزيز على مواطن القوة الحالية التي تتمتع بها الأسر ويرتكز إليها، كما أنه يؤكد على إلى أنه إذا ضمنّا حصول جميع الأسر على الخدمات والدعم الذي يحتاجون إليه، وساعدنا مقدمي الرعاية على وضع استراتيجيات التكيف الإيجابية ومهارات الأبوة والأمومة، فإننا نساعد أيضًا في تقليل مخاطر إهمال الأطفال وتعرضهم للعنف وسوء معاملة. </w:t>
      </w:r>
    </w:p>
    <w:p w14:paraId="3DA65893" w14:textId="77777777" w:rsidR="003553C9" w:rsidRPr="003553C9" w:rsidRDefault="003553C9" w:rsidP="003553C9">
      <w:pPr>
        <w:numPr>
          <w:ilvl w:val="1"/>
          <w:numId w:val="22"/>
        </w:numPr>
        <w:pBdr>
          <w:top w:val="nil"/>
          <w:left w:val="nil"/>
          <w:bottom w:val="nil"/>
          <w:right w:val="nil"/>
          <w:between w:val="nil"/>
        </w:pBdr>
        <w:bidi/>
        <w:spacing w:after="80"/>
        <w:ind w:left="993"/>
        <w:jc w:val="both"/>
        <w:rPr>
          <w:rFonts w:asciiTheme="minorHAnsi" w:hAnsiTheme="minorHAnsi" w:cstheme="minorHAnsi"/>
          <w:sz w:val="26"/>
          <w:szCs w:val="26"/>
        </w:rPr>
      </w:pPr>
      <w:r w:rsidRPr="003553C9">
        <w:rPr>
          <w:rFonts w:asciiTheme="minorHAnsi" w:hAnsiTheme="minorHAnsi" w:cstheme="minorHAnsi"/>
          <w:sz w:val="26"/>
          <w:szCs w:val="26"/>
          <w:rtl/>
        </w:rPr>
        <w:t xml:space="preserve">المعيار 17 - النهج على مستوى المجتمع: تلعب المجتمعات أدوارًا مهمة في منع المخاطر التي يواجهها الأطفال في الأوضاع الإنسانية والاستجابة لها، وتنظم المجتمعات نفسها بطرق متنوعة لحماية الأطفال - بما في ذلك المراهقون والمراهقات - المعرضين للخطر. </w:t>
      </w:r>
    </w:p>
    <w:p w14:paraId="31A0C397" w14:textId="77777777" w:rsidR="003553C9" w:rsidRPr="003553C9" w:rsidRDefault="003553C9" w:rsidP="003553C9">
      <w:pPr>
        <w:numPr>
          <w:ilvl w:val="1"/>
          <w:numId w:val="22"/>
        </w:numPr>
        <w:pBdr>
          <w:top w:val="nil"/>
          <w:left w:val="nil"/>
          <w:bottom w:val="nil"/>
          <w:right w:val="nil"/>
          <w:between w:val="nil"/>
        </w:pBdr>
        <w:bidi/>
        <w:spacing w:after="80"/>
        <w:ind w:left="993"/>
        <w:jc w:val="both"/>
        <w:rPr>
          <w:rFonts w:asciiTheme="minorHAnsi" w:hAnsiTheme="minorHAnsi" w:cstheme="minorHAnsi"/>
          <w:sz w:val="26"/>
          <w:szCs w:val="26"/>
        </w:rPr>
      </w:pPr>
      <w:r w:rsidRPr="003553C9">
        <w:rPr>
          <w:rFonts w:asciiTheme="minorHAnsi" w:hAnsiTheme="minorHAnsi" w:cstheme="minorHAnsi"/>
          <w:sz w:val="26"/>
          <w:szCs w:val="26"/>
          <w:rtl/>
        </w:rPr>
        <w:t xml:space="preserve">المعيار 18 – إدارة الحالة: تمثل إدارة الحالات نهجًا لتلبية احتياجات الطفل بشكلٍ فردي، والمعرض لخطر الأذى أو الذي تعرض للأذى. إذ يتم دعم الطفل وأسرته من قبل أخصائي الحالة بطريقة منهجية وفي الوقت المناسب من خلال الدعم المباشر والإحالات. كما يوفر برنامج إدارة الحالات دعمًا فرديًا ومنسقًا وشاملاً ومتعدد القطاعات فيما يتعلق بالمخاوف المتعلقة بحماية الطفل المعقدة والمترابطة في كثيرٍ من الأحيان. </w:t>
      </w:r>
    </w:p>
    <w:p w14:paraId="7F7C3691" w14:textId="77777777" w:rsidR="003553C9" w:rsidRPr="003553C9" w:rsidRDefault="003553C9" w:rsidP="003553C9">
      <w:pPr>
        <w:numPr>
          <w:ilvl w:val="1"/>
          <w:numId w:val="22"/>
        </w:numPr>
        <w:pBdr>
          <w:top w:val="nil"/>
          <w:left w:val="nil"/>
          <w:bottom w:val="nil"/>
          <w:right w:val="nil"/>
          <w:between w:val="nil"/>
        </w:pBdr>
        <w:bidi/>
        <w:spacing w:after="80"/>
        <w:ind w:left="993"/>
        <w:jc w:val="both"/>
        <w:rPr>
          <w:rFonts w:asciiTheme="minorHAnsi" w:hAnsiTheme="minorHAnsi" w:cstheme="minorHAnsi"/>
          <w:sz w:val="26"/>
          <w:szCs w:val="26"/>
        </w:rPr>
      </w:pPr>
      <w:r w:rsidRPr="003553C9">
        <w:rPr>
          <w:rFonts w:asciiTheme="minorHAnsi" w:hAnsiTheme="minorHAnsi" w:cstheme="minorHAnsi"/>
          <w:sz w:val="26"/>
          <w:szCs w:val="26"/>
          <w:rtl/>
        </w:rPr>
        <w:t xml:space="preserve">المعيار 19 – الرعاية البديلة: ينبغي أن يحصل جميع الأطفال المحرومين من الرعاية المناسبة والملائمة على رعاية بديلة بموجب حقوقهم ووفقًا لاحتياجاتهم الخاصة ورغباتهم وصالهم، مع إعطاء الأولوية للرعاية الأسرية وترتيبات الرعاية للحفاظ على الحالة مستقرة. "الرعاية البديلة" هي الرعاية المقدمة للأطفال من قبل مقدمي الرعاية الذين ليسوا آباءً بيولوجيين أو مقدمي رعاية أساسيين معتادين، وقد تكون رسمية أو غير رسمية. </w:t>
      </w:r>
    </w:p>
    <w:p w14:paraId="5B465A27" w14:textId="77777777" w:rsidR="003553C9" w:rsidRPr="003553C9" w:rsidRDefault="003553C9" w:rsidP="003553C9">
      <w:pPr>
        <w:numPr>
          <w:ilvl w:val="1"/>
          <w:numId w:val="22"/>
        </w:numPr>
        <w:pBdr>
          <w:top w:val="nil"/>
          <w:left w:val="nil"/>
          <w:bottom w:val="nil"/>
          <w:right w:val="nil"/>
          <w:between w:val="nil"/>
        </w:pBdr>
        <w:bidi/>
        <w:spacing w:after="80"/>
        <w:ind w:left="993"/>
        <w:jc w:val="both"/>
        <w:rPr>
          <w:rFonts w:asciiTheme="minorHAnsi" w:hAnsiTheme="minorHAnsi" w:cstheme="minorHAnsi"/>
          <w:sz w:val="26"/>
          <w:szCs w:val="26"/>
        </w:rPr>
      </w:pPr>
      <w:r w:rsidRPr="003553C9">
        <w:rPr>
          <w:rFonts w:asciiTheme="minorHAnsi" w:hAnsiTheme="minorHAnsi" w:cstheme="minorHAnsi"/>
          <w:sz w:val="26"/>
          <w:szCs w:val="26"/>
          <w:rtl/>
        </w:rPr>
        <w:t>المعيار 20 – العدالة للأطفال: لدى الجهات الفاعلة الإنسانية في مجال حماية الطفل فرص للعمل مع الجهات الفاعلة الوطنية والمحلية لتعزيز تحقيق العدالة للأطفال. وتغطي استراتيجيات العدالة للأطفال كلاً من (أ) الجهود الرامية إلى حماية الأطفال من خلال القوانين الرسمية والعرفية و(ب) التدخلات التي تسعى إلى التغلب على المخاطر التي قد تشكلها أنظمة العدالة.</w:t>
      </w:r>
    </w:p>
    <w:p w14:paraId="34FD5F36" w14:textId="77777777" w:rsidR="003553C9" w:rsidRPr="003553C9" w:rsidRDefault="003553C9" w:rsidP="003553C9">
      <w:pPr>
        <w:numPr>
          <w:ilvl w:val="0"/>
          <w:numId w:val="1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3553C9">
        <w:rPr>
          <w:rFonts w:asciiTheme="minorHAnsi" w:hAnsiTheme="minorHAnsi" w:cstheme="minorHAnsi"/>
          <w:sz w:val="26"/>
          <w:szCs w:val="26"/>
          <w:rtl/>
        </w:rPr>
        <w:t xml:space="preserve">ومن المهم النظر في الاستراتيجيات الأكثر صلةً بسياقك الخاص، وذلك حسب المخاطر الماثلة وأي عوامل وقائية متوفرة. تتضمن المعايير الدنيا لحماية الطفل إرشادات يمكن أن تساعدك في هذه الأفكار والمناقشات. </w:t>
      </w:r>
    </w:p>
    <w:p w14:paraId="5F7B262A" w14:textId="77777777" w:rsidR="00F4388B" w:rsidRPr="002F06D2" w:rsidRDefault="00F4388B" w:rsidP="00F4388B">
      <w:pPr>
        <w:pStyle w:val="AllianceHeading1"/>
      </w:pPr>
      <w:r>
        <w:rPr>
          <w:rFonts w:hint="cs"/>
          <w:rtl/>
        </w:rPr>
        <w:lastRenderedPageBreak/>
        <w:t>ملخص الجلسة</w:t>
      </w:r>
    </w:p>
    <w:p w14:paraId="1C9D7FB3" w14:textId="77777777" w:rsidR="00F4388B" w:rsidRPr="00F4388B" w:rsidRDefault="00F4388B" w:rsidP="00F4388B">
      <w:pPr>
        <w:pStyle w:val="AllianceBulletNew"/>
        <w:spacing w:line="300" w:lineRule="auto"/>
        <w:ind w:left="426" w:hanging="425"/>
        <w:jc w:val="both"/>
      </w:pPr>
      <w:r w:rsidRPr="00F4388B">
        <w:rPr>
          <w:rtl/>
        </w:rPr>
        <w:t xml:space="preserve">*تأكد من تسهيل فترات الاستراحة وتضمين المنشطات حسب الحاجة </w:t>
      </w:r>
    </w:p>
    <w:tbl>
      <w:tblPr>
        <w:bidiVisual/>
        <w:tblW w:w="14321"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6946"/>
        <w:gridCol w:w="2129"/>
      </w:tblGrid>
      <w:tr w:rsidR="00F4388B" w:rsidRPr="00EB1ED1" w14:paraId="6DE00B0A" w14:textId="77777777" w:rsidTr="00D5130B">
        <w:trPr>
          <w:trHeight w:val="452"/>
        </w:trPr>
        <w:tc>
          <w:tcPr>
            <w:tcW w:w="5246" w:type="dxa"/>
            <w:shd w:val="clear" w:color="auto" w:fill="415E78"/>
            <w:tcMar>
              <w:top w:w="0" w:type="dxa"/>
              <w:left w:w="0" w:type="dxa"/>
              <w:bottom w:w="0" w:type="dxa"/>
              <w:right w:w="0" w:type="dxa"/>
            </w:tcMar>
            <w:vAlign w:val="center"/>
          </w:tcPr>
          <w:p w14:paraId="5F9A0E1A" w14:textId="6DC6719C" w:rsidR="00F4388B" w:rsidRPr="00F4388B" w:rsidRDefault="00F4388B" w:rsidP="00F4388B">
            <w:pPr>
              <w:pStyle w:val="TableWhiteHeadings"/>
              <w:bidi/>
              <w:rPr>
                <w:rFonts w:ascii="Calibri" w:eastAsia="Frutiger LT Arabic 45 Light" w:hAnsi="Calibri" w:cs="Calibri"/>
                <w:sz w:val="26"/>
                <w:szCs w:val="26"/>
              </w:rPr>
            </w:pPr>
            <w:r w:rsidRPr="00F4388B">
              <w:rPr>
                <w:rFonts w:ascii="Calibri" w:eastAsia="Frutiger LT Arabic 45 Light" w:hAnsi="Calibri" w:cs="Calibri"/>
                <w:sz w:val="26"/>
                <w:szCs w:val="26"/>
                <w:rtl/>
              </w:rPr>
              <w:t>العنوان</w:t>
            </w:r>
          </w:p>
        </w:tc>
        <w:tc>
          <w:tcPr>
            <w:tcW w:w="6946" w:type="dxa"/>
            <w:shd w:val="clear" w:color="auto" w:fill="415E78"/>
            <w:tcMar>
              <w:top w:w="0" w:type="dxa"/>
              <w:left w:w="0" w:type="dxa"/>
              <w:bottom w:w="0" w:type="dxa"/>
              <w:right w:w="0" w:type="dxa"/>
            </w:tcMar>
            <w:vAlign w:val="center"/>
          </w:tcPr>
          <w:p w14:paraId="341BE685" w14:textId="5F179997" w:rsidR="00F4388B" w:rsidRPr="00F4388B" w:rsidRDefault="00F4388B" w:rsidP="00F4388B">
            <w:pPr>
              <w:pStyle w:val="TableWhiteHeadings"/>
              <w:bidi/>
              <w:rPr>
                <w:rFonts w:ascii="Calibri" w:eastAsia="Frutiger LT Arabic 45 Light" w:hAnsi="Calibri" w:cs="Calibri"/>
                <w:sz w:val="26"/>
                <w:szCs w:val="26"/>
              </w:rPr>
            </w:pPr>
            <w:r w:rsidRPr="00F4388B">
              <w:rPr>
                <w:rFonts w:ascii="Calibri" w:eastAsia="Frutiger LT Arabic 45 Light" w:hAnsi="Calibri" w:cs="Calibri"/>
                <w:sz w:val="26"/>
                <w:szCs w:val="26"/>
                <w:rtl/>
              </w:rPr>
              <w:t>المنهجية</w:t>
            </w:r>
          </w:p>
        </w:tc>
        <w:tc>
          <w:tcPr>
            <w:tcW w:w="2129" w:type="dxa"/>
            <w:shd w:val="clear" w:color="auto" w:fill="415E78"/>
            <w:tcMar>
              <w:top w:w="0" w:type="dxa"/>
              <w:left w:w="0" w:type="dxa"/>
              <w:bottom w:w="0" w:type="dxa"/>
              <w:right w:w="0" w:type="dxa"/>
            </w:tcMar>
            <w:vAlign w:val="center"/>
          </w:tcPr>
          <w:p w14:paraId="2D674573" w14:textId="775834B2" w:rsidR="00F4388B" w:rsidRPr="00F4388B" w:rsidRDefault="00F4388B" w:rsidP="00F4388B">
            <w:pPr>
              <w:pStyle w:val="TableWhiteHeadings"/>
              <w:bidi/>
              <w:jc w:val="center"/>
              <w:rPr>
                <w:rFonts w:ascii="Calibri" w:eastAsia="Frutiger LT Arabic 45 Light" w:hAnsi="Calibri" w:cs="Calibri"/>
                <w:sz w:val="26"/>
                <w:szCs w:val="26"/>
              </w:rPr>
            </w:pPr>
            <w:r w:rsidRPr="00F4388B">
              <w:rPr>
                <w:rFonts w:ascii="Calibri" w:eastAsia="Frutiger LT Arabic 45 Light" w:hAnsi="Calibri" w:cs="Calibri"/>
                <w:sz w:val="26"/>
                <w:szCs w:val="26"/>
                <w:rtl/>
              </w:rPr>
              <w:t>التوقيت</w:t>
            </w:r>
          </w:p>
        </w:tc>
      </w:tr>
      <w:tr w:rsidR="00F4388B" w:rsidRPr="00EB1ED1" w14:paraId="6F67CFE6" w14:textId="77777777" w:rsidTr="00D5130B">
        <w:trPr>
          <w:trHeight w:val="452"/>
        </w:trPr>
        <w:tc>
          <w:tcPr>
            <w:tcW w:w="5246" w:type="dxa"/>
            <w:shd w:val="clear" w:color="auto" w:fill="F2F2F2" w:themeFill="background1" w:themeFillShade="F2"/>
            <w:tcMar>
              <w:top w:w="0" w:type="dxa"/>
              <w:left w:w="0" w:type="dxa"/>
              <w:bottom w:w="0" w:type="dxa"/>
              <w:right w:w="0" w:type="dxa"/>
            </w:tcMar>
            <w:vAlign w:val="center"/>
          </w:tcPr>
          <w:p w14:paraId="47147CA9" w14:textId="73606C4B" w:rsidR="00F4388B" w:rsidRPr="00F4388B" w:rsidRDefault="00F4388B" w:rsidP="00F4388B">
            <w:pPr>
              <w:pStyle w:val="NormalFontForTable"/>
              <w:bidi/>
              <w:rPr>
                <w:rFonts w:ascii="Calibri" w:eastAsia="Frutiger LT Arabic 45 Light" w:hAnsi="Calibri" w:cs="Calibri"/>
                <w:sz w:val="26"/>
                <w:szCs w:val="26"/>
                <w:lang w:val="en-US"/>
              </w:rPr>
            </w:pPr>
            <w:r w:rsidRPr="00F4388B">
              <w:rPr>
                <w:rFonts w:ascii="Calibri" w:eastAsia="Frutiger LT Arabic 45 Light" w:hAnsi="Calibri" w:cs="Calibri"/>
                <w:sz w:val="26"/>
                <w:szCs w:val="26"/>
                <w:rtl/>
              </w:rPr>
              <w:t>استراتيجيات حماية الطفل: المعيار 15 إلى المعيار 20 دراسات الحالة – كاروسيل</w:t>
            </w:r>
          </w:p>
        </w:tc>
        <w:tc>
          <w:tcPr>
            <w:tcW w:w="6946" w:type="dxa"/>
            <w:shd w:val="clear" w:color="auto" w:fill="F2F2F2" w:themeFill="background1" w:themeFillShade="F2"/>
            <w:tcMar>
              <w:top w:w="0" w:type="dxa"/>
              <w:left w:w="0" w:type="dxa"/>
              <w:bottom w:w="0" w:type="dxa"/>
              <w:right w:w="0" w:type="dxa"/>
            </w:tcMar>
            <w:vAlign w:val="center"/>
          </w:tcPr>
          <w:p w14:paraId="77FF4D29" w14:textId="28CCD31E" w:rsidR="00F4388B" w:rsidRPr="00F4388B" w:rsidRDefault="00F4388B" w:rsidP="00F4388B">
            <w:pPr>
              <w:pStyle w:val="NormalFontForTable"/>
              <w:bidi/>
              <w:rPr>
                <w:rFonts w:ascii="Calibri" w:eastAsia="Frutiger LT Arabic 45 Light" w:hAnsi="Calibri" w:cs="Calibri"/>
                <w:sz w:val="26"/>
                <w:szCs w:val="26"/>
              </w:rPr>
            </w:pPr>
            <w:r w:rsidRPr="00F4388B">
              <w:rPr>
                <w:rFonts w:ascii="Calibri" w:eastAsia="Frutiger LT Arabic 45 Light" w:hAnsi="Calibri" w:cs="Calibri"/>
                <w:sz w:val="26"/>
                <w:szCs w:val="26"/>
                <w:rtl/>
              </w:rPr>
              <w:t xml:space="preserve">مراجعة دراسة الحالة - كاروسيل </w:t>
            </w:r>
          </w:p>
        </w:tc>
        <w:tc>
          <w:tcPr>
            <w:tcW w:w="2129" w:type="dxa"/>
            <w:shd w:val="clear" w:color="auto" w:fill="F2F2F2" w:themeFill="background1" w:themeFillShade="F2"/>
            <w:tcMar>
              <w:top w:w="0" w:type="dxa"/>
              <w:left w:w="0" w:type="dxa"/>
              <w:bottom w:w="0" w:type="dxa"/>
              <w:right w:w="0" w:type="dxa"/>
            </w:tcMar>
            <w:vAlign w:val="center"/>
          </w:tcPr>
          <w:p w14:paraId="18402212" w14:textId="30AEAC61" w:rsidR="00F4388B" w:rsidRPr="00F4388B" w:rsidRDefault="00F4388B" w:rsidP="00F4388B">
            <w:pPr>
              <w:pStyle w:val="NormalFontForTable"/>
              <w:bidi/>
              <w:jc w:val="center"/>
              <w:rPr>
                <w:rFonts w:ascii="Calibri" w:eastAsia="Frutiger LT Arabic 45 Light" w:hAnsi="Calibri" w:cs="Calibri"/>
                <w:sz w:val="26"/>
                <w:szCs w:val="26"/>
              </w:rPr>
            </w:pPr>
            <w:r w:rsidRPr="00F4388B">
              <w:rPr>
                <w:rFonts w:ascii="Calibri" w:eastAsia="Frutiger LT Arabic 45 Light" w:hAnsi="Calibri" w:cs="Calibri"/>
                <w:sz w:val="26"/>
                <w:szCs w:val="26"/>
                <w:rtl/>
              </w:rPr>
              <w:t>60 دقيقة</w:t>
            </w:r>
          </w:p>
        </w:tc>
      </w:tr>
      <w:tr w:rsidR="00F4388B" w:rsidRPr="00EB1ED1" w14:paraId="31FEE810" w14:textId="77777777" w:rsidTr="00D5130B">
        <w:trPr>
          <w:trHeight w:val="452"/>
        </w:trPr>
        <w:tc>
          <w:tcPr>
            <w:tcW w:w="5246" w:type="dxa"/>
            <w:shd w:val="clear" w:color="auto" w:fill="FFFFFF"/>
            <w:tcMar>
              <w:top w:w="0" w:type="dxa"/>
              <w:left w:w="0" w:type="dxa"/>
              <w:bottom w:w="0" w:type="dxa"/>
              <w:right w:w="0" w:type="dxa"/>
            </w:tcMar>
            <w:vAlign w:val="center"/>
          </w:tcPr>
          <w:p w14:paraId="7C9F8FB4" w14:textId="021BAA63" w:rsidR="00F4388B" w:rsidRPr="00F4388B" w:rsidRDefault="00F4388B" w:rsidP="00F4388B">
            <w:pPr>
              <w:pStyle w:val="NormalFontForTable"/>
              <w:bidi/>
              <w:rPr>
                <w:rFonts w:ascii="Calibri" w:eastAsia="Frutiger LT Arabic 45 Light" w:hAnsi="Calibri" w:cs="Calibri"/>
                <w:sz w:val="26"/>
                <w:szCs w:val="26"/>
              </w:rPr>
            </w:pPr>
            <w:r w:rsidRPr="00F4388B">
              <w:rPr>
                <w:rFonts w:ascii="Calibri" w:eastAsia="Frutiger LT Arabic 45 Light" w:hAnsi="Calibri" w:cs="Calibri"/>
                <w:sz w:val="26"/>
                <w:szCs w:val="26"/>
                <w:rtl/>
              </w:rPr>
              <w:t xml:space="preserve">استراتيجيات حماية الطفل: المعيار 15 إلى المعيار 20 دراسة الحالة - كاروسيل </w:t>
            </w:r>
          </w:p>
        </w:tc>
        <w:tc>
          <w:tcPr>
            <w:tcW w:w="6946" w:type="dxa"/>
            <w:shd w:val="clear" w:color="auto" w:fill="FFFFFF"/>
            <w:tcMar>
              <w:top w:w="0" w:type="dxa"/>
              <w:left w:w="0" w:type="dxa"/>
              <w:bottom w:w="0" w:type="dxa"/>
              <w:right w:w="0" w:type="dxa"/>
            </w:tcMar>
            <w:vAlign w:val="center"/>
          </w:tcPr>
          <w:p w14:paraId="1058F4D7" w14:textId="75E851A0" w:rsidR="00F4388B" w:rsidRPr="00F4388B" w:rsidRDefault="00F4388B" w:rsidP="00F4388B">
            <w:pPr>
              <w:pStyle w:val="NormalFontForTable"/>
              <w:bidi/>
              <w:rPr>
                <w:rFonts w:ascii="Calibri" w:eastAsia="Frutiger LT Arabic 45 Light" w:hAnsi="Calibri" w:cs="Calibri"/>
                <w:sz w:val="26"/>
                <w:szCs w:val="26"/>
              </w:rPr>
            </w:pPr>
            <w:r w:rsidRPr="00F4388B">
              <w:rPr>
                <w:rFonts w:ascii="Calibri" w:eastAsia="Frutiger LT Arabic 45 Light" w:hAnsi="Calibri" w:cs="Calibri"/>
                <w:sz w:val="26"/>
                <w:szCs w:val="26"/>
                <w:rtl/>
              </w:rPr>
              <w:t>الآراء والملاحظات العامة بخصوص أسلوب كاروسيل</w:t>
            </w:r>
          </w:p>
        </w:tc>
        <w:tc>
          <w:tcPr>
            <w:tcW w:w="2129" w:type="dxa"/>
            <w:shd w:val="clear" w:color="auto" w:fill="FFFFFF"/>
            <w:tcMar>
              <w:top w:w="0" w:type="dxa"/>
              <w:left w:w="0" w:type="dxa"/>
              <w:bottom w:w="0" w:type="dxa"/>
              <w:right w:w="0" w:type="dxa"/>
            </w:tcMar>
            <w:vAlign w:val="center"/>
          </w:tcPr>
          <w:p w14:paraId="3FB586BD" w14:textId="7A269B47" w:rsidR="00F4388B" w:rsidRPr="00F4388B" w:rsidRDefault="00F4388B" w:rsidP="00F4388B">
            <w:pPr>
              <w:pStyle w:val="NormalFontForTable"/>
              <w:bidi/>
              <w:jc w:val="center"/>
              <w:rPr>
                <w:rFonts w:ascii="Calibri" w:eastAsia="Frutiger LT Arabic 45 Light" w:hAnsi="Calibri" w:cs="Calibri"/>
                <w:sz w:val="26"/>
                <w:szCs w:val="26"/>
              </w:rPr>
            </w:pPr>
            <w:r w:rsidRPr="00F4388B">
              <w:rPr>
                <w:rFonts w:ascii="Calibri" w:eastAsia="Frutiger LT Arabic 45 Light" w:hAnsi="Calibri" w:cs="Calibri"/>
                <w:sz w:val="26"/>
                <w:szCs w:val="26"/>
                <w:rtl/>
              </w:rPr>
              <w:t>45 دقيقة</w:t>
            </w:r>
          </w:p>
        </w:tc>
      </w:tr>
      <w:tr w:rsidR="00F4388B" w:rsidRPr="00EB1ED1" w14:paraId="3B0676FD" w14:textId="77777777" w:rsidTr="00D5130B">
        <w:trPr>
          <w:trHeight w:val="452"/>
        </w:trPr>
        <w:tc>
          <w:tcPr>
            <w:tcW w:w="5246" w:type="dxa"/>
            <w:shd w:val="clear" w:color="auto" w:fill="F2F2F2" w:themeFill="background1" w:themeFillShade="F2"/>
            <w:tcMar>
              <w:top w:w="0" w:type="dxa"/>
              <w:left w:w="0" w:type="dxa"/>
              <w:bottom w:w="0" w:type="dxa"/>
              <w:right w:w="0" w:type="dxa"/>
            </w:tcMar>
            <w:vAlign w:val="center"/>
          </w:tcPr>
          <w:p w14:paraId="1B197AC4" w14:textId="01C2BD82" w:rsidR="00F4388B" w:rsidRPr="00F4388B" w:rsidRDefault="00F4388B" w:rsidP="00F4388B">
            <w:pPr>
              <w:pStyle w:val="NormalFontForTable"/>
              <w:bidi/>
              <w:rPr>
                <w:rFonts w:ascii="Calibri" w:eastAsia="Frutiger LT Arabic 45 Light" w:hAnsi="Calibri" w:cs="Calibri"/>
                <w:sz w:val="26"/>
                <w:szCs w:val="26"/>
              </w:rPr>
            </w:pPr>
            <w:r w:rsidRPr="00F4388B">
              <w:rPr>
                <w:rFonts w:ascii="Calibri" w:eastAsia="Frutiger LT Arabic 45 Light" w:hAnsi="Calibri" w:cs="Calibri"/>
                <w:sz w:val="26"/>
                <w:szCs w:val="26"/>
                <w:rtl/>
              </w:rPr>
              <w:t>ملخص</w:t>
            </w:r>
          </w:p>
        </w:tc>
        <w:tc>
          <w:tcPr>
            <w:tcW w:w="6946" w:type="dxa"/>
            <w:shd w:val="clear" w:color="auto" w:fill="F2F2F2" w:themeFill="background1" w:themeFillShade="F2"/>
            <w:tcMar>
              <w:top w:w="0" w:type="dxa"/>
              <w:left w:w="0" w:type="dxa"/>
              <w:bottom w:w="0" w:type="dxa"/>
              <w:right w:w="0" w:type="dxa"/>
            </w:tcMar>
            <w:vAlign w:val="center"/>
          </w:tcPr>
          <w:p w14:paraId="3B877996" w14:textId="26ECE75D" w:rsidR="00F4388B" w:rsidRPr="00F4388B" w:rsidRDefault="00F4388B" w:rsidP="00F4388B">
            <w:pPr>
              <w:pStyle w:val="NormalFontForTable"/>
              <w:bidi/>
              <w:rPr>
                <w:rFonts w:ascii="Calibri" w:eastAsia="Frutiger LT Arabic 45 Light" w:hAnsi="Calibri" w:cs="Calibri"/>
                <w:sz w:val="26"/>
                <w:szCs w:val="26"/>
              </w:rPr>
            </w:pPr>
          </w:p>
        </w:tc>
        <w:tc>
          <w:tcPr>
            <w:tcW w:w="2129" w:type="dxa"/>
            <w:shd w:val="clear" w:color="auto" w:fill="F2F2F2" w:themeFill="background1" w:themeFillShade="F2"/>
            <w:tcMar>
              <w:top w:w="0" w:type="dxa"/>
              <w:left w:w="0" w:type="dxa"/>
              <w:bottom w:w="0" w:type="dxa"/>
              <w:right w:w="0" w:type="dxa"/>
            </w:tcMar>
            <w:vAlign w:val="center"/>
          </w:tcPr>
          <w:p w14:paraId="575034CD" w14:textId="3BD2575B" w:rsidR="00F4388B" w:rsidRPr="00F4388B" w:rsidRDefault="00F4388B" w:rsidP="00F4388B">
            <w:pPr>
              <w:pStyle w:val="NormalFontForTable"/>
              <w:bidi/>
              <w:jc w:val="center"/>
              <w:rPr>
                <w:rFonts w:ascii="Calibri" w:eastAsia="Frutiger LT Arabic 45 Light" w:hAnsi="Calibri" w:cs="Calibri"/>
                <w:sz w:val="26"/>
                <w:szCs w:val="26"/>
              </w:rPr>
            </w:pPr>
            <w:r w:rsidRPr="00F4388B">
              <w:rPr>
                <w:rFonts w:ascii="Calibri" w:eastAsia="Frutiger LT Arabic 45 Light" w:hAnsi="Calibri" w:cs="Calibri"/>
                <w:sz w:val="26"/>
                <w:szCs w:val="26"/>
                <w:rtl/>
              </w:rPr>
              <w:t>5 دقائق</w:t>
            </w:r>
          </w:p>
        </w:tc>
      </w:tr>
      <w:tr w:rsidR="00F4388B" w:rsidRPr="00EB1ED1" w14:paraId="17DCBF56" w14:textId="77777777" w:rsidTr="00D5130B">
        <w:trPr>
          <w:trHeight w:val="452"/>
        </w:trPr>
        <w:tc>
          <w:tcPr>
            <w:tcW w:w="5246" w:type="dxa"/>
            <w:shd w:val="clear" w:color="auto" w:fill="FFFFFF"/>
            <w:tcMar>
              <w:top w:w="0" w:type="dxa"/>
              <w:left w:w="0" w:type="dxa"/>
              <w:bottom w:w="0" w:type="dxa"/>
              <w:right w:w="0" w:type="dxa"/>
            </w:tcMar>
            <w:vAlign w:val="center"/>
          </w:tcPr>
          <w:p w14:paraId="020F8B93" w14:textId="0ABAA535" w:rsidR="00F4388B" w:rsidRPr="00F4388B" w:rsidRDefault="00F4388B" w:rsidP="00F4388B">
            <w:pPr>
              <w:pStyle w:val="NormalFontForTable"/>
              <w:bidi/>
              <w:rPr>
                <w:rFonts w:ascii="Calibri" w:eastAsia="Frutiger LT Arabic 45 Light" w:hAnsi="Calibri" w:cs="Calibri"/>
                <w:sz w:val="26"/>
                <w:szCs w:val="26"/>
              </w:rPr>
            </w:pPr>
            <w:r w:rsidRPr="00F4388B">
              <w:rPr>
                <w:rFonts w:ascii="Calibri" w:eastAsia="Frutiger LT Arabic 45 Light" w:hAnsi="Calibri" w:cs="Calibri"/>
                <w:sz w:val="26"/>
                <w:szCs w:val="26"/>
                <w:rtl/>
              </w:rPr>
              <w:t>المجموع</w:t>
            </w:r>
          </w:p>
        </w:tc>
        <w:tc>
          <w:tcPr>
            <w:tcW w:w="6946" w:type="dxa"/>
            <w:shd w:val="clear" w:color="auto" w:fill="FFFFFF"/>
            <w:tcMar>
              <w:top w:w="0" w:type="dxa"/>
              <w:left w:w="0" w:type="dxa"/>
              <w:bottom w:w="0" w:type="dxa"/>
              <w:right w:w="0" w:type="dxa"/>
            </w:tcMar>
            <w:vAlign w:val="center"/>
          </w:tcPr>
          <w:p w14:paraId="296A3AB4" w14:textId="3560A457" w:rsidR="00F4388B" w:rsidRPr="00F4388B" w:rsidRDefault="00F4388B" w:rsidP="00F4388B">
            <w:pPr>
              <w:pStyle w:val="NormalFontForTable"/>
              <w:bidi/>
              <w:rPr>
                <w:rFonts w:ascii="Calibri" w:eastAsia="Frutiger LT Arabic 45 Light" w:hAnsi="Calibri" w:cs="Calibri"/>
                <w:sz w:val="26"/>
                <w:szCs w:val="26"/>
              </w:rPr>
            </w:pPr>
          </w:p>
        </w:tc>
        <w:tc>
          <w:tcPr>
            <w:tcW w:w="2129" w:type="dxa"/>
            <w:shd w:val="clear" w:color="auto" w:fill="FFFFFF"/>
            <w:tcMar>
              <w:top w:w="0" w:type="dxa"/>
              <w:left w:w="0" w:type="dxa"/>
              <w:bottom w:w="0" w:type="dxa"/>
              <w:right w:w="0" w:type="dxa"/>
            </w:tcMar>
            <w:vAlign w:val="center"/>
          </w:tcPr>
          <w:p w14:paraId="6B5ADCFD" w14:textId="6A5CD460" w:rsidR="00F4388B" w:rsidRPr="00F4388B" w:rsidRDefault="00F4388B" w:rsidP="00F4388B">
            <w:pPr>
              <w:pStyle w:val="NormalFontForTable"/>
              <w:bidi/>
              <w:jc w:val="center"/>
              <w:rPr>
                <w:rFonts w:ascii="Calibri" w:eastAsia="Frutiger LT Arabic 45 Light" w:hAnsi="Calibri" w:cs="Calibri"/>
                <w:sz w:val="26"/>
                <w:szCs w:val="26"/>
              </w:rPr>
            </w:pPr>
            <w:r w:rsidRPr="00F4388B">
              <w:rPr>
                <w:rFonts w:ascii="Calibri" w:eastAsia="Frutiger LT Arabic 45 Light" w:hAnsi="Calibri" w:cs="Calibri"/>
                <w:sz w:val="26"/>
                <w:szCs w:val="26"/>
                <w:rtl/>
              </w:rPr>
              <w:t>110 دقائق</w:t>
            </w:r>
          </w:p>
        </w:tc>
      </w:tr>
    </w:tbl>
    <w:p w14:paraId="5F0ABF48" w14:textId="329560B3" w:rsidR="00AD45CF" w:rsidRDefault="00AD45CF" w:rsidP="00F4388B">
      <w:pPr>
        <w:pStyle w:val="Mormal03CMIndent"/>
        <w:bidi/>
        <w:ind w:left="0"/>
        <w:rPr>
          <w:lang w:val="en-US"/>
        </w:rPr>
      </w:pPr>
    </w:p>
    <w:p w14:paraId="13A3C942" w14:textId="77777777" w:rsidR="00F4388B" w:rsidRDefault="00F4388B" w:rsidP="00F4388B">
      <w:pPr>
        <w:pStyle w:val="Mormal03CMIndent"/>
        <w:bidi/>
        <w:ind w:left="0"/>
        <w:rPr>
          <w:lang w:val="en-US"/>
        </w:rPr>
      </w:pPr>
    </w:p>
    <w:p w14:paraId="5F2CB472" w14:textId="77777777" w:rsidR="00F4388B" w:rsidRPr="002F06D2" w:rsidRDefault="00F4388B" w:rsidP="00F4388B">
      <w:pPr>
        <w:pStyle w:val="AllianceHeading1"/>
      </w:pPr>
      <w:r>
        <w:rPr>
          <w:rFonts w:hint="cs"/>
          <w:rtl/>
        </w:rPr>
        <w:t>تعليمات للميسرين</w:t>
      </w:r>
    </w:p>
    <w:p w14:paraId="26DCE0D7" w14:textId="77777777" w:rsidR="00E11AE8" w:rsidRPr="00DF3B3B" w:rsidRDefault="00E11AE8" w:rsidP="000829BE">
      <w:pPr>
        <w:rPr>
          <w:sz w:val="4"/>
          <w:szCs w:val="4"/>
        </w:rPr>
      </w:pPr>
    </w:p>
    <w:tbl>
      <w:tblPr>
        <w:tblStyle w:val="TableGrid"/>
        <w:bidiVisual/>
        <w:tblW w:w="0" w:type="auto"/>
        <w:tblLook w:val="04A0" w:firstRow="1" w:lastRow="0" w:firstColumn="1" w:lastColumn="0" w:noHBand="0" w:noVBand="1"/>
      </w:tblPr>
      <w:tblGrid>
        <w:gridCol w:w="7261"/>
        <w:gridCol w:w="5351"/>
        <w:gridCol w:w="1696"/>
      </w:tblGrid>
      <w:tr w:rsidR="00F4388B" w:rsidRPr="00F4388B" w14:paraId="525B3164" w14:textId="77777777" w:rsidTr="00F4388B">
        <w:trPr>
          <w:trHeight w:val="465"/>
        </w:trPr>
        <w:tc>
          <w:tcPr>
            <w:tcW w:w="7261" w:type="dxa"/>
            <w:shd w:val="clear" w:color="auto" w:fill="415E78"/>
            <w:vAlign w:val="center"/>
          </w:tcPr>
          <w:p w14:paraId="4C69BF04" w14:textId="40ABB4AC" w:rsidR="00F4388B" w:rsidRPr="00F4388B" w:rsidRDefault="00F4388B" w:rsidP="00F4388B">
            <w:pPr>
              <w:pStyle w:val="TablWhiteHeading0MArgins"/>
              <w:bidi/>
            </w:pPr>
            <w:r w:rsidRPr="00F4388B">
              <w:rPr>
                <w:rFonts w:ascii="Calibri" w:eastAsia="Frutiger LT Arabic 45 Light" w:hAnsi="Calibri" w:cs="Calibri"/>
                <w:sz w:val="26"/>
                <w:szCs w:val="26"/>
                <w:rtl/>
              </w:rPr>
              <w:t>طريقة العرض وجهًا لوجه</w:t>
            </w:r>
          </w:p>
        </w:tc>
        <w:tc>
          <w:tcPr>
            <w:tcW w:w="5351" w:type="dxa"/>
            <w:shd w:val="clear" w:color="auto" w:fill="415E78"/>
            <w:vAlign w:val="center"/>
          </w:tcPr>
          <w:p w14:paraId="0FD1DE17" w14:textId="09FA7CD0" w:rsidR="00F4388B" w:rsidRPr="00F4388B" w:rsidRDefault="00F4388B" w:rsidP="00F4388B">
            <w:pPr>
              <w:pStyle w:val="TablWhiteHeading0MArgins"/>
              <w:bidi/>
            </w:pPr>
            <w:r w:rsidRPr="00F4388B">
              <w:rPr>
                <w:rFonts w:ascii="Calibri" w:eastAsia="Frutiger LT Arabic 45 Light" w:hAnsi="Calibri" w:cs="Calibri"/>
                <w:sz w:val="26"/>
                <w:szCs w:val="26"/>
                <w:rtl/>
              </w:rPr>
              <w:t>طريقة العرض عن بعد</w:t>
            </w:r>
          </w:p>
        </w:tc>
        <w:tc>
          <w:tcPr>
            <w:tcW w:w="1696" w:type="dxa"/>
            <w:shd w:val="clear" w:color="auto" w:fill="415E78"/>
            <w:vAlign w:val="center"/>
          </w:tcPr>
          <w:p w14:paraId="0141BF79" w14:textId="43193E46" w:rsidR="00F4388B" w:rsidRPr="00F4388B" w:rsidRDefault="00F4388B" w:rsidP="00F4388B">
            <w:pPr>
              <w:pStyle w:val="TablWhiteHeading0MArgins"/>
              <w:bidi/>
              <w:jc w:val="center"/>
            </w:pPr>
            <w:r w:rsidRPr="00F4388B">
              <w:rPr>
                <w:rFonts w:ascii="Calibri" w:hAnsi="Calibri" w:cs="Calibri" w:hint="cs"/>
                <w:sz w:val="26"/>
                <w:szCs w:val="26"/>
                <w:rtl/>
                <w:lang w:val="en-US"/>
              </w:rPr>
              <w:t>التوقيت</w:t>
            </w:r>
          </w:p>
        </w:tc>
      </w:tr>
      <w:tr w:rsidR="00DF3B3B" w:rsidRPr="00F4388B" w14:paraId="5EC2E405" w14:textId="77777777" w:rsidTr="00F4388B">
        <w:tc>
          <w:tcPr>
            <w:tcW w:w="7261" w:type="dxa"/>
            <w:shd w:val="clear" w:color="auto" w:fill="F2F2F2" w:themeFill="background1" w:themeFillShade="F2"/>
          </w:tcPr>
          <w:p w14:paraId="39AFB613" w14:textId="77777777" w:rsidR="00DF3B3B" w:rsidRPr="00F4388B" w:rsidRDefault="00DF3B3B" w:rsidP="00DF3B3B">
            <w:pPr>
              <w:pStyle w:val="AllianceBlueHeading1"/>
            </w:pPr>
            <w:r w:rsidRPr="00F4388B">
              <w:rPr>
                <w:rtl/>
              </w:rPr>
              <w:t>استراتيجيات حماية الطفل: المعيار 15 إلى المعيار 20</w:t>
            </w:r>
          </w:p>
          <w:p w14:paraId="24E8CCD9" w14:textId="77777777" w:rsidR="00DF3B3B" w:rsidRPr="00F4388B" w:rsidRDefault="00DF3B3B" w:rsidP="00DF3B3B">
            <w:pPr>
              <w:bidi/>
              <w:spacing w:before="120" w:after="0"/>
              <w:jc w:val="both"/>
              <w:rPr>
                <w:rFonts w:ascii="Calibri" w:eastAsia="Frutiger LT Arabic 45 Light" w:hAnsi="Calibri" w:cs="Calibri"/>
                <w:sz w:val="26"/>
                <w:szCs w:val="26"/>
              </w:rPr>
            </w:pPr>
            <w:r w:rsidRPr="00F4388B">
              <w:rPr>
                <w:rFonts w:ascii="Calibri" w:eastAsia="Frutiger LT Arabic 45 Light" w:hAnsi="Calibri" w:cs="Calibri"/>
                <w:b/>
                <w:bCs/>
                <w:sz w:val="26"/>
                <w:szCs w:val="26"/>
                <w:rtl/>
              </w:rPr>
              <w:t>قل ما يلي</w:t>
            </w:r>
            <w:r w:rsidRPr="00F4388B">
              <w:rPr>
                <w:rFonts w:ascii="Calibri" w:eastAsia="Frutiger LT Arabic 45 Light" w:hAnsi="Calibri" w:cs="Calibri"/>
                <w:sz w:val="26"/>
                <w:szCs w:val="26"/>
                <w:rtl/>
              </w:rPr>
              <w:t>: تركز الركيزة 3 على الاستراتيجيات</w:t>
            </w:r>
            <w:r w:rsidRPr="00F4388B">
              <w:rPr>
                <w:rFonts w:ascii="Calibri" w:eastAsia="Frutiger LT Arabic 45 Light" w:hAnsi="Calibri" w:cs="Calibri"/>
                <w:sz w:val="26"/>
                <w:szCs w:val="26"/>
              </w:rPr>
              <w:t xml:space="preserve"> </w:t>
            </w:r>
            <w:r w:rsidRPr="00F4388B">
              <w:rPr>
                <w:rFonts w:ascii="Calibri" w:eastAsia="Frutiger LT Arabic 45 Light" w:hAnsi="Calibri" w:cs="Calibri"/>
                <w:sz w:val="26"/>
                <w:szCs w:val="26"/>
                <w:rtl/>
              </w:rPr>
              <w:t xml:space="preserve">وتشمل سبعة معايير تشرح استراتيجيات معينة، ألا وهي المعايير من 14- 20. المعيار 14 هو المعيار المرتبط بالنموذج الاجتماعي البيئي الذي تحدثنا بالفعل عنه، وسنقوم الآن بتغطية المعايير الأخرى. </w:t>
            </w:r>
          </w:p>
          <w:p w14:paraId="1207616C" w14:textId="77777777" w:rsidR="00DF3B3B" w:rsidRPr="00F4388B" w:rsidRDefault="00DF3B3B" w:rsidP="00DF3B3B">
            <w:pPr>
              <w:bidi/>
              <w:spacing w:before="120" w:after="0"/>
              <w:jc w:val="both"/>
              <w:rPr>
                <w:rFonts w:ascii="Calibri" w:eastAsia="Frutiger LT Arabic 45 Light" w:hAnsi="Calibri" w:cs="Calibri"/>
                <w:sz w:val="26"/>
                <w:szCs w:val="26"/>
              </w:rPr>
            </w:pPr>
            <w:r w:rsidRPr="00F4388B">
              <w:rPr>
                <w:rFonts w:ascii="Calibri" w:eastAsia="Frutiger LT Arabic 45 Light" w:hAnsi="Calibri" w:cs="Calibri"/>
                <w:sz w:val="26"/>
                <w:szCs w:val="26"/>
                <w:rtl/>
              </w:rPr>
              <w:lastRenderedPageBreak/>
              <w:t xml:space="preserve">التعليمات: (الشريحة </w:t>
            </w:r>
            <w:r w:rsidRPr="00F4388B">
              <w:rPr>
                <w:rFonts w:ascii="Calibri" w:eastAsia="Frutiger LT Arabic 45 Light" w:hAnsi="Calibri" w:cs="Calibri"/>
                <w:sz w:val="26"/>
                <w:szCs w:val="26"/>
              </w:rPr>
              <w:t>32</w:t>
            </w:r>
            <w:r w:rsidRPr="00F4388B">
              <w:rPr>
                <w:rFonts w:ascii="Calibri" w:eastAsia="Frutiger LT Arabic 45 Light" w:hAnsi="Calibri" w:cs="Calibri"/>
                <w:sz w:val="26"/>
                <w:szCs w:val="26"/>
                <w:rtl/>
              </w:rPr>
              <w:t>) سنعمل في 6 مجموعات بغية مراجعة بعض دراسات الحالة. ضمن مجموعتك، يتعين اتخاذ قرار بشكل مشترك بخصوص من سيتولى دور المسؤول عن المجموعة، وسيقدم تقريرًا في الجلسة العامة في نهاية التمرين. ثم سيكون لديك 15 دقيقة لقراءة دراسة الحالة الأولى ومناقشة سؤالين والإجابة عليهما</w:t>
            </w:r>
            <w:r w:rsidRPr="00F4388B">
              <w:rPr>
                <w:rFonts w:ascii="Calibri" w:eastAsia="Frutiger LT Arabic 45 Light" w:hAnsi="Calibri" w:cs="Calibri"/>
                <w:sz w:val="26"/>
                <w:szCs w:val="26"/>
              </w:rPr>
              <w:t xml:space="preserve">: </w:t>
            </w:r>
          </w:p>
          <w:p w14:paraId="403135BD" w14:textId="77777777" w:rsidR="00DF3B3B" w:rsidRPr="00F4388B" w:rsidRDefault="00DF3B3B" w:rsidP="00DF3B3B">
            <w:pPr>
              <w:numPr>
                <w:ilvl w:val="0"/>
                <w:numId w:val="1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F4388B">
              <w:rPr>
                <w:rFonts w:asciiTheme="minorHAnsi" w:hAnsiTheme="minorHAnsi" w:cstheme="minorHAnsi"/>
                <w:sz w:val="26"/>
                <w:szCs w:val="26"/>
                <w:rtl/>
              </w:rPr>
              <w:t>أي المعايير من (15-20) الأكثر صلة بدراسة الحالة؟؟</w:t>
            </w:r>
          </w:p>
          <w:p w14:paraId="3AE774C5" w14:textId="77777777" w:rsidR="00DF3B3B" w:rsidRPr="00F4388B" w:rsidRDefault="00DF3B3B" w:rsidP="00DF3B3B">
            <w:pPr>
              <w:numPr>
                <w:ilvl w:val="0"/>
                <w:numId w:val="1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F4388B">
              <w:rPr>
                <w:rFonts w:asciiTheme="minorHAnsi" w:hAnsiTheme="minorHAnsi" w:cstheme="minorHAnsi"/>
                <w:sz w:val="26"/>
                <w:szCs w:val="26"/>
                <w:rtl/>
              </w:rPr>
              <w:t>ما هي الإجراءات الرئيسية من المعيار المضمنة/الموصوفة في دراسة الحالة؟</w:t>
            </w:r>
          </w:p>
          <w:p w14:paraId="5C776CA0" w14:textId="77777777" w:rsidR="00DF3B3B" w:rsidRPr="00F4388B" w:rsidRDefault="00DF3B3B" w:rsidP="00DF3B3B">
            <w:pPr>
              <w:bidi/>
              <w:spacing w:before="120" w:after="0"/>
              <w:jc w:val="both"/>
              <w:rPr>
                <w:rFonts w:ascii="Calibri" w:eastAsia="Frutiger LT Arabic 45 Light" w:hAnsi="Calibri" w:cs="Calibri"/>
                <w:sz w:val="26"/>
                <w:szCs w:val="26"/>
              </w:rPr>
            </w:pPr>
            <w:r w:rsidRPr="00F4388B">
              <w:rPr>
                <w:rFonts w:ascii="Calibri" w:eastAsia="Frutiger LT Arabic 45 Light" w:hAnsi="Calibri" w:cs="Calibri"/>
                <w:sz w:val="26"/>
                <w:szCs w:val="26"/>
                <w:rtl/>
              </w:rPr>
              <w:t xml:space="preserve">يرجى تدوين إجاباتك على اللوح القلاب. </w:t>
            </w:r>
          </w:p>
          <w:p w14:paraId="6C8F25C4" w14:textId="77777777" w:rsidR="00DF3B3B" w:rsidRPr="00F4388B" w:rsidRDefault="00DF3B3B" w:rsidP="00DF3B3B">
            <w:pPr>
              <w:bidi/>
              <w:spacing w:before="120" w:after="0"/>
              <w:jc w:val="both"/>
              <w:rPr>
                <w:rFonts w:ascii="Calibri" w:eastAsia="Frutiger LT Arabic 45 Light" w:hAnsi="Calibri" w:cs="Calibri"/>
                <w:sz w:val="26"/>
                <w:szCs w:val="26"/>
              </w:rPr>
            </w:pPr>
            <w:r w:rsidRPr="00F4388B">
              <w:rPr>
                <w:rFonts w:ascii="Calibri" w:eastAsia="Frutiger LT Arabic 45 Light" w:hAnsi="Calibri" w:cs="Calibri"/>
                <w:sz w:val="26"/>
                <w:szCs w:val="26"/>
                <w:rtl/>
              </w:rPr>
              <w:t xml:space="preserve">بعد انقضاء 15 دقيقة، اطلب من مسؤولي المجموعة البقاء حيث هم، ومن المشاركين الآخرين الانتقال إلى دراسة الحالة التالية. اطلب من المشاركين قراءة دراسة الحالة في هذا الجدول، ومراجعة الإجابات المقدمة من المجموعة السابقة والإجابة على سؤالين إضافيين: </w:t>
            </w:r>
          </w:p>
          <w:p w14:paraId="4AA8C2C5" w14:textId="77777777" w:rsidR="00DF3B3B" w:rsidRPr="00F4388B" w:rsidRDefault="00DF3B3B" w:rsidP="00DF3B3B">
            <w:pPr>
              <w:numPr>
                <w:ilvl w:val="0"/>
                <w:numId w:val="1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F4388B">
              <w:rPr>
                <w:rFonts w:asciiTheme="minorHAnsi" w:hAnsiTheme="minorHAnsi" w:cstheme="minorHAnsi"/>
                <w:sz w:val="26"/>
                <w:szCs w:val="26"/>
                <w:rtl/>
              </w:rPr>
              <w:t>ما هي فئات البرامج الأخرى التي قد تكون مهمة لهذا المعيار؟</w:t>
            </w:r>
          </w:p>
          <w:p w14:paraId="4744CF11" w14:textId="77777777" w:rsidR="00DF3B3B" w:rsidRPr="00F4388B" w:rsidRDefault="00DF3B3B" w:rsidP="00DF3B3B">
            <w:pPr>
              <w:numPr>
                <w:ilvl w:val="0"/>
                <w:numId w:val="1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F4388B">
              <w:rPr>
                <w:rFonts w:asciiTheme="minorHAnsi" w:hAnsiTheme="minorHAnsi" w:cstheme="minorHAnsi"/>
                <w:sz w:val="26"/>
                <w:szCs w:val="26"/>
                <w:rtl/>
              </w:rPr>
              <w:t xml:space="preserve">هل سيكون التدخل الموصوف ذا صلة بسياقك الخاص؟ </w:t>
            </w:r>
          </w:p>
          <w:p w14:paraId="35C88E4D" w14:textId="77777777" w:rsidR="00DF3B3B" w:rsidRPr="00F4388B" w:rsidRDefault="00DF3B3B" w:rsidP="00DF3B3B">
            <w:pPr>
              <w:bidi/>
              <w:spacing w:before="120" w:after="0"/>
              <w:jc w:val="both"/>
              <w:rPr>
                <w:rFonts w:ascii="Calibri" w:eastAsia="Frutiger LT Arabic 45 Light" w:hAnsi="Calibri" w:cs="Calibri"/>
                <w:sz w:val="26"/>
                <w:szCs w:val="26"/>
              </w:rPr>
            </w:pPr>
            <w:r w:rsidRPr="00F4388B">
              <w:rPr>
                <w:rFonts w:ascii="Calibri" w:eastAsia="Frutiger LT Arabic 45 Light" w:hAnsi="Calibri" w:cs="Calibri"/>
                <w:sz w:val="26"/>
                <w:szCs w:val="26"/>
                <w:rtl/>
              </w:rPr>
              <w:t xml:space="preserve">بعد انقضاء 15 دقيقة، اطلب من مسؤولي المجموعة البقاء حيث هم، ومن المشاركين الآخرين الانتقال إلى دراسة الحالة التالية. اطلب من المشاركين قراءة دراسة الحالة في هذا الجدول، ومراجعة الإجابات المقدمة من المجموعة السابقة والإجابة على سؤال إضافي واحد: </w:t>
            </w:r>
          </w:p>
          <w:p w14:paraId="6A07F29E" w14:textId="77777777" w:rsidR="00DF3B3B" w:rsidRPr="00F4388B" w:rsidRDefault="00DF3B3B" w:rsidP="00DF3B3B">
            <w:pPr>
              <w:numPr>
                <w:ilvl w:val="0"/>
                <w:numId w:val="1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F4388B">
              <w:rPr>
                <w:rFonts w:asciiTheme="minorHAnsi" w:hAnsiTheme="minorHAnsi" w:cstheme="minorHAnsi"/>
                <w:sz w:val="26"/>
                <w:szCs w:val="26"/>
                <w:rtl/>
              </w:rPr>
              <w:t>ما نوع التحديات التي قد تواجهها مع هذا المعيار؟</w:t>
            </w:r>
          </w:p>
          <w:p w14:paraId="4DF37EA6" w14:textId="77777777" w:rsidR="00DF3B3B" w:rsidRPr="00F4388B" w:rsidRDefault="00DF3B3B" w:rsidP="00DF3B3B">
            <w:pPr>
              <w:bidi/>
              <w:spacing w:before="120" w:after="0"/>
              <w:jc w:val="both"/>
              <w:rPr>
                <w:rFonts w:ascii="Calibri" w:eastAsia="Frutiger LT Arabic 45 Light" w:hAnsi="Calibri" w:cs="Calibri"/>
                <w:sz w:val="26"/>
                <w:szCs w:val="26"/>
              </w:rPr>
            </w:pPr>
            <w:r w:rsidRPr="00F4388B">
              <w:rPr>
                <w:rFonts w:ascii="Calibri" w:eastAsia="Frutiger LT Arabic 45 Light" w:hAnsi="Calibri" w:cs="Calibri"/>
                <w:sz w:val="26"/>
                <w:szCs w:val="26"/>
                <w:rtl/>
              </w:rPr>
              <w:t xml:space="preserve">يمكن الاطلاع على دراسات الحالة في الملحق 2.2: </w:t>
            </w:r>
          </w:p>
          <w:p w14:paraId="114E8BB0" w14:textId="77777777" w:rsidR="00DF3B3B" w:rsidRPr="00F4388B" w:rsidRDefault="00DF3B3B" w:rsidP="00DF3B3B">
            <w:pPr>
              <w:numPr>
                <w:ilvl w:val="0"/>
                <w:numId w:val="23"/>
              </w:numPr>
              <w:pBdr>
                <w:top w:val="nil"/>
                <w:left w:val="nil"/>
                <w:bottom w:val="nil"/>
                <w:right w:val="nil"/>
                <w:between w:val="nil"/>
              </w:pBdr>
              <w:bidi/>
              <w:jc w:val="both"/>
              <w:rPr>
                <w:rFonts w:asciiTheme="minorHAnsi" w:eastAsia="Frutiger LT Arabic 45 Light" w:hAnsiTheme="minorHAnsi" w:cstheme="minorHAnsi"/>
                <w:sz w:val="26"/>
                <w:szCs w:val="26"/>
              </w:rPr>
            </w:pPr>
            <w:r w:rsidRPr="00F4388B">
              <w:rPr>
                <w:rFonts w:asciiTheme="minorHAnsi" w:eastAsia="Frutiger LT Arabic 45 Light" w:hAnsiTheme="minorHAnsi" w:cstheme="minorHAnsi"/>
                <w:sz w:val="26"/>
                <w:szCs w:val="26"/>
                <w:rtl/>
              </w:rPr>
              <w:lastRenderedPageBreak/>
              <w:t xml:space="preserve">المعيار 15، الأنشطة الجماعية اللازمة لصحة وعافية الأطفال: </w:t>
            </w:r>
            <w:hyperlink r:id="rId9">
              <w:r w:rsidRPr="00F4388B">
                <w:rPr>
                  <w:rFonts w:asciiTheme="minorHAnsi" w:eastAsia="Frutiger LT Arabic 45 Light" w:hAnsiTheme="minorHAnsi" w:cstheme="minorHAnsi"/>
                  <w:sz w:val="26"/>
                  <w:szCs w:val="26"/>
                  <w:u w:val="single"/>
                  <w:rtl/>
                </w:rPr>
                <w:t>مساحات</w:t>
              </w:r>
            </w:hyperlink>
            <w:hyperlink r:id="rId10">
              <w:r w:rsidRPr="00F4388B">
                <w:rPr>
                  <w:rFonts w:asciiTheme="minorHAnsi" w:eastAsia="Frutiger LT Arabic 45 Light" w:hAnsiTheme="minorHAnsi" w:cstheme="minorHAnsi"/>
                  <w:sz w:val="26"/>
                  <w:szCs w:val="26"/>
                  <w:u w:val="single"/>
                  <w:rtl/>
                </w:rPr>
                <w:t xml:space="preserve"> </w:t>
              </w:r>
            </w:hyperlink>
            <w:hyperlink r:id="rId11">
              <w:r w:rsidRPr="00F4388B">
                <w:rPr>
                  <w:rFonts w:asciiTheme="minorHAnsi" w:eastAsia="Frutiger LT Arabic 45 Light" w:hAnsiTheme="minorHAnsi" w:cstheme="minorHAnsi"/>
                  <w:sz w:val="26"/>
                  <w:szCs w:val="26"/>
                  <w:u w:val="single"/>
                  <w:rtl/>
                </w:rPr>
                <w:t>متنقلة</w:t>
              </w:r>
            </w:hyperlink>
            <w:hyperlink r:id="rId12">
              <w:r w:rsidRPr="00F4388B">
                <w:rPr>
                  <w:rFonts w:asciiTheme="minorHAnsi" w:eastAsia="Frutiger LT Arabic 45 Light" w:hAnsiTheme="minorHAnsi" w:cstheme="minorHAnsi"/>
                  <w:sz w:val="26"/>
                  <w:szCs w:val="26"/>
                  <w:u w:val="single"/>
                  <w:rtl/>
                </w:rPr>
                <w:t xml:space="preserve"> </w:t>
              </w:r>
            </w:hyperlink>
            <w:hyperlink r:id="rId13">
              <w:r w:rsidRPr="00F4388B">
                <w:rPr>
                  <w:rFonts w:asciiTheme="minorHAnsi" w:eastAsia="Frutiger LT Arabic 45 Light" w:hAnsiTheme="minorHAnsi" w:cstheme="minorHAnsi"/>
                  <w:sz w:val="26"/>
                  <w:szCs w:val="26"/>
                  <w:u w:val="single"/>
                  <w:rtl/>
                </w:rPr>
                <w:t>صديقة</w:t>
              </w:r>
            </w:hyperlink>
            <w:hyperlink r:id="rId14">
              <w:r w:rsidRPr="00F4388B">
                <w:rPr>
                  <w:rFonts w:asciiTheme="minorHAnsi" w:eastAsia="Frutiger LT Arabic 45 Light" w:hAnsiTheme="minorHAnsi" w:cstheme="minorHAnsi"/>
                  <w:sz w:val="26"/>
                  <w:szCs w:val="26"/>
                  <w:u w:val="single"/>
                  <w:rtl/>
                </w:rPr>
                <w:t xml:space="preserve"> </w:t>
              </w:r>
            </w:hyperlink>
            <w:hyperlink r:id="rId15">
              <w:r w:rsidRPr="00F4388B">
                <w:rPr>
                  <w:rFonts w:asciiTheme="minorHAnsi" w:eastAsia="Frutiger LT Arabic 45 Light" w:hAnsiTheme="minorHAnsi" w:cstheme="minorHAnsi"/>
                  <w:sz w:val="26"/>
                  <w:szCs w:val="26"/>
                  <w:u w:val="single"/>
                  <w:rtl/>
                </w:rPr>
                <w:t>للأطفال</w:t>
              </w:r>
            </w:hyperlink>
            <w:hyperlink r:id="rId16">
              <w:r w:rsidRPr="00F4388B">
                <w:rPr>
                  <w:rFonts w:asciiTheme="minorHAnsi" w:eastAsia="Frutiger LT Arabic 45 Light" w:hAnsiTheme="minorHAnsi" w:cstheme="minorHAnsi"/>
                  <w:sz w:val="26"/>
                  <w:szCs w:val="26"/>
                  <w:u w:val="single"/>
                  <w:rtl/>
                </w:rPr>
                <w:t xml:space="preserve"> </w:t>
              </w:r>
            </w:hyperlink>
            <w:hyperlink r:id="rId17">
              <w:r w:rsidRPr="00F4388B">
                <w:rPr>
                  <w:rFonts w:asciiTheme="minorHAnsi" w:eastAsia="Frutiger LT Arabic 45 Light" w:hAnsiTheme="minorHAnsi" w:cstheme="minorHAnsi"/>
                  <w:sz w:val="26"/>
                  <w:szCs w:val="26"/>
                  <w:u w:val="single"/>
                  <w:rtl/>
                </w:rPr>
                <w:t>العاملين</w:t>
              </w:r>
            </w:hyperlink>
            <w:hyperlink r:id="rId18">
              <w:r w:rsidRPr="00F4388B">
                <w:rPr>
                  <w:rFonts w:asciiTheme="minorHAnsi" w:eastAsia="Frutiger LT Arabic 45 Light" w:hAnsiTheme="minorHAnsi" w:cstheme="minorHAnsi"/>
                  <w:sz w:val="26"/>
                  <w:szCs w:val="26"/>
                  <w:u w:val="single"/>
                  <w:rtl/>
                </w:rPr>
                <w:t xml:space="preserve"> </w:t>
              </w:r>
            </w:hyperlink>
            <w:hyperlink r:id="rId19">
              <w:r w:rsidRPr="00F4388B">
                <w:rPr>
                  <w:rFonts w:asciiTheme="minorHAnsi" w:eastAsia="Frutiger LT Arabic 45 Light" w:hAnsiTheme="minorHAnsi" w:cstheme="minorHAnsi"/>
                  <w:sz w:val="26"/>
                  <w:szCs w:val="26"/>
                  <w:u w:val="single"/>
                  <w:rtl/>
                </w:rPr>
                <w:t>والفتيات</w:t>
              </w:r>
            </w:hyperlink>
            <w:hyperlink r:id="rId20">
              <w:r w:rsidRPr="00F4388B">
                <w:rPr>
                  <w:rFonts w:asciiTheme="minorHAnsi" w:eastAsia="Frutiger LT Arabic 45 Light" w:hAnsiTheme="minorHAnsi" w:cstheme="minorHAnsi"/>
                  <w:sz w:val="26"/>
                  <w:szCs w:val="26"/>
                  <w:u w:val="single"/>
                  <w:rtl/>
                </w:rPr>
                <w:t xml:space="preserve"> </w:t>
              </w:r>
            </w:hyperlink>
            <w:hyperlink r:id="rId21">
              <w:r w:rsidRPr="00F4388B">
                <w:rPr>
                  <w:rFonts w:asciiTheme="minorHAnsi" w:eastAsia="Frutiger LT Arabic 45 Light" w:hAnsiTheme="minorHAnsi" w:cstheme="minorHAnsi"/>
                  <w:sz w:val="26"/>
                  <w:szCs w:val="26"/>
                  <w:u w:val="single"/>
                  <w:rtl/>
                </w:rPr>
                <w:t>حبيسات</w:t>
              </w:r>
            </w:hyperlink>
            <w:hyperlink r:id="rId22">
              <w:r w:rsidRPr="00F4388B">
                <w:rPr>
                  <w:rFonts w:asciiTheme="minorHAnsi" w:eastAsia="Frutiger LT Arabic 45 Light" w:hAnsiTheme="minorHAnsi" w:cstheme="minorHAnsi"/>
                  <w:sz w:val="26"/>
                  <w:szCs w:val="26"/>
                  <w:u w:val="single"/>
                  <w:rtl/>
                </w:rPr>
                <w:t xml:space="preserve"> </w:t>
              </w:r>
            </w:hyperlink>
            <w:hyperlink r:id="rId23">
              <w:r w:rsidRPr="00F4388B">
                <w:rPr>
                  <w:rFonts w:asciiTheme="minorHAnsi" w:eastAsia="Frutiger LT Arabic 45 Light" w:hAnsiTheme="minorHAnsi" w:cstheme="minorHAnsi"/>
                  <w:sz w:val="26"/>
                  <w:szCs w:val="26"/>
                  <w:u w:val="single"/>
                  <w:rtl/>
                </w:rPr>
                <w:t>المنزل</w:t>
              </w:r>
            </w:hyperlink>
            <w:hyperlink r:id="rId24">
              <w:r w:rsidRPr="00F4388B">
                <w:rPr>
                  <w:rFonts w:asciiTheme="minorHAnsi" w:eastAsia="Frutiger LT Arabic 45 Light" w:hAnsiTheme="minorHAnsi" w:cstheme="minorHAnsi"/>
                  <w:sz w:val="26"/>
                  <w:szCs w:val="26"/>
                  <w:u w:val="single"/>
                  <w:rtl/>
                </w:rPr>
                <w:t xml:space="preserve"> </w:t>
              </w:r>
            </w:hyperlink>
            <w:hyperlink r:id="rId25">
              <w:r w:rsidRPr="00F4388B">
                <w:rPr>
                  <w:rFonts w:asciiTheme="minorHAnsi" w:eastAsia="Frutiger LT Arabic 45 Light" w:hAnsiTheme="minorHAnsi" w:cstheme="minorHAnsi"/>
                  <w:sz w:val="26"/>
                  <w:szCs w:val="26"/>
                  <w:u w:val="single"/>
                  <w:rtl/>
                </w:rPr>
                <w:t>في</w:t>
              </w:r>
            </w:hyperlink>
            <w:hyperlink r:id="rId26">
              <w:r w:rsidRPr="00F4388B">
                <w:rPr>
                  <w:rFonts w:asciiTheme="minorHAnsi" w:eastAsia="Frutiger LT Arabic 45 Light" w:hAnsiTheme="minorHAnsi" w:cstheme="minorHAnsi"/>
                  <w:sz w:val="26"/>
                  <w:szCs w:val="26"/>
                  <w:u w:val="single"/>
                  <w:rtl/>
                </w:rPr>
                <w:t xml:space="preserve"> </w:t>
              </w:r>
            </w:hyperlink>
            <w:hyperlink r:id="rId27">
              <w:r w:rsidRPr="00F4388B">
                <w:rPr>
                  <w:rFonts w:asciiTheme="minorHAnsi" w:eastAsia="Frutiger LT Arabic 45 Light" w:hAnsiTheme="minorHAnsi" w:cstheme="minorHAnsi"/>
                  <w:sz w:val="26"/>
                  <w:szCs w:val="26"/>
                  <w:u w:val="single"/>
                  <w:rtl/>
                </w:rPr>
                <w:t>الأردن</w:t>
              </w:r>
            </w:hyperlink>
          </w:p>
          <w:p w14:paraId="0D518933" w14:textId="77777777" w:rsidR="00DF3B3B" w:rsidRPr="00F4388B" w:rsidRDefault="00DF3B3B" w:rsidP="00DF3B3B">
            <w:pPr>
              <w:numPr>
                <w:ilvl w:val="0"/>
                <w:numId w:val="23"/>
              </w:numPr>
              <w:pBdr>
                <w:top w:val="nil"/>
                <w:left w:val="nil"/>
                <w:bottom w:val="nil"/>
                <w:right w:val="nil"/>
                <w:between w:val="nil"/>
              </w:pBdr>
              <w:bidi/>
              <w:jc w:val="both"/>
              <w:rPr>
                <w:rFonts w:asciiTheme="minorHAnsi" w:eastAsia="Frutiger LT Arabic 45 Light" w:hAnsiTheme="minorHAnsi" w:cstheme="minorHAnsi"/>
                <w:sz w:val="26"/>
                <w:szCs w:val="26"/>
              </w:rPr>
            </w:pPr>
            <w:r w:rsidRPr="00F4388B">
              <w:rPr>
                <w:rFonts w:asciiTheme="minorHAnsi" w:eastAsia="Frutiger LT Arabic 45 Light" w:hAnsiTheme="minorHAnsi" w:cstheme="minorHAnsi"/>
                <w:sz w:val="26"/>
                <w:szCs w:val="26"/>
                <w:rtl/>
              </w:rPr>
              <w:t xml:space="preserve">المعيار 16، </w:t>
            </w:r>
            <w:hyperlink r:id="rId28">
              <w:r w:rsidRPr="00F4388B">
                <w:rPr>
                  <w:rFonts w:asciiTheme="minorHAnsi" w:eastAsia="Frutiger LT Arabic 45 Light" w:hAnsiTheme="minorHAnsi" w:cstheme="minorHAnsi"/>
                  <w:color w:val="1155CC"/>
                  <w:sz w:val="26"/>
                  <w:szCs w:val="26"/>
                  <w:u w:val="single"/>
                  <w:rtl/>
                </w:rPr>
                <w:t>تعزيز</w:t>
              </w:r>
            </w:hyperlink>
            <w:hyperlink r:id="rId29">
              <w:r w:rsidRPr="00F4388B">
                <w:rPr>
                  <w:rFonts w:asciiTheme="minorHAnsi" w:eastAsia="Frutiger LT Arabic 45 Light" w:hAnsiTheme="minorHAnsi" w:cstheme="minorHAnsi"/>
                  <w:color w:val="1155CC"/>
                  <w:sz w:val="26"/>
                  <w:szCs w:val="26"/>
                  <w:u w:val="single"/>
                  <w:rtl/>
                </w:rPr>
                <w:t xml:space="preserve"> </w:t>
              </w:r>
            </w:hyperlink>
            <w:hyperlink r:id="rId30">
              <w:r w:rsidRPr="00F4388B">
                <w:rPr>
                  <w:rFonts w:asciiTheme="minorHAnsi" w:eastAsia="Frutiger LT Arabic 45 Light" w:hAnsiTheme="minorHAnsi" w:cstheme="minorHAnsi"/>
                  <w:color w:val="1155CC"/>
                  <w:sz w:val="26"/>
                  <w:szCs w:val="26"/>
                  <w:u w:val="single"/>
                  <w:rtl/>
                </w:rPr>
                <w:t>البيئات</w:t>
              </w:r>
            </w:hyperlink>
            <w:hyperlink r:id="rId31">
              <w:r w:rsidRPr="00F4388B">
                <w:rPr>
                  <w:rFonts w:asciiTheme="minorHAnsi" w:eastAsia="Frutiger LT Arabic 45 Light" w:hAnsiTheme="minorHAnsi" w:cstheme="minorHAnsi"/>
                  <w:color w:val="1155CC"/>
                  <w:sz w:val="26"/>
                  <w:szCs w:val="26"/>
                  <w:u w:val="single"/>
                  <w:rtl/>
                </w:rPr>
                <w:t xml:space="preserve"> </w:t>
              </w:r>
            </w:hyperlink>
            <w:hyperlink r:id="rId32">
              <w:r w:rsidRPr="00F4388B">
                <w:rPr>
                  <w:rFonts w:asciiTheme="minorHAnsi" w:eastAsia="Frutiger LT Arabic 45 Light" w:hAnsiTheme="minorHAnsi" w:cstheme="minorHAnsi"/>
                  <w:color w:val="1155CC"/>
                  <w:sz w:val="26"/>
                  <w:szCs w:val="26"/>
                  <w:u w:val="single"/>
                  <w:rtl/>
                </w:rPr>
                <w:t>الأسرية</w:t>
              </w:r>
            </w:hyperlink>
            <w:hyperlink r:id="rId33">
              <w:r w:rsidRPr="00F4388B">
                <w:rPr>
                  <w:rFonts w:asciiTheme="minorHAnsi" w:eastAsia="Frutiger LT Arabic 45 Light" w:hAnsiTheme="minorHAnsi" w:cstheme="minorHAnsi"/>
                  <w:color w:val="1155CC"/>
                  <w:sz w:val="26"/>
                  <w:szCs w:val="26"/>
                  <w:u w:val="single"/>
                  <w:rtl/>
                </w:rPr>
                <w:t xml:space="preserve"> </w:t>
              </w:r>
            </w:hyperlink>
            <w:hyperlink r:id="rId34">
              <w:r w:rsidRPr="00F4388B">
                <w:rPr>
                  <w:rFonts w:asciiTheme="minorHAnsi" w:eastAsia="Frutiger LT Arabic 45 Light" w:hAnsiTheme="minorHAnsi" w:cstheme="minorHAnsi"/>
                  <w:color w:val="1155CC"/>
                  <w:sz w:val="26"/>
                  <w:szCs w:val="26"/>
                  <w:u w:val="single"/>
                  <w:rtl/>
                </w:rPr>
                <w:t>وبيئات</w:t>
              </w:r>
            </w:hyperlink>
            <w:hyperlink r:id="rId35">
              <w:r w:rsidRPr="00F4388B">
                <w:rPr>
                  <w:rFonts w:asciiTheme="minorHAnsi" w:eastAsia="Frutiger LT Arabic 45 Light" w:hAnsiTheme="minorHAnsi" w:cstheme="minorHAnsi"/>
                  <w:color w:val="1155CC"/>
                  <w:sz w:val="26"/>
                  <w:szCs w:val="26"/>
                  <w:u w:val="single"/>
                  <w:rtl/>
                </w:rPr>
                <w:t xml:space="preserve"> </w:t>
              </w:r>
            </w:hyperlink>
            <w:hyperlink r:id="rId36">
              <w:r w:rsidRPr="00F4388B">
                <w:rPr>
                  <w:rFonts w:asciiTheme="minorHAnsi" w:eastAsia="Frutiger LT Arabic 45 Light" w:hAnsiTheme="minorHAnsi" w:cstheme="minorHAnsi"/>
                  <w:color w:val="1155CC"/>
                  <w:sz w:val="26"/>
                  <w:szCs w:val="26"/>
                  <w:u w:val="single"/>
                  <w:rtl/>
                </w:rPr>
                <w:t>تقديم</w:t>
              </w:r>
            </w:hyperlink>
            <w:hyperlink r:id="rId37">
              <w:r w:rsidRPr="00F4388B">
                <w:rPr>
                  <w:rFonts w:asciiTheme="minorHAnsi" w:eastAsia="Frutiger LT Arabic 45 Light" w:hAnsiTheme="minorHAnsi" w:cstheme="minorHAnsi"/>
                  <w:color w:val="1155CC"/>
                  <w:sz w:val="26"/>
                  <w:szCs w:val="26"/>
                  <w:u w:val="single"/>
                  <w:rtl/>
                </w:rPr>
                <w:t xml:space="preserve"> </w:t>
              </w:r>
            </w:hyperlink>
            <w:hyperlink r:id="rId38">
              <w:r w:rsidRPr="00F4388B">
                <w:rPr>
                  <w:rFonts w:asciiTheme="minorHAnsi" w:eastAsia="Frutiger LT Arabic 45 Light" w:hAnsiTheme="minorHAnsi" w:cstheme="minorHAnsi"/>
                  <w:color w:val="1155CC"/>
                  <w:sz w:val="26"/>
                  <w:szCs w:val="26"/>
                  <w:u w:val="single"/>
                  <w:rtl/>
                </w:rPr>
                <w:t>الرعاية</w:t>
              </w:r>
            </w:hyperlink>
            <w:hyperlink r:id="rId39">
              <w:r w:rsidRPr="00F4388B">
                <w:rPr>
                  <w:rFonts w:asciiTheme="minorHAnsi" w:eastAsia="Frutiger LT Arabic 45 Light" w:hAnsiTheme="minorHAnsi" w:cstheme="minorHAnsi"/>
                  <w:color w:val="1155CC"/>
                  <w:sz w:val="26"/>
                  <w:szCs w:val="26"/>
                  <w:u w:val="single"/>
                  <w:rtl/>
                </w:rPr>
                <w:t xml:space="preserve">: </w:t>
              </w:r>
            </w:hyperlink>
            <w:hyperlink r:id="rId40">
              <w:r w:rsidRPr="00F4388B">
                <w:rPr>
                  <w:rFonts w:asciiTheme="minorHAnsi" w:eastAsia="Frutiger LT Arabic 45 Light" w:hAnsiTheme="minorHAnsi" w:cstheme="minorHAnsi"/>
                  <w:color w:val="1155CC"/>
                  <w:sz w:val="26"/>
                  <w:szCs w:val="26"/>
                  <w:u w:val="single"/>
                  <w:rtl/>
                </w:rPr>
                <w:t>الأبوة</w:t>
              </w:r>
            </w:hyperlink>
            <w:hyperlink r:id="rId41">
              <w:r w:rsidRPr="00F4388B">
                <w:rPr>
                  <w:rFonts w:asciiTheme="minorHAnsi" w:eastAsia="Frutiger LT Arabic 45 Light" w:hAnsiTheme="minorHAnsi" w:cstheme="minorHAnsi"/>
                  <w:color w:val="1155CC"/>
                  <w:sz w:val="26"/>
                  <w:szCs w:val="26"/>
                  <w:u w:val="single"/>
                  <w:rtl/>
                </w:rPr>
                <w:t xml:space="preserve"> </w:t>
              </w:r>
            </w:hyperlink>
            <w:hyperlink r:id="rId42">
              <w:r w:rsidRPr="00F4388B">
                <w:rPr>
                  <w:rFonts w:asciiTheme="minorHAnsi" w:eastAsia="Frutiger LT Arabic 45 Light" w:hAnsiTheme="minorHAnsi" w:cstheme="minorHAnsi"/>
                  <w:color w:val="1155CC"/>
                  <w:sz w:val="26"/>
                  <w:szCs w:val="26"/>
                  <w:u w:val="single"/>
                  <w:rtl/>
                </w:rPr>
                <w:t>والأمومة</w:t>
              </w:r>
            </w:hyperlink>
            <w:hyperlink r:id="rId43">
              <w:r w:rsidRPr="00F4388B">
                <w:rPr>
                  <w:rFonts w:asciiTheme="minorHAnsi" w:eastAsia="Frutiger LT Arabic 45 Light" w:hAnsiTheme="minorHAnsi" w:cstheme="minorHAnsi"/>
                  <w:color w:val="1155CC"/>
                  <w:sz w:val="26"/>
                  <w:szCs w:val="26"/>
                  <w:u w:val="single"/>
                  <w:rtl/>
                </w:rPr>
                <w:t xml:space="preserve"> </w:t>
              </w:r>
            </w:hyperlink>
            <w:hyperlink r:id="rId44">
              <w:r w:rsidRPr="00F4388B">
                <w:rPr>
                  <w:rFonts w:asciiTheme="minorHAnsi" w:eastAsia="Frutiger LT Arabic 45 Light" w:hAnsiTheme="minorHAnsi" w:cstheme="minorHAnsi"/>
                  <w:color w:val="1155CC"/>
                  <w:sz w:val="26"/>
                  <w:szCs w:val="26"/>
                  <w:u w:val="single"/>
                  <w:rtl/>
                </w:rPr>
                <w:t>في</w:t>
              </w:r>
            </w:hyperlink>
            <w:hyperlink r:id="rId45">
              <w:r w:rsidRPr="00F4388B">
                <w:rPr>
                  <w:rFonts w:asciiTheme="minorHAnsi" w:eastAsia="Frutiger LT Arabic 45 Light" w:hAnsiTheme="minorHAnsi" w:cstheme="minorHAnsi"/>
                  <w:color w:val="1155CC"/>
                  <w:sz w:val="26"/>
                  <w:szCs w:val="26"/>
                  <w:u w:val="single"/>
                  <w:rtl/>
                </w:rPr>
                <w:t xml:space="preserve"> </w:t>
              </w:r>
            </w:hyperlink>
            <w:hyperlink r:id="rId46">
              <w:r w:rsidRPr="00F4388B">
                <w:rPr>
                  <w:rFonts w:asciiTheme="minorHAnsi" w:eastAsia="Frutiger LT Arabic 45 Light" w:hAnsiTheme="minorHAnsi" w:cstheme="minorHAnsi"/>
                  <w:color w:val="1155CC"/>
                  <w:sz w:val="26"/>
                  <w:szCs w:val="26"/>
                  <w:u w:val="single"/>
                  <w:rtl/>
                </w:rPr>
                <w:t>حالات</w:t>
              </w:r>
            </w:hyperlink>
            <w:hyperlink r:id="rId47">
              <w:r w:rsidRPr="00F4388B">
                <w:rPr>
                  <w:rFonts w:asciiTheme="minorHAnsi" w:eastAsia="Frutiger LT Arabic 45 Light" w:hAnsiTheme="minorHAnsi" w:cstheme="minorHAnsi"/>
                  <w:color w:val="1155CC"/>
                  <w:sz w:val="26"/>
                  <w:szCs w:val="26"/>
                  <w:u w:val="single"/>
                  <w:rtl/>
                </w:rPr>
                <w:t xml:space="preserve"> </w:t>
              </w:r>
            </w:hyperlink>
            <w:hyperlink r:id="rId48">
              <w:r w:rsidRPr="00F4388B">
                <w:rPr>
                  <w:rFonts w:asciiTheme="minorHAnsi" w:eastAsia="Frutiger LT Arabic 45 Light" w:hAnsiTheme="minorHAnsi" w:cstheme="minorHAnsi"/>
                  <w:color w:val="1155CC"/>
                  <w:sz w:val="26"/>
                  <w:szCs w:val="26"/>
                  <w:u w:val="single"/>
                  <w:rtl/>
                </w:rPr>
                <w:t>النزوح</w:t>
              </w:r>
            </w:hyperlink>
            <w:r w:rsidRPr="00F4388B">
              <w:rPr>
                <w:rFonts w:asciiTheme="minorHAnsi" w:eastAsia="Frutiger LT Arabic 45 Light" w:hAnsiTheme="minorHAnsi" w:cstheme="minorHAnsi"/>
                <w:sz w:val="26"/>
                <w:szCs w:val="26"/>
                <w:rtl/>
              </w:rPr>
              <w:t xml:space="preserve"> (ص. 4 و5)</w:t>
            </w:r>
          </w:p>
          <w:p w14:paraId="0C092E17" w14:textId="77777777" w:rsidR="00DF3B3B" w:rsidRPr="00F4388B" w:rsidRDefault="00DF3B3B" w:rsidP="00DF3B3B">
            <w:pPr>
              <w:numPr>
                <w:ilvl w:val="0"/>
                <w:numId w:val="23"/>
              </w:numPr>
              <w:pBdr>
                <w:top w:val="nil"/>
                <w:left w:val="nil"/>
                <w:bottom w:val="nil"/>
                <w:right w:val="nil"/>
                <w:between w:val="nil"/>
              </w:pBdr>
              <w:bidi/>
              <w:jc w:val="both"/>
              <w:rPr>
                <w:rFonts w:asciiTheme="minorHAnsi" w:eastAsia="Frutiger LT Arabic 45 Light" w:hAnsiTheme="minorHAnsi" w:cstheme="minorHAnsi"/>
                <w:sz w:val="26"/>
                <w:szCs w:val="26"/>
              </w:rPr>
            </w:pPr>
            <w:r w:rsidRPr="00F4388B">
              <w:rPr>
                <w:rFonts w:asciiTheme="minorHAnsi" w:eastAsia="Frutiger LT Arabic 45 Light" w:hAnsiTheme="minorHAnsi" w:cstheme="minorHAnsi"/>
                <w:sz w:val="26"/>
                <w:szCs w:val="26"/>
                <w:rtl/>
              </w:rPr>
              <w:t xml:space="preserve">المعيار 17، </w:t>
            </w:r>
            <w:hyperlink r:id="rId49">
              <w:r w:rsidRPr="00F4388B">
                <w:rPr>
                  <w:rFonts w:asciiTheme="minorHAnsi" w:eastAsia="Frutiger LT Arabic 45 Light" w:hAnsiTheme="minorHAnsi" w:cstheme="minorHAnsi"/>
                  <w:sz w:val="26"/>
                  <w:szCs w:val="26"/>
                  <w:u w:val="single"/>
                  <w:rtl/>
                </w:rPr>
                <w:t>النهج</w:t>
              </w:r>
            </w:hyperlink>
            <w:hyperlink r:id="rId50">
              <w:r w:rsidRPr="00F4388B">
                <w:rPr>
                  <w:rFonts w:asciiTheme="minorHAnsi" w:eastAsia="Frutiger LT Arabic 45 Light" w:hAnsiTheme="minorHAnsi" w:cstheme="minorHAnsi"/>
                  <w:sz w:val="26"/>
                  <w:szCs w:val="26"/>
                  <w:u w:val="single"/>
                  <w:rtl/>
                </w:rPr>
                <w:t xml:space="preserve"> </w:t>
              </w:r>
            </w:hyperlink>
            <w:hyperlink r:id="rId51">
              <w:r w:rsidRPr="00F4388B">
                <w:rPr>
                  <w:rFonts w:asciiTheme="minorHAnsi" w:eastAsia="Frutiger LT Arabic 45 Light" w:hAnsiTheme="minorHAnsi" w:cstheme="minorHAnsi"/>
                  <w:sz w:val="26"/>
                  <w:szCs w:val="26"/>
                  <w:u w:val="single"/>
                  <w:rtl/>
                </w:rPr>
                <w:t>على</w:t>
              </w:r>
            </w:hyperlink>
            <w:hyperlink r:id="rId52">
              <w:r w:rsidRPr="00F4388B">
                <w:rPr>
                  <w:rFonts w:asciiTheme="minorHAnsi" w:eastAsia="Frutiger LT Arabic 45 Light" w:hAnsiTheme="minorHAnsi" w:cstheme="minorHAnsi"/>
                  <w:sz w:val="26"/>
                  <w:szCs w:val="26"/>
                  <w:u w:val="single"/>
                  <w:rtl/>
                </w:rPr>
                <w:t xml:space="preserve"> </w:t>
              </w:r>
            </w:hyperlink>
            <w:hyperlink r:id="rId53">
              <w:r w:rsidRPr="00F4388B">
                <w:rPr>
                  <w:rFonts w:asciiTheme="minorHAnsi" w:eastAsia="Frutiger LT Arabic 45 Light" w:hAnsiTheme="minorHAnsi" w:cstheme="minorHAnsi"/>
                  <w:sz w:val="26"/>
                  <w:szCs w:val="26"/>
                  <w:u w:val="single"/>
                  <w:rtl/>
                </w:rPr>
                <w:t>مستوى</w:t>
              </w:r>
            </w:hyperlink>
            <w:hyperlink r:id="rId54">
              <w:r w:rsidRPr="00F4388B">
                <w:rPr>
                  <w:rFonts w:asciiTheme="minorHAnsi" w:eastAsia="Frutiger LT Arabic 45 Light" w:hAnsiTheme="minorHAnsi" w:cstheme="minorHAnsi"/>
                  <w:sz w:val="26"/>
                  <w:szCs w:val="26"/>
                  <w:u w:val="single"/>
                  <w:rtl/>
                </w:rPr>
                <w:t xml:space="preserve"> </w:t>
              </w:r>
            </w:hyperlink>
            <w:hyperlink r:id="rId55">
              <w:r w:rsidRPr="00F4388B">
                <w:rPr>
                  <w:rFonts w:asciiTheme="minorHAnsi" w:eastAsia="Frutiger LT Arabic 45 Light" w:hAnsiTheme="minorHAnsi" w:cstheme="minorHAnsi"/>
                  <w:sz w:val="26"/>
                  <w:szCs w:val="26"/>
                  <w:u w:val="single"/>
                  <w:rtl/>
                </w:rPr>
                <w:t>المجتمع</w:t>
              </w:r>
            </w:hyperlink>
            <w:hyperlink r:id="rId56">
              <w:r w:rsidRPr="00F4388B">
                <w:rPr>
                  <w:rFonts w:asciiTheme="minorHAnsi" w:eastAsia="Frutiger LT Arabic 45 Light" w:hAnsiTheme="minorHAnsi" w:cstheme="minorHAnsi"/>
                  <w:sz w:val="26"/>
                  <w:szCs w:val="26"/>
                  <w:u w:val="single"/>
                  <w:rtl/>
                </w:rPr>
                <w:t xml:space="preserve">، </w:t>
              </w:r>
            </w:hyperlink>
            <w:hyperlink r:id="rId57">
              <w:r w:rsidRPr="00F4388B">
                <w:rPr>
                  <w:rFonts w:asciiTheme="minorHAnsi" w:eastAsia="Frutiger LT Arabic 45 Light" w:hAnsiTheme="minorHAnsi" w:cstheme="minorHAnsi"/>
                  <w:sz w:val="26"/>
                  <w:szCs w:val="26"/>
                  <w:u w:val="single"/>
                  <w:rtl/>
                </w:rPr>
                <w:t>النهج</w:t>
              </w:r>
            </w:hyperlink>
            <w:hyperlink r:id="rId58">
              <w:r w:rsidRPr="00F4388B">
                <w:rPr>
                  <w:rFonts w:asciiTheme="minorHAnsi" w:eastAsia="Frutiger LT Arabic 45 Light" w:hAnsiTheme="minorHAnsi" w:cstheme="minorHAnsi"/>
                  <w:sz w:val="26"/>
                  <w:szCs w:val="26"/>
                  <w:u w:val="single"/>
                  <w:rtl/>
                </w:rPr>
                <w:t xml:space="preserve"> </w:t>
              </w:r>
            </w:hyperlink>
            <w:hyperlink r:id="rId59">
              <w:r w:rsidRPr="00F4388B">
                <w:rPr>
                  <w:rFonts w:asciiTheme="minorHAnsi" w:eastAsia="Frutiger LT Arabic 45 Light" w:hAnsiTheme="minorHAnsi" w:cstheme="minorHAnsi"/>
                  <w:sz w:val="26"/>
                  <w:szCs w:val="26"/>
                  <w:u w:val="single"/>
                  <w:rtl/>
                </w:rPr>
                <w:t>على</w:t>
              </w:r>
            </w:hyperlink>
            <w:hyperlink r:id="rId60">
              <w:r w:rsidRPr="00F4388B">
                <w:rPr>
                  <w:rFonts w:asciiTheme="minorHAnsi" w:eastAsia="Frutiger LT Arabic 45 Light" w:hAnsiTheme="minorHAnsi" w:cstheme="minorHAnsi"/>
                  <w:sz w:val="26"/>
                  <w:szCs w:val="26"/>
                  <w:u w:val="single"/>
                  <w:rtl/>
                </w:rPr>
                <w:t xml:space="preserve"> </w:t>
              </w:r>
            </w:hyperlink>
            <w:hyperlink r:id="rId61">
              <w:r w:rsidRPr="00F4388B">
                <w:rPr>
                  <w:rFonts w:asciiTheme="minorHAnsi" w:eastAsia="Frutiger LT Arabic 45 Light" w:hAnsiTheme="minorHAnsi" w:cstheme="minorHAnsi"/>
                  <w:sz w:val="26"/>
                  <w:szCs w:val="26"/>
                  <w:u w:val="single"/>
                  <w:rtl/>
                </w:rPr>
                <w:t>مستوى</w:t>
              </w:r>
            </w:hyperlink>
            <w:hyperlink r:id="rId62">
              <w:r w:rsidRPr="00F4388B">
                <w:rPr>
                  <w:rFonts w:asciiTheme="minorHAnsi" w:eastAsia="Frutiger LT Arabic 45 Light" w:hAnsiTheme="minorHAnsi" w:cstheme="minorHAnsi"/>
                  <w:sz w:val="26"/>
                  <w:szCs w:val="26"/>
                  <w:u w:val="single"/>
                  <w:rtl/>
                </w:rPr>
                <w:t xml:space="preserve"> </w:t>
              </w:r>
            </w:hyperlink>
            <w:hyperlink r:id="rId63">
              <w:r w:rsidRPr="00F4388B">
                <w:rPr>
                  <w:rFonts w:asciiTheme="minorHAnsi" w:eastAsia="Frutiger LT Arabic 45 Light" w:hAnsiTheme="minorHAnsi" w:cstheme="minorHAnsi"/>
                  <w:sz w:val="26"/>
                  <w:szCs w:val="26"/>
                  <w:u w:val="single"/>
                  <w:rtl/>
                </w:rPr>
                <w:t>المجتمع</w:t>
              </w:r>
            </w:hyperlink>
            <w:hyperlink r:id="rId64">
              <w:r w:rsidRPr="00F4388B">
                <w:rPr>
                  <w:rFonts w:asciiTheme="minorHAnsi" w:eastAsia="Frutiger LT Arabic 45 Light" w:hAnsiTheme="minorHAnsi" w:cstheme="minorHAnsi"/>
                  <w:sz w:val="26"/>
                  <w:szCs w:val="26"/>
                  <w:u w:val="single"/>
                  <w:rtl/>
                </w:rPr>
                <w:t xml:space="preserve">: </w:t>
              </w:r>
            </w:hyperlink>
            <w:hyperlink r:id="rId65">
              <w:r w:rsidRPr="00F4388B">
                <w:rPr>
                  <w:rFonts w:asciiTheme="minorHAnsi" w:eastAsia="Frutiger LT Arabic 45 Light" w:hAnsiTheme="minorHAnsi" w:cstheme="minorHAnsi"/>
                  <w:sz w:val="26"/>
                  <w:szCs w:val="26"/>
                  <w:u w:val="single"/>
                  <w:rtl/>
                </w:rPr>
                <w:t>دليل</w:t>
              </w:r>
            </w:hyperlink>
            <w:hyperlink r:id="rId66">
              <w:r w:rsidRPr="00F4388B">
                <w:rPr>
                  <w:rFonts w:asciiTheme="minorHAnsi" w:eastAsia="Frutiger LT Arabic 45 Light" w:hAnsiTheme="minorHAnsi" w:cstheme="minorHAnsi"/>
                  <w:sz w:val="26"/>
                  <w:szCs w:val="26"/>
                  <w:u w:val="single"/>
                  <w:rtl/>
                </w:rPr>
                <w:t xml:space="preserve"> </w:t>
              </w:r>
            </w:hyperlink>
            <w:hyperlink r:id="rId67">
              <w:r w:rsidRPr="00F4388B">
                <w:rPr>
                  <w:rFonts w:asciiTheme="minorHAnsi" w:eastAsia="Frutiger LT Arabic 45 Light" w:hAnsiTheme="minorHAnsi" w:cstheme="minorHAnsi"/>
                  <w:sz w:val="26"/>
                  <w:szCs w:val="26"/>
                  <w:u w:val="single"/>
                  <w:rtl/>
                </w:rPr>
                <w:t>المجال</w:t>
              </w:r>
            </w:hyperlink>
            <w:hyperlink r:id="rId68">
              <w:r w:rsidRPr="00F4388B">
                <w:rPr>
                  <w:rFonts w:asciiTheme="minorHAnsi" w:eastAsia="Frutiger LT Arabic 45 Light" w:hAnsiTheme="minorHAnsi" w:cstheme="minorHAnsi"/>
                  <w:sz w:val="26"/>
                  <w:szCs w:val="26"/>
                  <w:u w:val="single"/>
                  <w:rtl/>
                </w:rPr>
                <w:t xml:space="preserve"> </w:t>
              </w:r>
            </w:hyperlink>
            <w:hyperlink r:id="rId69">
              <w:r w:rsidRPr="00F4388B">
                <w:rPr>
                  <w:rFonts w:asciiTheme="minorHAnsi" w:eastAsia="Frutiger LT Arabic 45 Light" w:hAnsiTheme="minorHAnsi" w:cstheme="minorHAnsi"/>
                  <w:sz w:val="26"/>
                  <w:szCs w:val="26"/>
                  <w:u w:val="single"/>
                  <w:rtl/>
                </w:rPr>
                <w:t>التأملي</w:t>
              </w:r>
            </w:hyperlink>
            <w:r w:rsidRPr="00F4388B">
              <w:rPr>
                <w:rFonts w:asciiTheme="minorHAnsi" w:eastAsia="Frutiger LT Arabic 45 Light" w:hAnsiTheme="minorHAnsi" w:cstheme="minorHAnsi"/>
                <w:sz w:val="26"/>
                <w:szCs w:val="26"/>
                <w:rtl/>
              </w:rPr>
              <w:t xml:space="preserve"> (ص. 93 إلى 95)</w:t>
            </w:r>
          </w:p>
          <w:p w14:paraId="5739E38C" w14:textId="77777777" w:rsidR="00DF3B3B" w:rsidRPr="00F4388B" w:rsidRDefault="00DF3B3B" w:rsidP="00DF3B3B">
            <w:pPr>
              <w:numPr>
                <w:ilvl w:val="0"/>
                <w:numId w:val="23"/>
              </w:numPr>
              <w:pBdr>
                <w:top w:val="nil"/>
                <w:left w:val="nil"/>
                <w:bottom w:val="nil"/>
                <w:right w:val="nil"/>
                <w:between w:val="nil"/>
              </w:pBdr>
              <w:bidi/>
              <w:jc w:val="both"/>
              <w:rPr>
                <w:rFonts w:asciiTheme="minorHAnsi" w:eastAsia="Frutiger LT Arabic 45 Light" w:hAnsiTheme="minorHAnsi" w:cstheme="minorHAnsi"/>
                <w:sz w:val="26"/>
                <w:szCs w:val="26"/>
              </w:rPr>
            </w:pPr>
            <w:r w:rsidRPr="00F4388B">
              <w:rPr>
                <w:rFonts w:asciiTheme="minorHAnsi" w:eastAsia="Frutiger LT Arabic 45 Light" w:hAnsiTheme="minorHAnsi" w:cstheme="minorHAnsi"/>
                <w:sz w:val="26"/>
                <w:szCs w:val="26"/>
                <w:rtl/>
              </w:rPr>
              <w:t xml:space="preserve">المعيار 18، </w:t>
            </w:r>
            <w:hyperlink r:id="rId70">
              <w:r w:rsidRPr="00F4388B">
                <w:rPr>
                  <w:rFonts w:asciiTheme="minorHAnsi" w:eastAsia="Frutiger LT Arabic 45 Light" w:hAnsiTheme="minorHAnsi" w:cstheme="minorHAnsi"/>
                  <w:color w:val="1155CC"/>
                  <w:sz w:val="26"/>
                  <w:szCs w:val="26"/>
                  <w:u w:val="single"/>
                  <w:rtl/>
                </w:rPr>
                <w:t>إدارة</w:t>
              </w:r>
            </w:hyperlink>
            <w:hyperlink r:id="rId71">
              <w:r w:rsidRPr="00F4388B">
                <w:rPr>
                  <w:rFonts w:asciiTheme="minorHAnsi" w:eastAsia="Frutiger LT Arabic 45 Light" w:hAnsiTheme="minorHAnsi" w:cstheme="minorHAnsi"/>
                  <w:color w:val="1155CC"/>
                  <w:sz w:val="26"/>
                  <w:szCs w:val="26"/>
                  <w:u w:val="single"/>
                  <w:rtl/>
                </w:rPr>
                <w:t xml:space="preserve"> </w:t>
              </w:r>
            </w:hyperlink>
            <w:hyperlink r:id="rId72">
              <w:r w:rsidRPr="00F4388B">
                <w:rPr>
                  <w:rFonts w:asciiTheme="minorHAnsi" w:eastAsia="Frutiger LT Arabic 45 Light" w:hAnsiTheme="minorHAnsi" w:cstheme="minorHAnsi"/>
                  <w:color w:val="1155CC"/>
                  <w:sz w:val="26"/>
                  <w:szCs w:val="26"/>
                  <w:u w:val="single"/>
                  <w:rtl/>
                </w:rPr>
                <w:t>الحالة</w:t>
              </w:r>
            </w:hyperlink>
            <w:hyperlink r:id="rId73">
              <w:r w:rsidRPr="00F4388B">
                <w:rPr>
                  <w:rFonts w:asciiTheme="minorHAnsi" w:eastAsia="Frutiger LT Arabic 45 Light" w:hAnsiTheme="minorHAnsi" w:cstheme="minorHAnsi"/>
                  <w:color w:val="1155CC"/>
                  <w:sz w:val="26"/>
                  <w:szCs w:val="26"/>
                  <w:u w:val="single"/>
                  <w:rtl/>
                </w:rPr>
                <w:t xml:space="preserve">: </w:t>
              </w:r>
            </w:hyperlink>
            <w:hyperlink r:id="rId74">
              <w:r w:rsidRPr="00F4388B">
                <w:rPr>
                  <w:rFonts w:asciiTheme="minorHAnsi" w:eastAsia="Frutiger LT Arabic 45 Light" w:hAnsiTheme="minorHAnsi" w:cstheme="minorHAnsi"/>
                  <w:color w:val="1155CC"/>
                  <w:sz w:val="26"/>
                  <w:szCs w:val="26"/>
                  <w:u w:val="single"/>
                  <w:rtl/>
                </w:rPr>
                <w:t>المبادئ</w:t>
              </w:r>
            </w:hyperlink>
            <w:hyperlink r:id="rId75">
              <w:r w:rsidRPr="00F4388B">
                <w:rPr>
                  <w:rFonts w:asciiTheme="minorHAnsi" w:eastAsia="Frutiger LT Arabic 45 Light" w:hAnsiTheme="minorHAnsi" w:cstheme="minorHAnsi"/>
                  <w:color w:val="1155CC"/>
                  <w:sz w:val="26"/>
                  <w:szCs w:val="26"/>
                  <w:u w:val="single"/>
                  <w:rtl/>
                </w:rPr>
                <w:t xml:space="preserve"> </w:t>
              </w:r>
            </w:hyperlink>
            <w:hyperlink r:id="rId76">
              <w:r w:rsidRPr="00F4388B">
                <w:rPr>
                  <w:rFonts w:asciiTheme="minorHAnsi" w:eastAsia="Frutiger LT Arabic 45 Light" w:hAnsiTheme="minorHAnsi" w:cstheme="minorHAnsi"/>
                  <w:color w:val="1155CC"/>
                  <w:sz w:val="26"/>
                  <w:szCs w:val="26"/>
                  <w:u w:val="single"/>
                  <w:rtl/>
                </w:rPr>
                <w:t>التوجيهية</w:t>
              </w:r>
            </w:hyperlink>
            <w:hyperlink r:id="rId77">
              <w:r w:rsidRPr="00F4388B">
                <w:rPr>
                  <w:rFonts w:asciiTheme="minorHAnsi" w:eastAsia="Frutiger LT Arabic 45 Light" w:hAnsiTheme="minorHAnsi" w:cstheme="minorHAnsi"/>
                  <w:color w:val="1155CC"/>
                  <w:sz w:val="26"/>
                  <w:szCs w:val="26"/>
                  <w:u w:val="single"/>
                  <w:rtl/>
                </w:rPr>
                <w:t xml:space="preserve"> </w:t>
              </w:r>
            </w:hyperlink>
            <w:hyperlink r:id="rId78">
              <w:r w:rsidRPr="00F4388B">
                <w:rPr>
                  <w:rFonts w:asciiTheme="minorHAnsi" w:eastAsia="Frutiger LT Arabic 45 Light" w:hAnsiTheme="minorHAnsi" w:cstheme="minorHAnsi"/>
                  <w:color w:val="1155CC"/>
                  <w:sz w:val="26"/>
                  <w:szCs w:val="26"/>
                  <w:u w:val="single"/>
                  <w:rtl/>
                </w:rPr>
                <w:t>المشتركة</w:t>
              </w:r>
            </w:hyperlink>
            <w:hyperlink r:id="rId79">
              <w:r w:rsidRPr="00F4388B">
                <w:rPr>
                  <w:rFonts w:asciiTheme="minorHAnsi" w:eastAsia="Frutiger LT Arabic 45 Light" w:hAnsiTheme="minorHAnsi" w:cstheme="minorHAnsi"/>
                  <w:color w:val="1155CC"/>
                  <w:sz w:val="26"/>
                  <w:szCs w:val="26"/>
                  <w:u w:val="single"/>
                  <w:rtl/>
                </w:rPr>
                <w:t xml:space="preserve"> </w:t>
              </w:r>
            </w:hyperlink>
            <w:hyperlink r:id="rId80">
              <w:r w:rsidRPr="00F4388B">
                <w:rPr>
                  <w:rFonts w:asciiTheme="minorHAnsi" w:eastAsia="Frutiger LT Arabic 45 Light" w:hAnsiTheme="minorHAnsi" w:cstheme="minorHAnsi"/>
                  <w:color w:val="1155CC"/>
                  <w:sz w:val="26"/>
                  <w:szCs w:val="26"/>
                  <w:u w:val="single"/>
                  <w:rtl/>
                </w:rPr>
                <w:t>بين</w:t>
              </w:r>
            </w:hyperlink>
            <w:hyperlink r:id="rId81">
              <w:r w:rsidRPr="00F4388B">
                <w:rPr>
                  <w:rFonts w:asciiTheme="minorHAnsi" w:eastAsia="Frutiger LT Arabic 45 Light" w:hAnsiTheme="minorHAnsi" w:cstheme="minorHAnsi"/>
                  <w:color w:val="1155CC"/>
                  <w:sz w:val="26"/>
                  <w:szCs w:val="26"/>
                  <w:u w:val="single"/>
                  <w:rtl/>
                </w:rPr>
                <w:t xml:space="preserve"> </w:t>
              </w:r>
            </w:hyperlink>
            <w:hyperlink r:id="rId82">
              <w:r w:rsidRPr="00F4388B">
                <w:rPr>
                  <w:rFonts w:asciiTheme="minorHAnsi" w:eastAsia="Frutiger LT Arabic 45 Light" w:hAnsiTheme="minorHAnsi" w:cstheme="minorHAnsi"/>
                  <w:color w:val="1155CC"/>
                  <w:sz w:val="26"/>
                  <w:szCs w:val="26"/>
                  <w:u w:val="single"/>
                  <w:rtl/>
                </w:rPr>
                <w:t>الوكالات</w:t>
              </w:r>
            </w:hyperlink>
            <w:hyperlink r:id="rId83">
              <w:r w:rsidRPr="00F4388B">
                <w:rPr>
                  <w:rFonts w:asciiTheme="minorHAnsi" w:eastAsia="Frutiger LT Arabic 45 Light" w:hAnsiTheme="minorHAnsi" w:cstheme="minorHAnsi"/>
                  <w:color w:val="1155CC"/>
                  <w:sz w:val="26"/>
                  <w:szCs w:val="26"/>
                  <w:u w:val="single"/>
                  <w:rtl/>
                </w:rPr>
                <w:t xml:space="preserve"> </w:t>
              </w:r>
            </w:hyperlink>
            <w:hyperlink r:id="rId84">
              <w:r w:rsidRPr="00F4388B">
                <w:rPr>
                  <w:rFonts w:asciiTheme="minorHAnsi" w:eastAsia="Frutiger LT Arabic 45 Light" w:hAnsiTheme="minorHAnsi" w:cstheme="minorHAnsi"/>
                  <w:color w:val="1155CC"/>
                  <w:sz w:val="26"/>
                  <w:szCs w:val="26"/>
                  <w:u w:val="single"/>
                  <w:rtl/>
                </w:rPr>
                <w:t>لإدارة</w:t>
              </w:r>
            </w:hyperlink>
            <w:hyperlink r:id="rId85">
              <w:r w:rsidRPr="00F4388B">
                <w:rPr>
                  <w:rFonts w:asciiTheme="minorHAnsi" w:eastAsia="Frutiger LT Arabic 45 Light" w:hAnsiTheme="minorHAnsi" w:cstheme="minorHAnsi"/>
                  <w:color w:val="1155CC"/>
                  <w:sz w:val="26"/>
                  <w:szCs w:val="26"/>
                  <w:u w:val="single"/>
                  <w:rtl/>
                </w:rPr>
                <w:t xml:space="preserve"> </w:t>
              </w:r>
            </w:hyperlink>
            <w:hyperlink r:id="rId86">
              <w:r w:rsidRPr="00F4388B">
                <w:rPr>
                  <w:rFonts w:asciiTheme="minorHAnsi" w:eastAsia="Frutiger LT Arabic 45 Light" w:hAnsiTheme="minorHAnsi" w:cstheme="minorHAnsi"/>
                  <w:color w:val="1155CC"/>
                  <w:sz w:val="26"/>
                  <w:szCs w:val="26"/>
                  <w:u w:val="single"/>
                  <w:rtl/>
                </w:rPr>
                <w:t>الحالات</w:t>
              </w:r>
            </w:hyperlink>
            <w:hyperlink r:id="rId87">
              <w:r w:rsidRPr="00F4388B">
                <w:rPr>
                  <w:rFonts w:asciiTheme="minorHAnsi" w:eastAsia="Frutiger LT Arabic 45 Light" w:hAnsiTheme="minorHAnsi" w:cstheme="minorHAnsi"/>
                  <w:color w:val="1155CC"/>
                  <w:sz w:val="26"/>
                  <w:szCs w:val="26"/>
                  <w:u w:val="single"/>
                  <w:rtl/>
                </w:rPr>
                <w:t xml:space="preserve"> </w:t>
              </w:r>
            </w:hyperlink>
            <w:hyperlink r:id="rId88">
              <w:r w:rsidRPr="00F4388B">
                <w:rPr>
                  <w:rFonts w:asciiTheme="minorHAnsi" w:eastAsia="Frutiger LT Arabic 45 Light" w:hAnsiTheme="minorHAnsi" w:cstheme="minorHAnsi"/>
                  <w:color w:val="1155CC"/>
                  <w:sz w:val="26"/>
                  <w:szCs w:val="26"/>
                  <w:u w:val="single"/>
                  <w:rtl/>
                </w:rPr>
                <w:t>وحماية</w:t>
              </w:r>
            </w:hyperlink>
            <w:hyperlink r:id="rId89">
              <w:r w:rsidRPr="00F4388B">
                <w:rPr>
                  <w:rFonts w:asciiTheme="minorHAnsi" w:eastAsia="Frutiger LT Arabic 45 Light" w:hAnsiTheme="minorHAnsi" w:cstheme="minorHAnsi"/>
                  <w:color w:val="1155CC"/>
                  <w:sz w:val="26"/>
                  <w:szCs w:val="26"/>
                  <w:u w:val="single"/>
                  <w:rtl/>
                </w:rPr>
                <w:t xml:space="preserve"> </w:t>
              </w:r>
            </w:hyperlink>
            <w:hyperlink r:id="rId90">
              <w:r w:rsidRPr="00F4388B">
                <w:rPr>
                  <w:rFonts w:asciiTheme="minorHAnsi" w:eastAsia="Frutiger LT Arabic 45 Light" w:hAnsiTheme="minorHAnsi" w:cstheme="minorHAnsi"/>
                  <w:color w:val="1155CC"/>
                  <w:sz w:val="26"/>
                  <w:szCs w:val="26"/>
                  <w:u w:val="single"/>
                  <w:rtl/>
                </w:rPr>
                <w:t>الطفل</w:t>
              </w:r>
            </w:hyperlink>
            <w:r w:rsidRPr="00F4388B">
              <w:rPr>
                <w:rFonts w:asciiTheme="minorHAnsi" w:eastAsia="Frutiger LT Arabic 45 Light" w:hAnsiTheme="minorHAnsi" w:cstheme="minorHAnsi"/>
                <w:sz w:val="26"/>
                <w:szCs w:val="26"/>
                <w:rtl/>
              </w:rPr>
              <w:t>(دراسة الحالة 1، ص. (69)</w:t>
            </w:r>
          </w:p>
          <w:p w14:paraId="62DB5EBA" w14:textId="77777777" w:rsidR="00DF3B3B" w:rsidRPr="00F4388B" w:rsidRDefault="00DF3B3B" w:rsidP="00DF3B3B">
            <w:pPr>
              <w:numPr>
                <w:ilvl w:val="0"/>
                <w:numId w:val="23"/>
              </w:numPr>
              <w:pBdr>
                <w:top w:val="nil"/>
                <w:left w:val="nil"/>
                <w:bottom w:val="nil"/>
                <w:right w:val="nil"/>
                <w:between w:val="nil"/>
              </w:pBdr>
              <w:bidi/>
              <w:jc w:val="both"/>
              <w:rPr>
                <w:rFonts w:asciiTheme="minorHAnsi" w:eastAsia="Frutiger LT Arabic 45 Light" w:hAnsiTheme="minorHAnsi" w:cstheme="minorHAnsi"/>
                <w:sz w:val="26"/>
                <w:szCs w:val="26"/>
              </w:rPr>
            </w:pPr>
            <w:r w:rsidRPr="00F4388B">
              <w:rPr>
                <w:rFonts w:asciiTheme="minorHAnsi" w:eastAsia="Frutiger LT Arabic 45 Light" w:hAnsiTheme="minorHAnsi" w:cstheme="minorHAnsi"/>
                <w:sz w:val="26"/>
                <w:szCs w:val="26"/>
                <w:rtl/>
              </w:rPr>
              <w:t xml:space="preserve">المعيار 19، الرعاية البديلة: </w:t>
            </w:r>
            <w:hyperlink r:id="rId91">
              <w:r w:rsidRPr="00F4388B">
                <w:rPr>
                  <w:rFonts w:asciiTheme="minorHAnsi" w:eastAsia="Frutiger LT Arabic 45 Light" w:hAnsiTheme="minorHAnsi" w:cstheme="minorHAnsi"/>
                  <w:sz w:val="26"/>
                  <w:szCs w:val="26"/>
                  <w:u w:val="single"/>
                  <w:rtl/>
                </w:rPr>
                <w:t>موجز</w:t>
              </w:r>
            </w:hyperlink>
            <w:hyperlink r:id="rId92">
              <w:r w:rsidRPr="00F4388B">
                <w:rPr>
                  <w:rFonts w:asciiTheme="minorHAnsi" w:eastAsia="Frutiger LT Arabic 45 Light" w:hAnsiTheme="minorHAnsi" w:cstheme="minorHAnsi"/>
                  <w:sz w:val="26"/>
                  <w:szCs w:val="26"/>
                  <w:u w:val="single"/>
                  <w:rtl/>
                </w:rPr>
                <w:t xml:space="preserve"> </w:t>
              </w:r>
            </w:hyperlink>
            <w:hyperlink r:id="rId93">
              <w:r w:rsidRPr="00F4388B">
                <w:rPr>
                  <w:rFonts w:asciiTheme="minorHAnsi" w:eastAsia="Frutiger LT Arabic 45 Light" w:hAnsiTheme="minorHAnsi" w:cstheme="minorHAnsi"/>
                  <w:sz w:val="26"/>
                  <w:szCs w:val="26"/>
                  <w:u w:val="single"/>
                  <w:rtl/>
                </w:rPr>
                <w:t>عن</w:t>
              </w:r>
            </w:hyperlink>
            <w:hyperlink r:id="rId94">
              <w:r w:rsidRPr="00F4388B">
                <w:rPr>
                  <w:rFonts w:asciiTheme="minorHAnsi" w:eastAsia="Frutiger LT Arabic 45 Light" w:hAnsiTheme="minorHAnsi" w:cstheme="minorHAnsi"/>
                  <w:sz w:val="26"/>
                  <w:szCs w:val="26"/>
                  <w:u w:val="single"/>
                  <w:rtl/>
                </w:rPr>
                <w:t xml:space="preserve"> </w:t>
              </w:r>
            </w:hyperlink>
            <w:hyperlink r:id="rId95">
              <w:r w:rsidRPr="00F4388B">
                <w:rPr>
                  <w:rFonts w:asciiTheme="minorHAnsi" w:eastAsia="Frutiger LT Arabic 45 Light" w:hAnsiTheme="minorHAnsi" w:cstheme="minorHAnsi"/>
                  <w:sz w:val="26"/>
                  <w:szCs w:val="26"/>
                  <w:u w:val="single"/>
                  <w:rtl/>
                </w:rPr>
                <w:t>ترتيبات</w:t>
              </w:r>
            </w:hyperlink>
            <w:hyperlink r:id="rId96">
              <w:r w:rsidRPr="00F4388B">
                <w:rPr>
                  <w:rFonts w:asciiTheme="minorHAnsi" w:eastAsia="Frutiger LT Arabic 45 Light" w:hAnsiTheme="minorHAnsi" w:cstheme="minorHAnsi"/>
                  <w:sz w:val="26"/>
                  <w:szCs w:val="26"/>
                  <w:u w:val="single"/>
                  <w:rtl/>
                </w:rPr>
                <w:t xml:space="preserve"> </w:t>
              </w:r>
            </w:hyperlink>
            <w:hyperlink r:id="rId97">
              <w:r w:rsidRPr="00F4388B">
                <w:rPr>
                  <w:rFonts w:asciiTheme="minorHAnsi" w:eastAsia="Frutiger LT Arabic 45 Light" w:hAnsiTheme="minorHAnsi" w:cstheme="minorHAnsi"/>
                  <w:sz w:val="26"/>
                  <w:szCs w:val="26"/>
                  <w:u w:val="single"/>
                  <w:rtl/>
                </w:rPr>
                <w:t>الرعاية</w:t>
              </w:r>
            </w:hyperlink>
            <w:hyperlink r:id="rId98">
              <w:r w:rsidRPr="00F4388B">
                <w:rPr>
                  <w:rFonts w:asciiTheme="minorHAnsi" w:eastAsia="Frutiger LT Arabic 45 Light" w:hAnsiTheme="minorHAnsi" w:cstheme="minorHAnsi"/>
                  <w:sz w:val="26"/>
                  <w:szCs w:val="26"/>
                  <w:u w:val="single"/>
                  <w:rtl/>
                </w:rPr>
                <w:t xml:space="preserve"> </w:t>
              </w:r>
            </w:hyperlink>
            <w:hyperlink r:id="rId99">
              <w:r w:rsidRPr="00F4388B">
                <w:rPr>
                  <w:rFonts w:asciiTheme="minorHAnsi" w:eastAsia="Frutiger LT Arabic 45 Light" w:hAnsiTheme="minorHAnsi" w:cstheme="minorHAnsi"/>
                  <w:sz w:val="26"/>
                  <w:szCs w:val="26"/>
                  <w:u w:val="single"/>
                  <w:rtl/>
                </w:rPr>
                <w:t>البديلة</w:t>
              </w:r>
            </w:hyperlink>
            <w:hyperlink r:id="rId100">
              <w:r w:rsidRPr="00F4388B">
                <w:rPr>
                  <w:rFonts w:asciiTheme="minorHAnsi" w:eastAsia="Frutiger LT Arabic 45 Light" w:hAnsiTheme="minorHAnsi" w:cstheme="minorHAnsi"/>
                  <w:sz w:val="26"/>
                  <w:szCs w:val="26"/>
                  <w:u w:val="single"/>
                  <w:rtl/>
                </w:rPr>
                <w:t xml:space="preserve"> </w:t>
              </w:r>
            </w:hyperlink>
            <w:hyperlink r:id="rId101">
              <w:r w:rsidRPr="00F4388B">
                <w:rPr>
                  <w:rFonts w:asciiTheme="minorHAnsi" w:eastAsia="Frutiger LT Arabic 45 Light" w:hAnsiTheme="minorHAnsi" w:cstheme="minorHAnsi"/>
                  <w:sz w:val="26"/>
                  <w:szCs w:val="26"/>
                  <w:u w:val="single"/>
                  <w:rtl/>
                </w:rPr>
                <w:t>للأطفال</w:t>
              </w:r>
            </w:hyperlink>
            <w:hyperlink r:id="rId102">
              <w:r w:rsidRPr="00F4388B">
                <w:rPr>
                  <w:rFonts w:asciiTheme="minorHAnsi" w:eastAsia="Frutiger LT Arabic 45 Light" w:hAnsiTheme="minorHAnsi" w:cstheme="minorHAnsi"/>
                  <w:sz w:val="26"/>
                  <w:szCs w:val="26"/>
                  <w:u w:val="single"/>
                  <w:rtl/>
                </w:rPr>
                <w:t xml:space="preserve"> </w:t>
              </w:r>
            </w:hyperlink>
            <w:hyperlink r:id="rId103">
              <w:r w:rsidRPr="00F4388B">
                <w:rPr>
                  <w:rFonts w:asciiTheme="minorHAnsi" w:eastAsia="Frutiger LT Arabic 45 Light" w:hAnsiTheme="minorHAnsi" w:cstheme="minorHAnsi"/>
                  <w:sz w:val="26"/>
                  <w:szCs w:val="26"/>
                  <w:u w:val="single"/>
                  <w:rtl/>
                </w:rPr>
                <w:t>غير</w:t>
              </w:r>
            </w:hyperlink>
            <w:hyperlink r:id="rId104">
              <w:r w:rsidRPr="00F4388B">
                <w:rPr>
                  <w:rFonts w:asciiTheme="minorHAnsi" w:eastAsia="Frutiger LT Arabic 45 Light" w:hAnsiTheme="minorHAnsi" w:cstheme="minorHAnsi"/>
                  <w:sz w:val="26"/>
                  <w:szCs w:val="26"/>
                  <w:u w:val="single"/>
                  <w:rtl/>
                </w:rPr>
                <w:t xml:space="preserve"> </w:t>
              </w:r>
            </w:hyperlink>
            <w:hyperlink r:id="rId105">
              <w:r w:rsidRPr="00F4388B">
                <w:rPr>
                  <w:rFonts w:asciiTheme="minorHAnsi" w:eastAsia="Frutiger LT Arabic 45 Light" w:hAnsiTheme="minorHAnsi" w:cstheme="minorHAnsi"/>
                  <w:sz w:val="26"/>
                  <w:szCs w:val="26"/>
                  <w:u w:val="single"/>
                  <w:rtl/>
                </w:rPr>
                <w:t>المصحوبين</w:t>
              </w:r>
            </w:hyperlink>
            <w:hyperlink r:id="rId106">
              <w:r w:rsidRPr="00F4388B">
                <w:rPr>
                  <w:rFonts w:asciiTheme="minorHAnsi" w:eastAsia="Frutiger LT Arabic 45 Light" w:hAnsiTheme="minorHAnsi" w:cstheme="minorHAnsi"/>
                  <w:sz w:val="26"/>
                  <w:szCs w:val="26"/>
                  <w:u w:val="single"/>
                  <w:rtl/>
                </w:rPr>
                <w:t xml:space="preserve"> </w:t>
              </w:r>
            </w:hyperlink>
            <w:hyperlink r:id="rId107">
              <w:r w:rsidRPr="00F4388B">
                <w:rPr>
                  <w:rFonts w:asciiTheme="minorHAnsi" w:eastAsia="Frutiger LT Arabic 45 Light" w:hAnsiTheme="minorHAnsi" w:cstheme="minorHAnsi"/>
                  <w:sz w:val="26"/>
                  <w:szCs w:val="26"/>
                  <w:u w:val="single"/>
                  <w:rtl/>
                </w:rPr>
                <w:t>بذويهم</w:t>
              </w:r>
            </w:hyperlink>
            <w:hyperlink r:id="rId108">
              <w:r w:rsidRPr="00F4388B">
                <w:rPr>
                  <w:rFonts w:asciiTheme="minorHAnsi" w:eastAsia="Frutiger LT Arabic 45 Light" w:hAnsiTheme="minorHAnsi" w:cstheme="minorHAnsi"/>
                  <w:sz w:val="26"/>
                  <w:szCs w:val="26"/>
                  <w:u w:val="single"/>
                  <w:rtl/>
                </w:rPr>
                <w:t xml:space="preserve"> </w:t>
              </w:r>
            </w:hyperlink>
            <w:hyperlink r:id="rId109">
              <w:r w:rsidRPr="00F4388B">
                <w:rPr>
                  <w:rFonts w:asciiTheme="minorHAnsi" w:eastAsia="Frutiger LT Arabic 45 Light" w:hAnsiTheme="minorHAnsi" w:cstheme="minorHAnsi"/>
                  <w:sz w:val="26"/>
                  <w:szCs w:val="26"/>
                  <w:u w:val="single"/>
                  <w:rtl/>
                </w:rPr>
                <w:t>والمنفصلين</w:t>
              </w:r>
            </w:hyperlink>
            <w:hyperlink r:id="rId110">
              <w:r w:rsidRPr="00F4388B">
                <w:rPr>
                  <w:rFonts w:asciiTheme="minorHAnsi" w:eastAsia="Frutiger LT Arabic 45 Light" w:hAnsiTheme="minorHAnsi" w:cstheme="minorHAnsi"/>
                  <w:sz w:val="26"/>
                  <w:szCs w:val="26"/>
                  <w:u w:val="single"/>
                  <w:rtl/>
                </w:rPr>
                <w:t xml:space="preserve"> </w:t>
              </w:r>
            </w:hyperlink>
            <w:hyperlink r:id="rId111">
              <w:r w:rsidRPr="00F4388B">
                <w:rPr>
                  <w:rFonts w:asciiTheme="minorHAnsi" w:eastAsia="Frutiger LT Arabic 45 Light" w:hAnsiTheme="minorHAnsi" w:cstheme="minorHAnsi"/>
                  <w:sz w:val="26"/>
                  <w:szCs w:val="26"/>
                  <w:u w:val="single"/>
                  <w:rtl/>
                </w:rPr>
                <w:t>عنهم</w:t>
              </w:r>
            </w:hyperlink>
            <w:hyperlink r:id="rId112">
              <w:r w:rsidRPr="00F4388B">
                <w:rPr>
                  <w:rFonts w:asciiTheme="minorHAnsi" w:eastAsia="Frutiger LT Arabic 45 Light" w:hAnsiTheme="minorHAnsi" w:cstheme="minorHAnsi"/>
                  <w:sz w:val="26"/>
                  <w:szCs w:val="26"/>
                  <w:u w:val="single"/>
                  <w:rtl/>
                </w:rPr>
                <w:t xml:space="preserve"> </w:t>
              </w:r>
            </w:hyperlink>
            <w:hyperlink r:id="rId113">
              <w:r w:rsidRPr="00F4388B">
                <w:rPr>
                  <w:rFonts w:asciiTheme="minorHAnsi" w:eastAsia="Frutiger LT Arabic 45 Light" w:hAnsiTheme="minorHAnsi" w:cstheme="minorHAnsi"/>
                  <w:sz w:val="26"/>
                  <w:szCs w:val="26"/>
                  <w:u w:val="single"/>
                  <w:rtl/>
                </w:rPr>
                <w:t>في</w:t>
              </w:r>
            </w:hyperlink>
            <w:hyperlink r:id="rId114">
              <w:r w:rsidRPr="00F4388B">
                <w:rPr>
                  <w:rFonts w:asciiTheme="minorHAnsi" w:eastAsia="Frutiger LT Arabic 45 Light" w:hAnsiTheme="minorHAnsi" w:cstheme="minorHAnsi"/>
                  <w:sz w:val="26"/>
                  <w:szCs w:val="26"/>
                  <w:u w:val="single"/>
                  <w:rtl/>
                </w:rPr>
                <w:t xml:space="preserve"> </w:t>
              </w:r>
            </w:hyperlink>
            <w:hyperlink r:id="rId115">
              <w:r w:rsidRPr="00F4388B">
                <w:rPr>
                  <w:rFonts w:asciiTheme="minorHAnsi" w:eastAsia="Frutiger LT Arabic 45 Light" w:hAnsiTheme="minorHAnsi" w:cstheme="minorHAnsi"/>
                  <w:sz w:val="26"/>
                  <w:szCs w:val="26"/>
                  <w:u w:val="single"/>
                  <w:rtl/>
                </w:rPr>
                <w:t>الأوضاع</w:t>
              </w:r>
            </w:hyperlink>
            <w:hyperlink r:id="rId116">
              <w:r w:rsidRPr="00F4388B">
                <w:rPr>
                  <w:rFonts w:asciiTheme="minorHAnsi" w:eastAsia="Frutiger LT Arabic 45 Light" w:hAnsiTheme="minorHAnsi" w:cstheme="minorHAnsi"/>
                  <w:sz w:val="26"/>
                  <w:szCs w:val="26"/>
                  <w:u w:val="single"/>
                  <w:rtl/>
                </w:rPr>
                <w:t xml:space="preserve"> </w:t>
              </w:r>
            </w:hyperlink>
            <w:hyperlink r:id="rId117">
              <w:r w:rsidRPr="00F4388B">
                <w:rPr>
                  <w:rFonts w:asciiTheme="minorHAnsi" w:eastAsia="Frutiger LT Arabic 45 Light" w:hAnsiTheme="minorHAnsi" w:cstheme="minorHAnsi"/>
                  <w:sz w:val="26"/>
                  <w:szCs w:val="26"/>
                  <w:u w:val="single"/>
                  <w:rtl/>
                </w:rPr>
                <w:t>الإنسانية</w:t>
              </w:r>
            </w:hyperlink>
            <w:hyperlink r:id="rId118">
              <w:r w:rsidRPr="00F4388B">
                <w:rPr>
                  <w:rFonts w:asciiTheme="minorHAnsi" w:eastAsia="Frutiger LT Arabic 45 Light" w:hAnsiTheme="minorHAnsi" w:cstheme="minorHAnsi"/>
                  <w:sz w:val="26"/>
                  <w:szCs w:val="26"/>
                  <w:u w:val="single"/>
                  <w:rtl/>
                </w:rPr>
                <w:t xml:space="preserve"> </w:t>
              </w:r>
            </w:hyperlink>
            <w:hyperlink r:id="rId119">
              <w:r w:rsidRPr="00F4388B">
                <w:rPr>
                  <w:rFonts w:asciiTheme="minorHAnsi" w:eastAsia="Frutiger LT Arabic 45 Light" w:hAnsiTheme="minorHAnsi" w:cstheme="minorHAnsi"/>
                  <w:sz w:val="26"/>
                  <w:szCs w:val="26"/>
                  <w:u w:val="single"/>
                  <w:rtl/>
                </w:rPr>
                <w:t>في</w:t>
              </w:r>
            </w:hyperlink>
            <w:hyperlink r:id="rId120">
              <w:r w:rsidRPr="00F4388B">
                <w:rPr>
                  <w:rFonts w:asciiTheme="minorHAnsi" w:eastAsia="Frutiger LT Arabic 45 Light" w:hAnsiTheme="minorHAnsi" w:cstheme="minorHAnsi"/>
                  <w:sz w:val="26"/>
                  <w:szCs w:val="26"/>
                  <w:u w:val="single"/>
                  <w:rtl/>
                </w:rPr>
                <w:t xml:space="preserve"> </w:t>
              </w:r>
            </w:hyperlink>
            <w:hyperlink r:id="rId121">
              <w:r w:rsidRPr="00F4388B">
                <w:rPr>
                  <w:rFonts w:asciiTheme="minorHAnsi" w:eastAsia="Frutiger LT Arabic 45 Light" w:hAnsiTheme="minorHAnsi" w:cstheme="minorHAnsi"/>
                  <w:sz w:val="26"/>
                  <w:szCs w:val="26"/>
                  <w:u w:val="single"/>
                  <w:rtl/>
                </w:rPr>
                <w:t>أوغندا</w:t>
              </w:r>
            </w:hyperlink>
          </w:p>
          <w:p w14:paraId="393B66EC" w14:textId="14CE02DA" w:rsidR="00DF3B3B" w:rsidRPr="00F4388B" w:rsidRDefault="00DF3B3B" w:rsidP="00DF3B3B">
            <w:pPr>
              <w:pStyle w:val="NormalTextBulletsLevel1"/>
              <w:bidi/>
              <w:jc w:val="both"/>
              <w:rPr>
                <w:rFonts w:asciiTheme="minorHAnsi" w:hAnsiTheme="minorHAnsi" w:cstheme="minorHAnsi"/>
                <w:sz w:val="26"/>
                <w:szCs w:val="26"/>
              </w:rPr>
            </w:pPr>
            <w:r w:rsidRPr="00F4388B">
              <w:rPr>
                <w:rFonts w:asciiTheme="minorHAnsi" w:eastAsia="Frutiger LT Arabic 45 Light" w:hAnsiTheme="minorHAnsi" w:cstheme="minorHAnsi"/>
                <w:sz w:val="26"/>
                <w:szCs w:val="26"/>
                <w:rtl/>
              </w:rPr>
              <w:t xml:space="preserve">المعيار 20، </w:t>
            </w:r>
            <w:hyperlink r:id="rId122">
              <w:r w:rsidRPr="00F4388B">
                <w:rPr>
                  <w:rFonts w:asciiTheme="minorHAnsi" w:eastAsia="Frutiger LT Arabic 45 Light" w:hAnsiTheme="minorHAnsi" w:cstheme="minorHAnsi"/>
                  <w:sz w:val="26"/>
                  <w:szCs w:val="26"/>
                  <w:u w:val="single"/>
                  <w:rtl/>
                </w:rPr>
                <w:t>العدالة</w:t>
              </w:r>
            </w:hyperlink>
            <w:hyperlink r:id="rId123">
              <w:r w:rsidRPr="00F4388B">
                <w:rPr>
                  <w:rFonts w:asciiTheme="minorHAnsi" w:eastAsia="Frutiger LT Arabic 45 Light" w:hAnsiTheme="minorHAnsi" w:cstheme="minorHAnsi"/>
                  <w:sz w:val="26"/>
                  <w:szCs w:val="26"/>
                  <w:u w:val="single"/>
                  <w:rtl/>
                </w:rPr>
                <w:t xml:space="preserve"> </w:t>
              </w:r>
            </w:hyperlink>
            <w:hyperlink r:id="rId124">
              <w:r w:rsidRPr="00F4388B">
                <w:rPr>
                  <w:rFonts w:asciiTheme="minorHAnsi" w:eastAsia="Frutiger LT Arabic 45 Light" w:hAnsiTheme="minorHAnsi" w:cstheme="minorHAnsi"/>
                  <w:sz w:val="26"/>
                  <w:szCs w:val="26"/>
                  <w:u w:val="single"/>
                  <w:rtl/>
                </w:rPr>
                <w:t>للأطفال</w:t>
              </w:r>
            </w:hyperlink>
            <w:hyperlink r:id="rId125">
              <w:r w:rsidRPr="00F4388B">
                <w:rPr>
                  <w:rFonts w:asciiTheme="minorHAnsi" w:eastAsia="Frutiger LT Arabic 45 Light" w:hAnsiTheme="minorHAnsi" w:cstheme="minorHAnsi"/>
                  <w:sz w:val="26"/>
                  <w:szCs w:val="26"/>
                  <w:u w:val="single"/>
                  <w:rtl/>
                </w:rPr>
                <w:t xml:space="preserve">: </w:t>
              </w:r>
            </w:hyperlink>
            <w:hyperlink r:id="rId126">
              <w:r w:rsidRPr="00F4388B">
                <w:rPr>
                  <w:rFonts w:asciiTheme="minorHAnsi" w:eastAsia="Frutiger LT Arabic 45 Light" w:hAnsiTheme="minorHAnsi" w:cstheme="minorHAnsi"/>
                  <w:sz w:val="26"/>
                  <w:szCs w:val="26"/>
                  <w:u w:val="single"/>
                  <w:rtl/>
                </w:rPr>
                <w:t>وصول</w:t>
              </w:r>
            </w:hyperlink>
            <w:hyperlink r:id="rId127">
              <w:r w:rsidRPr="00F4388B">
                <w:rPr>
                  <w:rFonts w:asciiTheme="minorHAnsi" w:eastAsia="Frutiger LT Arabic 45 Light" w:hAnsiTheme="minorHAnsi" w:cstheme="minorHAnsi"/>
                  <w:sz w:val="26"/>
                  <w:szCs w:val="26"/>
                  <w:u w:val="single"/>
                  <w:rtl/>
                </w:rPr>
                <w:t xml:space="preserve"> </w:t>
              </w:r>
            </w:hyperlink>
            <w:hyperlink r:id="rId128">
              <w:r w:rsidRPr="00F4388B">
                <w:rPr>
                  <w:rFonts w:asciiTheme="minorHAnsi" w:eastAsia="Frutiger LT Arabic 45 Light" w:hAnsiTheme="minorHAnsi" w:cstheme="minorHAnsi"/>
                  <w:sz w:val="26"/>
                  <w:szCs w:val="26"/>
                  <w:u w:val="single"/>
                  <w:rtl/>
                </w:rPr>
                <w:t>الأطفال</w:t>
              </w:r>
            </w:hyperlink>
            <w:hyperlink r:id="rId129">
              <w:r w:rsidRPr="00F4388B">
                <w:rPr>
                  <w:rFonts w:asciiTheme="minorHAnsi" w:eastAsia="Frutiger LT Arabic 45 Light" w:hAnsiTheme="minorHAnsi" w:cstheme="minorHAnsi"/>
                  <w:sz w:val="26"/>
                  <w:szCs w:val="26"/>
                  <w:u w:val="single"/>
                  <w:rtl/>
                </w:rPr>
                <w:t xml:space="preserve"> </w:t>
              </w:r>
            </w:hyperlink>
            <w:hyperlink r:id="rId130">
              <w:r w:rsidRPr="00F4388B">
                <w:rPr>
                  <w:rFonts w:asciiTheme="minorHAnsi" w:eastAsia="Frutiger LT Arabic 45 Light" w:hAnsiTheme="minorHAnsi" w:cstheme="minorHAnsi"/>
                  <w:sz w:val="26"/>
                  <w:szCs w:val="26"/>
                  <w:u w:val="single"/>
                  <w:rtl/>
                </w:rPr>
                <w:t>إلى</w:t>
              </w:r>
            </w:hyperlink>
            <w:hyperlink r:id="rId131">
              <w:r w:rsidRPr="00F4388B">
                <w:rPr>
                  <w:rFonts w:asciiTheme="minorHAnsi" w:eastAsia="Frutiger LT Arabic 45 Light" w:hAnsiTheme="minorHAnsi" w:cstheme="minorHAnsi"/>
                  <w:sz w:val="26"/>
                  <w:szCs w:val="26"/>
                  <w:u w:val="single"/>
                  <w:rtl/>
                </w:rPr>
                <w:t xml:space="preserve"> </w:t>
              </w:r>
            </w:hyperlink>
            <w:hyperlink r:id="rId132">
              <w:r w:rsidRPr="00F4388B">
                <w:rPr>
                  <w:rFonts w:asciiTheme="minorHAnsi" w:eastAsia="Frutiger LT Arabic 45 Light" w:hAnsiTheme="minorHAnsi" w:cstheme="minorHAnsi"/>
                  <w:sz w:val="26"/>
                  <w:szCs w:val="26"/>
                  <w:u w:val="single"/>
                  <w:rtl/>
                </w:rPr>
                <w:t>العدالة</w:t>
              </w:r>
            </w:hyperlink>
            <w:hyperlink r:id="rId133">
              <w:r w:rsidRPr="00F4388B">
                <w:rPr>
                  <w:rFonts w:asciiTheme="minorHAnsi" w:eastAsia="Frutiger LT Arabic 45 Light" w:hAnsiTheme="minorHAnsi" w:cstheme="minorHAnsi"/>
                  <w:sz w:val="26"/>
                  <w:szCs w:val="26"/>
                  <w:u w:val="single"/>
                  <w:rtl/>
                </w:rPr>
                <w:t xml:space="preserve"> </w:t>
              </w:r>
            </w:hyperlink>
            <w:hyperlink r:id="rId134">
              <w:r w:rsidRPr="00F4388B">
                <w:rPr>
                  <w:rFonts w:asciiTheme="minorHAnsi" w:eastAsia="Frutiger LT Arabic 45 Light" w:hAnsiTheme="minorHAnsi" w:cstheme="minorHAnsi"/>
                  <w:sz w:val="26"/>
                  <w:szCs w:val="26"/>
                  <w:u w:val="single"/>
                  <w:rtl/>
                </w:rPr>
                <w:t>في</w:t>
              </w:r>
            </w:hyperlink>
            <w:hyperlink r:id="rId135">
              <w:r w:rsidRPr="00F4388B">
                <w:rPr>
                  <w:rFonts w:asciiTheme="minorHAnsi" w:eastAsia="Frutiger LT Arabic 45 Light" w:hAnsiTheme="minorHAnsi" w:cstheme="minorHAnsi"/>
                  <w:sz w:val="26"/>
                  <w:szCs w:val="26"/>
                  <w:u w:val="single"/>
                  <w:rtl/>
                </w:rPr>
                <w:t xml:space="preserve"> </w:t>
              </w:r>
            </w:hyperlink>
            <w:hyperlink r:id="rId136">
              <w:r w:rsidRPr="00F4388B">
                <w:rPr>
                  <w:rFonts w:asciiTheme="minorHAnsi" w:eastAsia="Frutiger LT Arabic 45 Light" w:hAnsiTheme="minorHAnsi" w:cstheme="minorHAnsi"/>
                  <w:sz w:val="26"/>
                  <w:szCs w:val="26"/>
                  <w:u w:val="single"/>
                  <w:rtl/>
                </w:rPr>
                <w:t>عصر</w:t>
              </w:r>
            </w:hyperlink>
            <w:hyperlink r:id="rId137">
              <w:r w:rsidRPr="00F4388B">
                <w:rPr>
                  <w:rFonts w:asciiTheme="minorHAnsi" w:eastAsia="Frutiger LT Arabic 45 Light" w:hAnsiTheme="minorHAnsi" w:cstheme="minorHAnsi"/>
                  <w:sz w:val="26"/>
                  <w:szCs w:val="26"/>
                  <w:u w:val="single"/>
                  <w:rtl/>
                </w:rPr>
                <w:t xml:space="preserve"> </w:t>
              </w:r>
            </w:hyperlink>
            <w:hyperlink r:id="rId138">
              <w:r w:rsidRPr="00F4388B">
                <w:rPr>
                  <w:rFonts w:asciiTheme="minorHAnsi" w:eastAsia="Frutiger LT Arabic 45 Light" w:hAnsiTheme="minorHAnsi" w:cstheme="minorHAnsi"/>
                  <w:sz w:val="26"/>
                  <w:szCs w:val="26"/>
                  <w:u w:val="single"/>
                  <w:rtl/>
                </w:rPr>
                <w:t>كوفيد</w:t>
              </w:r>
            </w:hyperlink>
            <w:hyperlink r:id="rId139">
              <w:r w:rsidRPr="00F4388B">
                <w:rPr>
                  <w:rFonts w:asciiTheme="minorHAnsi" w:eastAsia="Frutiger LT Arabic 45 Light" w:hAnsiTheme="minorHAnsi" w:cstheme="minorHAnsi"/>
                  <w:sz w:val="26"/>
                  <w:szCs w:val="26"/>
                  <w:u w:val="single"/>
                  <w:rtl/>
                </w:rPr>
                <w:t xml:space="preserve">-19: </w:t>
              </w:r>
            </w:hyperlink>
            <w:hyperlink r:id="rId140">
              <w:r w:rsidRPr="00F4388B">
                <w:rPr>
                  <w:rFonts w:asciiTheme="minorHAnsi" w:eastAsia="Frutiger LT Arabic 45 Light" w:hAnsiTheme="minorHAnsi" w:cstheme="minorHAnsi"/>
                  <w:sz w:val="26"/>
                  <w:szCs w:val="26"/>
                  <w:u w:val="single"/>
                  <w:rtl/>
                </w:rPr>
                <w:t>ملاحظات</w:t>
              </w:r>
            </w:hyperlink>
            <w:hyperlink r:id="rId141">
              <w:r w:rsidRPr="00F4388B">
                <w:rPr>
                  <w:rFonts w:asciiTheme="minorHAnsi" w:eastAsia="Frutiger LT Arabic 45 Light" w:hAnsiTheme="minorHAnsi" w:cstheme="minorHAnsi"/>
                  <w:sz w:val="26"/>
                  <w:szCs w:val="26"/>
                  <w:u w:val="single"/>
                  <w:rtl/>
                </w:rPr>
                <w:t xml:space="preserve"> </w:t>
              </w:r>
            </w:hyperlink>
            <w:hyperlink r:id="rId142">
              <w:r w:rsidRPr="00F4388B">
                <w:rPr>
                  <w:rFonts w:asciiTheme="minorHAnsi" w:eastAsia="Frutiger LT Arabic 45 Light" w:hAnsiTheme="minorHAnsi" w:cstheme="minorHAnsi"/>
                  <w:sz w:val="26"/>
                  <w:szCs w:val="26"/>
                  <w:u w:val="single"/>
                  <w:rtl/>
                </w:rPr>
                <w:t>من</w:t>
              </w:r>
            </w:hyperlink>
            <w:hyperlink r:id="rId143">
              <w:r w:rsidRPr="00F4388B">
                <w:rPr>
                  <w:rFonts w:asciiTheme="minorHAnsi" w:eastAsia="Frutiger LT Arabic 45 Light" w:hAnsiTheme="minorHAnsi" w:cstheme="minorHAnsi"/>
                  <w:sz w:val="26"/>
                  <w:szCs w:val="26"/>
                  <w:u w:val="single"/>
                  <w:rtl/>
                </w:rPr>
                <w:t xml:space="preserve"> </w:t>
              </w:r>
            </w:hyperlink>
            <w:hyperlink r:id="rId144">
              <w:r w:rsidRPr="00F4388B">
                <w:rPr>
                  <w:rFonts w:asciiTheme="minorHAnsi" w:eastAsia="Frutiger LT Arabic 45 Light" w:hAnsiTheme="minorHAnsi" w:cstheme="minorHAnsi"/>
                  <w:sz w:val="26"/>
                  <w:szCs w:val="26"/>
                  <w:u w:val="single"/>
                  <w:rtl/>
                </w:rPr>
                <w:t>الميدان</w:t>
              </w:r>
            </w:hyperlink>
            <w:r w:rsidRPr="00F4388B">
              <w:rPr>
                <w:rFonts w:asciiTheme="minorHAnsi" w:eastAsia="Frutiger LT Arabic 45 Light" w:hAnsiTheme="minorHAnsi" w:cstheme="minorHAnsi"/>
                <w:sz w:val="26"/>
                <w:szCs w:val="26"/>
                <w:rtl/>
              </w:rPr>
              <w:t>(دراسة الحالة الخاصة بجنوب السودان، ص. (25).</w:t>
            </w:r>
          </w:p>
        </w:tc>
        <w:tc>
          <w:tcPr>
            <w:tcW w:w="5351" w:type="dxa"/>
            <w:shd w:val="clear" w:color="auto" w:fill="F2F2F2" w:themeFill="background1" w:themeFillShade="F2"/>
          </w:tcPr>
          <w:p w14:paraId="25DA219A" w14:textId="77777777" w:rsidR="00DF3B3B" w:rsidRPr="00F4388B" w:rsidRDefault="00DF3B3B" w:rsidP="00DF3B3B">
            <w:pPr>
              <w:bidi/>
              <w:rPr>
                <w:rFonts w:asciiTheme="minorHAnsi" w:eastAsia="Frutiger LT Arabic 45 Light" w:hAnsiTheme="minorHAnsi" w:cstheme="minorHAnsi"/>
                <w:sz w:val="26"/>
                <w:szCs w:val="26"/>
              </w:rPr>
            </w:pPr>
          </w:p>
          <w:p w14:paraId="3C47D08F" w14:textId="77777777" w:rsidR="00DF3B3B" w:rsidRPr="00F4388B" w:rsidRDefault="00DF3B3B" w:rsidP="00DF3B3B">
            <w:pPr>
              <w:bidi/>
              <w:rPr>
                <w:rFonts w:asciiTheme="minorHAnsi" w:eastAsia="Frutiger LT Arabic 45 Light" w:hAnsiTheme="minorHAnsi" w:cstheme="minorHAnsi"/>
                <w:sz w:val="26"/>
                <w:szCs w:val="26"/>
              </w:rPr>
            </w:pPr>
            <w:r w:rsidRPr="00F4388B">
              <w:rPr>
                <w:rFonts w:asciiTheme="minorHAnsi" w:eastAsia="Frutiger LT Arabic 45 Light" w:hAnsiTheme="minorHAnsi" w:cstheme="minorHAnsi"/>
                <w:sz w:val="26"/>
                <w:szCs w:val="26"/>
                <w:rtl/>
              </w:rPr>
              <w:t>إنشاء 6 غرف فرعية</w:t>
            </w:r>
          </w:p>
          <w:p w14:paraId="2A18DFF5" w14:textId="77777777" w:rsidR="00DF3B3B" w:rsidRPr="00F4388B" w:rsidRDefault="00DF3B3B" w:rsidP="00DF3B3B">
            <w:pPr>
              <w:bidi/>
              <w:rPr>
                <w:rFonts w:asciiTheme="minorHAnsi" w:eastAsia="Frutiger LT Arabic 45 Light" w:hAnsiTheme="minorHAnsi" w:cstheme="minorHAnsi"/>
                <w:sz w:val="26"/>
                <w:szCs w:val="26"/>
              </w:rPr>
            </w:pPr>
            <w:r w:rsidRPr="00F4388B">
              <w:rPr>
                <w:rFonts w:asciiTheme="minorHAnsi" w:eastAsia="Frutiger LT Arabic 45 Light" w:hAnsiTheme="minorHAnsi" w:cstheme="minorHAnsi"/>
                <w:sz w:val="26"/>
                <w:szCs w:val="26"/>
                <w:rtl/>
              </w:rPr>
              <w:t xml:space="preserve">قم بإعداد 6 سبورات بيضاء افتراضية تحمل عنوان كل دراسة حالة، وقم بتعيين أحد المشاركين ليكون مسؤول المجموعة لكل دراسة من دراسات الحالة. قسّم المشاركين الآخرين إلى </w:t>
            </w:r>
            <w:r w:rsidRPr="00F4388B">
              <w:rPr>
                <w:rFonts w:asciiTheme="minorHAnsi" w:eastAsia="Frutiger LT Arabic 45 Light" w:hAnsiTheme="minorHAnsi" w:cstheme="minorHAnsi"/>
                <w:sz w:val="26"/>
                <w:szCs w:val="26"/>
                <w:rtl/>
              </w:rPr>
              <w:lastRenderedPageBreak/>
              <w:t xml:space="preserve">مجموعات واشرح لهم أنه ينبغي عليهم قراءة دراسة الحالة والإجابة على سؤالين: </w:t>
            </w:r>
          </w:p>
          <w:p w14:paraId="175483F6" w14:textId="77777777" w:rsidR="00DF3B3B" w:rsidRPr="00F4388B" w:rsidRDefault="00DF3B3B" w:rsidP="00DF3B3B">
            <w:pPr>
              <w:numPr>
                <w:ilvl w:val="0"/>
                <w:numId w:val="19"/>
              </w:numPr>
              <w:pBdr>
                <w:top w:val="nil"/>
                <w:left w:val="nil"/>
                <w:bottom w:val="nil"/>
                <w:right w:val="nil"/>
                <w:between w:val="nil"/>
              </w:pBdr>
              <w:bidi/>
              <w:spacing w:after="80"/>
              <w:ind w:left="714" w:hanging="357"/>
              <w:rPr>
                <w:rFonts w:asciiTheme="minorHAnsi" w:hAnsiTheme="minorHAnsi" w:cstheme="minorHAnsi"/>
                <w:sz w:val="26"/>
                <w:szCs w:val="26"/>
              </w:rPr>
            </w:pPr>
            <w:r w:rsidRPr="00F4388B">
              <w:rPr>
                <w:rFonts w:asciiTheme="minorHAnsi" w:hAnsiTheme="minorHAnsi" w:cstheme="minorHAnsi"/>
                <w:sz w:val="26"/>
                <w:szCs w:val="26"/>
                <w:rtl/>
              </w:rPr>
              <w:t>أي المعايير من (15-20) الأكثر صلة بدراسة الحالة؟</w:t>
            </w:r>
          </w:p>
          <w:p w14:paraId="2057328F" w14:textId="7DA62CB9" w:rsidR="00DF3B3B" w:rsidRPr="00F4388B" w:rsidRDefault="00DF3B3B" w:rsidP="00DF3B3B">
            <w:pPr>
              <w:numPr>
                <w:ilvl w:val="0"/>
                <w:numId w:val="19"/>
              </w:numPr>
              <w:pBdr>
                <w:top w:val="nil"/>
                <w:left w:val="nil"/>
                <w:bottom w:val="nil"/>
                <w:right w:val="nil"/>
                <w:between w:val="nil"/>
              </w:pBdr>
              <w:bidi/>
              <w:spacing w:after="80"/>
              <w:ind w:left="714" w:hanging="357"/>
              <w:rPr>
                <w:rFonts w:asciiTheme="minorHAnsi" w:hAnsiTheme="minorHAnsi" w:cstheme="minorHAnsi"/>
                <w:sz w:val="26"/>
                <w:szCs w:val="26"/>
              </w:rPr>
            </w:pPr>
            <w:r w:rsidRPr="00F4388B">
              <w:rPr>
                <w:rFonts w:asciiTheme="minorHAnsi" w:hAnsiTheme="minorHAnsi" w:cstheme="minorHAnsi"/>
                <w:sz w:val="26"/>
                <w:szCs w:val="26"/>
                <w:rtl/>
              </w:rPr>
              <w:t>ما هي الإجراءات الرئيسية من المعيار المضمنة/الموصوفة في دراسة الحالة؟</w:t>
            </w:r>
            <w:r>
              <w:rPr>
                <w:rFonts w:asciiTheme="minorHAnsi" w:hAnsiTheme="minorHAnsi" w:cstheme="minorHAnsi"/>
                <w:sz w:val="26"/>
                <w:szCs w:val="26"/>
                <w:lang w:val="en-US"/>
              </w:rPr>
              <w:t xml:space="preserve"> </w:t>
            </w:r>
          </w:p>
          <w:p w14:paraId="2F3B2458" w14:textId="77777777" w:rsidR="00DF3B3B" w:rsidRPr="00F4388B" w:rsidRDefault="00DF3B3B" w:rsidP="00DF3B3B">
            <w:pPr>
              <w:pBdr>
                <w:top w:val="nil"/>
                <w:left w:val="nil"/>
                <w:bottom w:val="nil"/>
                <w:right w:val="nil"/>
                <w:between w:val="nil"/>
              </w:pBdr>
              <w:bidi/>
              <w:spacing w:after="80"/>
              <w:ind w:left="714"/>
              <w:jc w:val="both"/>
              <w:rPr>
                <w:rFonts w:asciiTheme="minorHAnsi" w:hAnsiTheme="minorHAnsi" w:cstheme="minorHAnsi"/>
                <w:sz w:val="26"/>
                <w:szCs w:val="26"/>
              </w:rPr>
            </w:pPr>
          </w:p>
          <w:p w14:paraId="4C3B68A6" w14:textId="77777777" w:rsidR="00DF3B3B" w:rsidRPr="00F4388B" w:rsidRDefault="00DF3B3B" w:rsidP="00DF3B3B">
            <w:pPr>
              <w:bidi/>
              <w:rPr>
                <w:rFonts w:asciiTheme="minorHAnsi" w:eastAsia="Frutiger LT Arabic 45 Light" w:hAnsiTheme="minorHAnsi" w:cstheme="minorHAnsi"/>
                <w:sz w:val="26"/>
                <w:szCs w:val="26"/>
              </w:rPr>
            </w:pPr>
            <w:r w:rsidRPr="00F4388B">
              <w:rPr>
                <w:rFonts w:asciiTheme="minorHAnsi" w:eastAsia="Frutiger LT Arabic 45 Light" w:hAnsiTheme="minorHAnsi" w:cstheme="minorHAnsi"/>
                <w:sz w:val="26"/>
                <w:szCs w:val="26"/>
                <w:rtl/>
              </w:rPr>
              <w:t>تحقق من وجود أسئلة حول المهمة، ثم شارك دراسة الحالة من خلال وظيفة الدردشة. افتح الغرف الفرعية.</w:t>
            </w:r>
          </w:p>
          <w:p w14:paraId="1E2A73D6" w14:textId="77777777" w:rsidR="00DF3B3B" w:rsidRPr="00F4388B" w:rsidRDefault="00DF3B3B" w:rsidP="00DF3B3B">
            <w:pPr>
              <w:bidi/>
              <w:rPr>
                <w:rFonts w:asciiTheme="minorHAnsi" w:eastAsia="Frutiger LT Arabic 45 Light" w:hAnsiTheme="minorHAnsi" w:cstheme="minorHAnsi"/>
                <w:sz w:val="26"/>
                <w:szCs w:val="26"/>
              </w:rPr>
            </w:pPr>
            <w:r w:rsidRPr="00F4388B">
              <w:rPr>
                <w:rFonts w:asciiTheme="minorHAnsi" w:eastAsia="Frutiger LT Arabic 45 Light" w:hAnsiTheme="minorHAnsi" w:cstheme="minorHAnsi"/>
                <w:sz w:val="26"/>
                <w:szCs w:val="26"/>
                <w:rtl/>
              </w:rPr>
              <w:t xml:space="preserve">بعد 15 دقيقة، اجمع المجموعة مرة أخرى في الجلسة العامة واشرح لهم ما يلي: سيبقى مسؤولو المجموعات يعملون على دراسة الحالة نفسها، وسينتقل المشاركون الآخرون إلى دراسة حالة مختلفة، وعليهم قراءة دراسة الحالة، ومراجعة إجابات المجموعة السابقة، ثم الإجابة على سؤالين إضافيين: </w:t>
            </w:r>
          </w:p>
          <w:p w14:paraId="5DAA8FD0" w14:textId="77777777" w:rsidR="00DF3B3B" w:rsidRPr="00F4388B" w:rsidRDefault="00DF3B3B" w:rsidP="00DF3B3B">
            <w:pPr>
              <w:numPr>
                <w:ilvl w:val="0"/>
                <w:numId w:val="19"/>
              </w:numPr>
              <w:pBdr>
                <w:top w:val="nil"/>
                <w:left w:val="nil"/>
                <w:bottom w:val="nil"/>
                <w:right w:val="nil"/>
                <w:between w:val="nil"/>
              </w:pBdr>
              <w:bidi/>
              <w:spacing w:after="80"/>
              <w:ind w:left="714" w:hanging="357"/>
              <w:rPr>
                <w:rFonts w:asciiTheme="minorHAnsi" w:hAnsiTheme="minorHAnsi" w:cstheme="minorHAnsi"/>
                <w:sz w:val="26"/>
                <w:szCs w:val="26"/>
              </w:rPr>
            </w:pPr>
            <w:r w:rsidRPr="00F4388B">
              <w:rPr>
                <w:rFonts w:asciiTheme="minorHAnsi" w:hAnsiTheme="minorHAnsi" w:cstheme="minorHAnsi"/>
                <w:sz w:val="26"/>
                <w:szCs w:val="26"/>
                <w:rtl/>
              </w:rPr>
              <w:t>ما هي فئات البرامج الأخرى التي قد تكون مهمة لهذا المعيار؟</w:t>
            </w:r>
          </w:p>
          <w:p w14:paraId="735C0BCE" w14:textId="77777777" w:rsidR="00DF3B3B" w:rsidRPr="00F4388B" w:rsidRDefault="00DF3B3B" w:rsidP="00DF3B3B">
            <w:pPr>
              <w:numPr>
                <w:ilvl w:val="0"/>
                <w:numId w:val="19"/>
              </w:numPr>
              <w:pBdr>
                <w:top w:val="nil"/>
                <w:left w:val="nil"/>
                <w:bottom w:val="nil"/>
                <w:right w:val="nil"/>
                <w:between w:val="nil"/>
              </w:pBdr>
              <w:bidi/>
              <w:spacing w:after="80"/>
              <w:ind w:left="714" w:hanging="357"/>
              <w:rPr>
                <w:rFonts w:asciiTheme="minorHAnsi" w:hAnsiTheme="minorHAnsi" w:cstheme="minorHAnsi"/>
                <w:sz w:val="26"/>
                <w:szCs w:val="26"/>
              </w:rPr>
            </w:pPr>
            <w:r w:rsidRPr="00F4388B">
              <w:rPr>
                <w:rFonts w:asciiTheme="minorHAnsi" w:hAnsiTheme="minorHAnsi" w:cstheme="minorHAnsi"/>
                <w:sz w:val="26"/>
                <w:szCs w:val="26"/>
                <w:rtl/>
              </w:rPr>
              <w:t xml:space="preserve">هل سيكون التدخل الموصوف ذا صلة بسياقك الخاص؟ </w:t>
            </w:r>
          </w:p>
          <w:p w14:paraId="2D3DD799" w14:textId="77777777" w:rsidR="00DF3B3B" w:rsidRPr="00F4388B" w:rsidRDefault="00DF3B3B" w:rsidP="00DF3B3B">
            <w:pPr>
              <w:bidi/>
              <w:rPr>
                <w:rFonts w:asciiTheme="minorHAnsi" w:eastAsia="Frutiger LT Arabic 45 Light" w:hAnsiTheme="minorHAnsi" w:cstheme="minorHAnsi"/>
                <w:sz w:val="26"/>
                <w:szCs w:val="26"/>
              </w:rPr>
            </w:pPr>
            <w:r w:rsidRPr="00F4388B">
              <w:rPr>
                <w:rFonts w:asciiTheme="minorHAnsi" w:eastAsia="Frutiger LT Arabic 45 Light" w:hAnsiTheme="minorHAnsi" w:cstheme="minorHAnsi"/>
                <w:sz w:val="26"/>
                <w:szCs w:val="26"/>
                <w:rtl/>
              </w:rPr>
              <w:t xml:space="preserve">بعد 15 دقيقة، اجمع المجموعة مرة أخرى في الجلسة العامة واشرح لهم ما يلي: سيبقى مسؤولو المجموعات يعملون على دراسة الحالة نفسها، وسينتقل المشاركون الآخرون إلى دراسة حالة مختلفة، وينبغي عليهم قراءة دراسة الحالة، ومراجعة </w:t>
            </w:r>
            <w:r w:rsidRPr="00F4388B">
              <w:rPr>
                <w:rFonts w:asciiTheme="minorHAnsi" w:eastAsia="Frutiger LT Arabic 45 Light" w:hAnsiTheme="minorHAnsi" w:cstheme="minorHAnsi"/>
                <w:sz w:val="26"/>
                <w:szCs w:val="26"/>
                <w:rtl/>
              </w:rPr>
              <w:lastRenderedPageBreak/>
              <w:t xml:space="preserve">إجابات المجموعة السابقة، ثم الإجابة على سؤال إضافي واحد: </w:t>
            </w:r>
          </w:p>
          <w:p w14:paraId="3884C281" w14:textId="77777777" w:rsidR="00DF3B3B" w:rsidRPr="00F4388B" w:rsidRDefault="00DF3B3B" w:rsidP="00DF3B3B">
            <w:pPr>
              <w:numPr>
                <w:ilvl w:val="0"/>
                <w:numId w:val="26"/>
              </w:numPr>
              <w:pBdr>
                <w:top w:val="nil"/>
                <w:left w:val="nil"/>
                <w:bottom w:val="nil"/>
                <w:right w:val="nil"/>
                <w:between w:val="nil"/>
              </w:pBdr>
              <w:bidi/>
              <w:rPr>
                <w:rFonts w:asciiTheme="minorHAnsi" w:eastAsia="Frutiger LT Arabic 45 Light" w:hAnsiTheme="minorHAnsi" w:cstheme="minorHAnsi"/>
                <w:sz w:val="26"/>
                <w:szCs w:val="26"/>
              </w:rPr>
            </w:pPr>
            <w:r w:rsidRPr="00F4388B">
              <w:rPr>
                <w:rFonts w:asciiTheme="minorHAnsi" w:eastAsia="Frutiger LT Arabic 45 Light" w:hAnsiTheme="minorHAnsi" w:cstheme="minorHAnsi"/>
                <w:sz w:val="26"/>
                <w:szCs w:val="26"/>
                <w:rtl/>
              </w:rPr>
              <w:t>ما نوع التحديات التي قد تواجهها مع هذا المعيار؟</w:t>
            </w:r>
          </w:p>
          <w:p w14:paraId="582691FF" w14:textId="77777777" w:rsidR="00DF3B3B" w:rsidRPr="00F4388B" w:rsidRDefault="00DF3B3B" w:rsidP="00DF3B3B">
            <w:pPr>
              <w:bidi/>
              <w:rPr>
                <w:rFonts w:asciiTheme="minorHAnsi" w:eastAsia="Frutiger LT Arabic 45 Light" w:hAnsiTheme="minorHAnsi" w:cstheme="minorHAnsi"/>
                <w:sz w:val="26"/>
                <w:szCs w:val="26"/>
              </w:rPr>
            </w:pPr>
            <w:r w:rsidRPr="00F4388B">
              <w:rPr>
                <w:rFonts w:asciiTheme="minorHAnsi" w:eastAsia="Frutiger LT Arabic 45 Light" w:hAnsiTheme="minorHAnsi" w:cstheme="minorHAnsi"/>
                <w:sz w:val="26"/>
                <w:szCs w:val="26"/>
                <w:rtl/>
              </w:rPr>
              <w:t xml:space="preserve">إتاحة 15 دقيقة للمناقشة. إغلاق الغرف الفرعية وإتاحة 5 دقائق للاستراحة. </w:t>
            </w:r>
          </w:p>
          <w:p w14:paraId="36E83EE8" w14:textId="3E5033A5" w:rsidR="00DF3B3B" w:rsidRPr="00F4388B" w:rsidRDefault="00DF3B3B" w:rsidP="00DF3B3B">
            <w:pPr>
              <w:rPr>
                <w:rFonts w:asciiTheme="minorHAnsi" w:hAnsiTheme="minorHAnsi" w:cstheme="minorHAnsi"/>
                <w:sz w:val="26"/>
                <w:szCs w:val="26"/>
              </w:rPr>
            </w:pPr>
          </w:p>
        </w:tc>
        <w:tc>
          <w:tcPr>
            <w:tcW w:w="1696" w:type="dxa"/>
            <w:shd w:val="clear" w:color="auto" w:fill="F2F2F2" w:themeFill="background1" w:themeFillShade="F2"/>
          </w:tcPr>
          <w:p w14:paraId="06C21597" w14:textId="4338AAFE" w:rsidR="00DF3B3B" w:rsidRPr="00DF3B3B" w:rsidRDefault="00DF3B3B" w:rsidP="00DF3B3B">
            <w:pPr>
              <w:bidi/>
              <w:spacing w:before="120" w:after="0"/>
              <w:jc w:val="center"/>
              <w:rPr>
                <w:rFonts w:ascii="Calibri" w:eastAsia="Frutiger LT Arabic 45 Light" w:hAnsi="Calibri" w:cs="Calibri"/>
                <w:sz w:val="26"/>
                <w:szCs w:val="26"/>
              </w:rPr>
            </w:pPr>
            <w:r>
              <w:rPr>
                <w:rFonts w:ascii="Calibri" w:eastAsia="Frutiger LT Arabic 45 Light" w:hAnsi="Calibri" w:cs="Calibri"/>
                <w:sz w:val="26"/>
                <w:szCs w:val="26"/>
                <w:lang w:val="en-US"/>
              </w:rPr>
              <w:lastRenderedPageBreak/>
              <w:t>60</w:t>
            </w:r>
            <w:r w:rsidRPr="00EB1ED1">
              <w:rPr>
                <w:rFonts w:ascii="Calibri" w:eastAsia="Frutiger LT Arabic 45 Light" w:hAnsi="Calibri" w:cs="Calibri"/>
                <w:sz w:val="26"/>
                <w:szCs w:val="26"/>
                <w:rtl/>
              </w:rPr>
              <w:t xml:space="preserve"> دقيقة</w:t>
            </w:r>
          </w:p>
        </w:tc>
      </w:tr>
      <w:tr w:rsidR="00DF3B3B" w:rsidRPr="00F4388B" w14:paraId="27F4A492" w14:textId="77777777" w:rsidTr="00F4388B">
        <w:tc>
          <w:tcPr>
            <w:tcW w:w="7261" w:type="dxa"/>
          </w:tcPr>
          <w:p w14:paraId="79EA7586" w14:textId="77777777" w:rsidR="00DF3B3B" w:rsidRDefault="00DF3B3B" w:rsidP="00DF3B3B">
            <w:pPr>
              <w:bidi/>
              <w:spacing w:before="120" w:after="0"/>
              <w:jc w:val="both"/>
              <w:rPr>
                <w:rFonts w:ascii="Calibri" w:eastAsia="Frutiger LT Arabic 45 Light" w:hAnsi="Calibri" w:cs="Calibri"/>
                <w:sz w:val="26"/>
                <w:szCs w:val="26"/>
                <w:lang w:val="en-US"/>
              </w:rPr>
            </w:pPr>
            <w:r w:rsidRPr="00DF3B3B">
              <w:rPr>
                <w:rFonts w:ascii="Calibri" w:eastAsia="Frutiger LT Arabic 45 Light" w:hAnsi="Calibri" w:cs="Calibri"/>
                <w:b/>
                <w:bCs/>
                <w:sz w:val="26"/>
                <w:szCs w:val="26"/>
                <w:rtl/>
              </w:rPr>
              <w:lastRenderedPageBreak/>
              <w:t>التعليمات</w:t>
            </w:r>
            <w:r w:rsidRPr="00DF3B3B">
              <w:rPr>
                <w:rFonts w:ascii="Calibri" w:eastAsia="Frutiger LT Arabic 45 Light" w:hAnsi="Calibri" w:cs="Calibri"/>
                <w:sz w:val="26"/>
                <w:szCs w:val="26"/>
                <w:rtl/>
              </w:rPr>
              <w:t xml:space="preserve">: بشكل عام، اطلب من مسؤولي المجموعات تقديم دراسة الحالة المسندة إليهم، ثم اطلب من المجموعات الأخرى مواصلة العمل وتلقى الأسئلة، استكمل العمل من خلال المعلومات الواردة في المعيار ذي الصلة. </w:t>
            </w:r>
            <w:r>
              <w:rPr>
                <w:rFonts w:ascii="Calibri" w:eastAsia="Frutiger LT Arabic 45 Light" w:hAnsi="Calibri" w:cs="Calibri"/>
                <w:sz w:val="26"/>
                <w:szCs w:val="26"/>
                <w:lang w:val="en-US"/>
              </w:rPr>
              <w:t xml:space="preserve"> </w:t>
            </w:r>
          </w:p>
          <w:p w14:paraId="7C771B49" w14:textId="77777777" w:rsidR="00DF3B3B" w:rsidRDefault="00DF3B3B" w:rsidP="00DF3B3B">
            <w:pPr>
              <w:bidi/>
              <w:spacing w:before="120" w:after="0"/>
              <w:jc w:val="both"/>
              <w:rPr>
                <w:rFonts w:ascii="Calibri" w:eastAsia="Frutiger LT Arabic 45 Light" w:hAnsi="Calibri" w:cs="Calibri"/>
                <w:sz w:val="26"/>
                <w:szCs w:val="26"/>
                <w:lang w:val="en-US"/>
              </w:rPr>
            </w:pPr>
          </w:p>
          <w:p w14:paraId="4B0E0F10" w14:textId="77777777" w:rsidR="00DF3B3B" w:rsidRDefault="00DF3B3B" w:rsidP="00DF3B3B">
            <w:pPr>
              <w:bidi/>
              <w:spacing w:before="120" w:after="0"/>
              <w:jc w:val="both"/>
              <w:rPr>
                <w:rFonts w:ascii="Calibri" w:eastAsia="Frutiger LT Arabic 45 Light" w:hAnsi="Calibri" w:cs="Calibri"/>
                <w:sz w:val="26"/>
                <w:szCs w:val="26"/>
                <w:lang w:val="en-US"/>
              </w:rPr>
            </w:pPr>
          </w:p>
          <w:p w14:paraId="3140C695" w14:textId="77777777" w:rsidR="00DF3B3B" w:rsidRDefault="00DF3B3B" w:rsidP="00DF3B3B">
            <w:pPr>
              <w:bidi/>
              <w:spacing w:before="120" w:after="0"/>
              <w:jc w:val="both"/>
              <w:rPr>
                <w:rFonts w:ascii="Calibri" w:eastAsia="Frutiger LT Arabic 45 Light" w:hAnsi="Calibri" w:cs="Calibri"/>
                <w:sz w:val="26"/>
                <w:szCs w:val="26"/>
                <w:lang w:val="en-US"/>
              </w:rPr>
            </w:pPr>
          </w:p>
          <w:p w14:paraId="4738758A" w14:textId="413BDA1A" w:rsidR="00DF3B3B" w:rsidRPr="00DF3B3B" w:rsidRDefault="00DF3B3B" w:rsidP="00DF3B3B">
            <w:pPr>
              <w:bidi/>
              <w:spacing w:before="120" w:after="0"/>
              <w:jc w:val="both"/>
              <w:rPr>
                <w:rFonts w:ascii="Calibri" w:eastAsia="Frutiger LT Arabic 45 Light" w:hAnsi="Calibri" w:cs="Calibri"/>
                <w:sz w:val="26"/>
                <w:szCs w:val="26"/>
                <w:lang w:val="en-US"/>
              </w:rPr>
            </w:pPr>
          </w:p>
        </w:tc>
        <w:tc>
          <w:tcPr>
            <w:tcW w:w="5351" w:type="dxa"/>
          </w:tcPr>
          <w:p w14:paraId="340273A6" w14:textId="77777777" w:rsidR="00DF3B3B" w:rsidRPr="00DF3B3B" w:rsidRDefault="00DF3B3B" w:rsidP="00DF3B3B">
            <w:pPr>
              <w:bidi/>
              <w:spacing w:before="120" w:after="0"/>
              <w:jc w:val="both"/>
              <w:rPr>
                <w:rFonts w:ascii="Calibri" w:eastAsia="Frutiger LT Arabic 45 Light" w:hAnsi="Calibri" w:cs="Calibri"/>
                <w:sz w:val="26"/>
                <w:szCs w:val="26"/>
              </w:rPr>
            </w:pPr>
            <w:r w:rsidRPr="00DF3B3B">
              <w:rPr>
                <w:rFonts w:ascii="Calibri" w:eastAsia="Frutiger LT Arabic 45 Light" w:hAnsi="Calibri" w:cs="Calibri"/>
                <w:sz w:val="26"/>
                <w:szCs w:val="26"/>
                <w:rtl/>
              </w:rPr>
              <w:t>ثم عد إلى الجلسة العامة للعروض التقديمية التي يقدمها كل مسؤول من مسؤولي المجموعات. </w:t>
            </w:r>
          </w:p>
          <w:p w14:paraId="21A53C8D" w14:textId="5D1B6C89" w:rsidR="00DF3B3B" w:rsidRPr="00F4388B" w:rsidRDefault="00DF3B3B" w:rsidP="00DF3B3B">
            <w:pPr>
              <w:bidi/>
              <w:spacing w:before="120" w:after="240"/>
              <w:jc w:val="both"/>
              <w:rPr>
                <w:rFonts w:asciiTheme="minorHAnsi" w:hAnsiTheme="minorHAnsi" w:cstheme="minorHAnsi"/>
                <w:sz w:val="26"/>
                <w:szCs w:val="26"/>
              </w:rPr>
            </w:pPr>
            <w:r w:rsidRPr="00DF3B3B">
              <w:rPr>
                <w:rFonts w:ascii="Calibri" w:eastAsia="Frutiger LT Arabic 45 Light" w:hAnsi="Calibri" w:cs="Calibri"/>
                <w:sz w:val="26"/>
                <w:szCs w:val="26"/>
                <w:rtl/>
              </w:rPr>
              <w:t>اعرض السبورة البيضاء الافتراضية لكل من دراسات الحالة التي</w:t>
            </w:r>
            <w:r w:rsidRPr="00F4388B">
              <w:rPr>
                <w:rFonts w:asciiTheme="minorHAnsi" w:eastAsia="Frutiger LT Arabic 45 Light" w:hAnsiTheme="minorHAnsi" w:cstheme="minorHAnsi"/>
                <w:sz w:val="26"/>
                <w:szCs w:val="26"/>
                <w:rtl/>
              </w:rPr>
              <w:t xml:space="preserve"> تتم مناقشتها. </w:t>
            </w:r>
          </w:p>
        </w:tc>
        <w:tc>
          <w:tcPr>
            <w:tcW w:w="1696" w:type="dxa"/>
          </w:tcPr>
          <w:p w14:paraId="5B10A0C6" w14:textId="48B3B60B" w:rsidR="00DF3B3B" w:rsidRPr="00DF3B3B" w:rsidRDefault="00DF3B3B" w:rsidP="00DF3B3B">
            <w:pPr>
              <w:bidi/>
              <w:spacing w:before="120" w:after="0"/>
              <w:jc w:val="center"/>
              <w:rPr>
                <w:rFonts w:ascii="Calibri" w:eastAsia="Frutiger LT Arabic 45 Light" w:hAnsi="Calibri" w:cs="Calibri"/>
                <w:sz w:val="26"/>
                <w:szCs w:val="26"/>
              </w:rPr>
            </w:pPr>
            <w:r w:rsidRPr="00EB1ED1">
              <w:rPr>
                <w:rFonts w:ascii="Calibri" w:eastAsia="Frutiger LT Arabic 45 Light" w:hAnsi="Calibri" w:cs="Calibri"/>
                <w:sz w:val="26"/>
                <w:szCs w:val="26"/>
                <w:rtl/>
              </w:rPr>
              <w:t>45 دقيقة</w:t>
            </w:r>
          </w:p>
        </w:tc>
      </w:tr>
      <w:tr w:rsidR="00DF3B3B" w:rsidRPr="00B11BDB" w14:paraId="1E81CFCA" w14:textId="77777777" w:rsidTr="00F4388B">
        <w:tc>
          <w:tcPr>
            <w:tcW w:w="7261" w:type="dxa"/>
            <w:shd w:val="clear" w:color="auto" w:fill="F2F2F2" w:themeFill="background1" w:themeFillShade="F2"/>
          </w:tcPr>
          <w:p w14:paraId="451754D1" w14:textId="77777777" w:rsidR="00DF3B3B" w:rsidRPr="00DF3B3B" w:rsidRDefault="00DF3B3B" w:rsidP="00DF3B3B">
            <w:pPr>
              <w:pStyle w:val="AllianceBlueHeading1"/>
            </w:pPr>
            <w:r w:rsidRPr="00DF3B3B">
              <w:rPr>
                <w:rtl/>
              </w:rPr>
              <w:lastRenderedPageBreak/>
              <w:t>اختتام الجلسة</w:t>
            </w:r>
          </w:p>
          <w:p w14:paraId="2E2EB564" w14:textId="77777777" w:rsidR="00DF3B3B" w:rsidRPr="00DF3B3B" w:rsidRDefault="00DF3B3B" w:rsidP="00DF3B3B">
            <w:pPr>
              <w:bidi/>
              <w:spacing w:before="120" w:after="0"/>
              <w:jc w:val="both"/>
              <w:rPr>
                <w:rFonts w:ascii="Calibri" w:eastAsia="Frutiger LT Arabic 45 Light" w:hAnsi="Calibri" w:cs="Calibri"/>
                <w:sz w:val="26"/>
                <w:szCs w:val="26"/>
              </w:rPr>
            </w:pPr>
            <w:r w:rsidRPr="00DF3B3B">
              <w:rPr>
                <w:rFonts w:ascii="Calibri" w:eastAsia="Frutiger LT Arabic 45 Light" w:hAnsi="Calibri" w:cs="Calibri"/>
                <w:sz w:val="26"/>
                <w:szCs w:val="26"/>
                <w:rtl/>
              </w:rPr>
              <w:t xml:space="preserve">ذكّر المشاركين بأنه يمكنهم استخدام سجل التعلم الخاص بهم في أي وقت لتدوين الدروس المستفادة الأساسية، واختتم الجلسة بعرض الشريحة 33. </w:t>
            </w:r>
          </w:p>
          <w:p w14:paraId="5F01E123" w14:textId="77777777" w:rsidR="00DF3B3B" w:rsidRPr="00DF3B3B" w:rsidRDefault="00DF3B3B" w:rsidP="00DF3B3B">
            <w:pPr>
              <w:bidi/>
              <w:spacing w:before="120" w:after="0"/>
              <w:jc w:val="both"/>
              <w:rPr>
                <w:rFonts w:ascii="Calibri" w:eastAsia="Frutiger LT Arabic 45 Light" w:hAnsi="Calibri" w:cs="Calibri"/>
                <w:sz w:val="26"/>
                <w:szCs w:val="26"/>
              </w:rPr>
            </w:pPr>
            <w:r w:rsidRPr="00DF3B3B">
              <w:rPr>
                <w:rFonts w:ascii="Calibri" w:eastAsia="Frutiger LT Arabic 45 Light" w:hAnsi="Calibri" w:cs="Calibri"/>
                <w:sz w:val="26"/>
                <w:szCs w:val="26"/>
                <w:rtl/>
              </w:rPr>
              <w:t xml:space="preserve">الأسئلة المقترحة للتمرين التأملي: </w:t>
            </w:r>
          </w:p>
          <w:p w14:paraId="6626E30A" w14:textId="77777777" w:rsidR="00DF3B3B" w:rsidRPr="00F4388B" w:rsidRDefault="00DF3B3B" w:rsidP="00DF3B3B">
            <w:pPr>
              <w:numPr>
                <w:ilvl w:val="0"/>
                <w:numId w:val="23"/>
              </w:numPr>
              <w:pBdr>
                <w:top w:val="nil"/>
                <w:left w:val="nil"/>
                <w:bottom w:val="nil"/>
                <w:right w:val="nil"/>
                <w:between w:val="nil"/>
              </w:pBdr>
              <w:bidi/>
              <w:jc w:val="both"/>
              <w:rPr>
                <w:rFonts w:asciiTheme="minorHAnsi" w:eastAsia="Frutiger LT Arabic 45 Light" w:hAnsiTheme="minorHAnsi" w:cstheme="minorHAnsi"/>
                <w:sz w:val="26"/>
                <w:szCs w:val="26"/>
              </w:rPr>
            </w:pPr>
            <w:r w:rsidRPr="00F4388B">
              <w:rPr>
                <w:rFonts w:asciiTheme="minorHAnsi" w:eastAsia="Frutiger LT Arabic 45 Light" w:hAnsiTheme="minorHAnsi" w:cstheme="minorHAnsi"/>
                <w:sz w:val="26"/>
                <w:szCs w:val="26"/>
                <w:rtl/>
              </w:rPr>
              <w:t>كيف يمكنك الاستفادة مما تعلمته عن استراتيجيات حماية الطفل؟</w:t>
            </w:r>
          </w:p>
          <w:p w14:paraId="7A559577" w14:textId="7CE0E2FA" w:rsidR="00DF3B3B" w:rsidRPr="00F4388B" w:rsidRDefault="00DF3B3B" w:rsidP="00DF3B3B">
            <w:pPr>
              <w:numPr>
                <w:ilvl w:val="0"/>
                <w:numId w:val="23"/>
              </w:numPr>
              <w:bidi/>
              <w:jc w:val="both"/>
              <w:rPr>
                <w:rStyle w:val="Emphasis"/>
                <w:rFonts w:asciiTheme="minorHAnsi" w:hAnsiTheme="minorHAnsi" w:cstheme="minorHAnsi"/>
                <w:i w:val="0"/>
                <w:iCs w:val="0"/>
                <w:color w:val="000000"/>
                <w:sz w:val="26"/>
                <w:szCs w:val="26"/>
              </w:rPr>
            </w:pPr>
            <w:r w:rsidRPr="00F4388B">
              <w:rPr>
                <w:rFonts w:asciiTheme="minorHAnsi" w:eastAsia="Frutiger LT Arabic 45 Light" w:hAnsiTheme="minorHAnsi" w:cstheme="minorHAnsi"/>
                <w:sz w:val="26"/>
                <w:szCs w:val="26"/>
                <w:rtl/>
              </w:rPr>
              <w:t>ما هو أهم شيء تعلمته اليوم؟</w:t>
            </w:r>
          </w:p>
        </w:tc>
        <w:tc>
          <w:tcPr>
            <w:tcW w:w="5351" w:type="dxa"/>
            <w:shd w:val="clear" w:color="auto" w:fill="F2F2F2" w:themeFill="background1" w:themeFillShade="F2"/>
          </w:tcPr>
          <w:p w14:paraId="7067AC8C" w14:textId="25A75AE0" w:rsidR="00DF3B3B" w:rsidRPr="00F4388B" w:rsidRDefault="00DF3B3B" w:rsidP="00DF3B3B">
            <w:pPr>
              <w:rPr>
                <w:rFonts w:asciiTheme="minorHAnsi" w:hAnsiTheme="minorHAnsi" w:cstheme="minorHAnsi"/>
                <w:sz w:val="26"/>
                <w:szCs w:val="26"/>
              </w:rPr>
            </w:pPr>
          </w:p>
        </w:tc>
        <w:tc>
          <w:tcPr>
            <w:tcW w:w="1696" w:type="dxa"/>
            <w:shd w:val="clear" w:color="auto" w:fill="F2F2F2" w:themeFill="background1" w:themeFillShade="F2"/>
          </w:tcPr>
          <w:p w14:paraId="54536621" w14:textId="4D178EC9" w:rsidR="00DF3B3B" w:rsidRPr="00DF3B3B" w:rsidRDefault="00DF3B3B" w:rsidP="00DF3B3B">
            <w:pPr>
              <w:bidi/>
              <w:spacing w:before="120" w:after="0"/>
              <w:jc w:val="center"/>
              <w:rPr>
                <w:rFonts w:ascii="Calibri" w:eastAsia="Frutiger LT Arabic 45 Light" w:hAnsi="Calibri" w:cs="Calibri"/>
              </w:rPr>
            </w:pPr>
            <w:r w:rsidRPr="00EB1ED1">
              <w:rPr>
                <w:rFonts w:ascii="Calibri" w:eastAsia="Frutiger LT Arabic 45 Light" w:hAnsi="Calibri" w:cs="Calibri"/>
                <w:sz w:val="26"/>
                <w:szCs w:val="26"/>
                <w:rtl/>
              </w:rPr>
              <w:t>5 دقائق</w:t>
            </w:r>
          </w:p>
        </w:tc>
      </w:tr>
    </w:tbl>
    <w:p w14:paraId="5D7BE594" w14:textId="77777777" w:rsidR="00DF3B3B" w:rsidRPr="002F06D2" w:rsidRDefault="00DF3B3B" w:rsidP="00DF3B3B">
      <w:pPr>
        <w:pStyle w:val="AllianceHeading1"/>
      </w:pPr>
      <w:r>
        <w:rPr>
          <w:rFonts w:hint="cs"/>
          <w:rtl/>
        </w:rPr>
        <w:t>المعلومات الداعمة</w:t>
      </w:r>
    </w:p>
    <w:p w14:paraId="202781F5" w14:textId="77777777" w:rsidR="00F96683" w:rsidRDefault="00F96683" w:rsidP="000829BE">
      <w:pPr>
        <w:rPr>
          <w:lang w:val="en-US"/>
        </w:rPr>
      </w:pPr>
    </w:p>
    <w:p w14:paraId="164D33A0" w14:textId="77777777" w:rsidR="008C3D94" w:rsidRDefault="008C3D94" w:rsidP="000829BE">
      <w:pPr>
        <w:rPr>
          <w:lang w:val="en-US"/>
        </w:rPr>
      </w:pPr>
    </w:p>
    <w:p w14:paraId="7B487CFF" w14:textId="77777777" w:rsidR="008C3D94" w:rsidRDefault="008C3D94" w:rsidP="000829BE">
      <w:pPr>
        <w:rPr>
          <w:lang w:val="en-US"/>
        </w:rPr>
      </w:pPr>
    </w:p>
    <w:p w14:paraId="69D6A88F" w14:textId="77777777" w:rsidR="008C3D94" w:rsidRDefault="008C3D94" w:rsidP="000829BE">
      <w:pPr>
        <w:rPr>
          <w:lang w:val="en-US"/>
        </w:rPr>
      </w:pPr>
    </w:p>
    <w:p w14:paraId="7E43EA4B" w14:textId="77777777" w:rsidR="008C3D94" w:rsidRDefault="008C3D94" w:rsidP="000829BE">
      <w:pPr>
        <w:rPr>
          <w:lang w:val="en-US"/>
        </w:rPr>
      </w:pPr>
    </w:p>
    <w:p w14:paraId="693CEE74" w14:textId="77777777" w:rsidR="008C3D94" w:rsidRDefault="008C3D94" w:rsidP="000829BE">
      <w:pPr>
        <w:rPr>
          <w:lang w:val="en-US"/>
        </w:rPr>
      </w:pPr>
    </w:p>
    <w:p w14:paraId="2314BDFC" w14:textId="77777777" w:rsidR="008C3D94" w:rsidRDefault="008C3D94" w:rsidP="000829BE">
      <w:pPr>
        <w:rPr>
          <w:lang w:val="en-US"/>
        </w:rPr>
      </w:pPr>
    </w:p>
    <w:p w14:paraId="58DE2C57" w14:textId="77777777" w:rsidR="008C3D94" w:rsidRPr="008C3D94" w:rsidRDefault="008C3D94" w:rsidP="000829BE">
      <w:pPr>
        <w:rPr>
          <w:lang w:val="en-US"/>
        </w:rPr>
      </w:pPr>
    </w:p>
    <w:p w14:paraId="34527CC6" w14:textId="77777777" w:rsidR="00DF3B3B" w:rsidRPr="002F06D2" w:rsidRDefault="00DF3B3B" w:rsidP="00DF3B3B">
      <w:pPr>
        <w:pStyle w:val="AllianceHeading1"/>
      </w:pPr>
      <w:r>
        <w:rPr>
          <w:rFonts w:hint="cs"/>
          <w:rtl/>
        </w:rPr>
        <w:lastRenderedPageBreak/>
        <w:t>مراجع إضافية</w:t>
      </w:r>
    </w:p>
    <w:p w14:paraId="15472C86" w14:textId="77777777" w:rsidR="00DF3B3B" w:rsidRPr="00DF3B3B" w:rsidRDefault="00000000" w:rsidP="008C3D94">
      <w:pPr>
        <w:bidi/>
        <w:spacing w:before="360" w:after="240" w:line="240" w:lineRule="auto"/>
        <w:rPr>
          <w:rFonts w:ascii="Calibri" w:eastAsia="Frutiger LT Arabic 45 Light" w:hAnsi="Calibri" w:cs="Calibri"/>
          <w:sz w:val="26"/>
          <w:szCs w:val="26"/>
        </w:rPr>
      </w:pPr>
      <w:hyperlink r:id="rId145">
        <w:r w:rsidR="00DF3B3B" w:rsidRPr="00DF3B3B">
          <w:rPr>
            <w:rFonts w:ascii="Calibri" w:eastAsia="Frutiger LT Arabic 45 Light" w:hAnsi="Calibri" w:cs="Calibri"/>
            <w:color w:val="0388C5" w:themeColor="accent5"/>
            <w:sz w:val="26"/>
            <w:szCs w:val="26"/>
            <w:u w:val="single"/>
            <w:rtl/>
          </w:rPr>
          <w:t>مساحات</w:t>
        </w:r>
      </w:hyperlink>
      <w:hyperlink r:id="rId146">
        <w:r w:rsidR="00DF3B3B" w:rsidRPr="00DF3B3B">
          <w:rPr>
            <w:rFonts w:ascii="Calibri" w:eastAsia="Frutiger LT Arabic 45 Light" w:hAnsi="Calibri" w:cs="Calibri"/>
            <w:color w:val="0388C5" w:themeColor="accent5"/>
            <w:sz w:val="26"/>
            <w:szCs w:val="26"/>
            <w:u w:val="single"/>
            <w:rtl/>
          </w:rPr>
          <w:t xml:space="preserve"> </w:t>
        </w:r>
      </w:hyperlink>
      <w:hyperlink r:id="rId147">
        <w:r w:rsidR="00DF3B3B" w:rsidRPr="00DF3B3B">
          <w:rPr>
            <w:rFonts w:ascii="Calibri" w:eastAsia="Frutiger LT Arabic 45 Light" w:hAnsi="Calibri" w:cs="Calibri"/>
            <w:color w:val="0388C5" w:themeColor="accent5"/>
            <w:sz w:val="26"/>
            <w:szCs w:val="26"/>
            <w:u w:val="single"/>
            <w:rtl/>
          </w:rPr>
          <w:t>متنقلة</w:t>
        </w:r>
      </w:hyperlink>
      <w:hyperlink r:id="rId148">
        <w:r w:rsidR="00DF3B3B" w:rsidRPr="00DF3B3B">
          <w:rPr>
            <w:rFonts w:ascii="Calibri" w:eastAsia="Frutiger LT Arabic 45 Light" w:hAnsi="Calibri" w:cs="Calibri"/>
            <w:color w:val="0388C5" w:themeColor="accent5"/>
            <w:sz w:val="26"/>
            <w:szCs w:val="26"/>
            <w:u w:val="single"/>
            <w:rtl/>
          </w:rPr>
          <w:t xml:space="preserve"> </w:t>
        </w:r>
      </w:hyperlink>
      <w:hyperlink r:id="rId149">
        <w:r w:rsidR="00DF3B3B" w:rsidRPr="00DF3B3B">
          <w:rPr>
            <w:rFonts w:ascii="Calibri" w:eastAsia="Frutiger LT Arabic 45 Light" w:hAnsi="Calibri" w:cs="Calibri"/>
            <w:color w:val="0388C5" w:themeColor="accent5"/>
            <w:sz w:val="26"/>
            <w:szCs w:val="26"/>
            <w:u w:val="single"/>
            <w:rtl/>
          </w:rPr>
          <w:t>صديقة</w:t>
        </w:r>
      </w:hyperlink>
      <w:hyperlink r:id="rId150">
        <w:r w:rsidR="00DF3B3B" w:rsidRPr="00DF3B3B">
          <w:rPr>
            <w:rFonts w:ascii="Calibri" w:eastAsia="Frutiger LT Arabic 45 Light" w:hAnsi="Calibri" w:cs="Calibri"/>
            <w:color w:val="0388C5" w:themeColor="accent5"/>
            <w:sz w:val="26"/>
            <w:szCs w:val="26"/>
            <w:u w:val="single"/>
            <w:rtl/>
          </w:rPr>
          <w:t xml:space="preserve"> </w:t>
        </w:r>
      </w:hyperlink>
      <w:hyperlink r:id="rId151">
        <w:r w:rsidR="00DF3B3B" w:rsidRPr="00DF3B3B">
          <w:rPr>
            <w:rFonts w:ascii="Calibri" w:eastAsia="Frutiger LT Arabic 45 Light" w:hAnsi="Calibri" w:cs="Calibri"/>
            <w:color w:val="0388C5" w:themeColor="accent5"/>
            <w:sz w:val="26"/>
            <w:szCs w:val="26"/>
            <w:u w:val="single"/>
            <w:rtl/>
          </w:rPr>
          <w:t>للأطفال</w:t>
        </w:r>
      </w:hyperlink>
      <w:hyperlink r:id="rId152">
        <w:r w:rsidR="00DF3B3B" w:rsidRPr="00DF3B3B">
          <w:rPr>
            <w:rFonts w:ascii="Calibri" w:eastAsia="Frutiger LT Arabic 45 Light" w:hAnsi="Calibri" w:cs="Calibri"/>
            <w:color w:val="0388C5" w:themeColor="accent5"/>
            <w:sz w:val="26"/>
            <w:szCs w:val="26"/>
            <w:u w:val="single"/>
            <w:rtl/>
          </w:rPr>
          <w:t xml:space="preserve"> </w:t>
        </w:r>
      </w:hyperlink>
      <w:hyperlink r:id="rId153">
        <w:r w:rsidR="00DF3B3B" w:rsidRPr="00DF3B3B">
          <w:rPr>
            <w:rFonts w:ascii="Calibri" w:eastAsia="Frutiger LT Arabic 45 Light" w:hAnsi="Calibri" w:cs="Calibri"/>
            <w:color w:val="0388C5" w:themeColor="accent5"/>
            <w:sz w:val="26"/>
            <w:szCs w:val="26"/>
            <w:u w:val="single"/>
            <w:rtl/>
          </w:rPr>
          <w:t>العاملين</w:t>
        </w:r>
      </w:hyperlink>
      <w:hyperlink r:id="rId154">
        <w:r w:rsidR="00DF3B3B" w:rsidRPr="00DF3B3B">
          <w:rPr>
            <w:rFonts w:ascii="Calibri" w:eastAsia="Frutiger LT Arabic 45 Light" w:hAnsi="Calibri" w:cs="Calibri"/>
            <w:color w:val="0388C5" w:themeColor="accent5"/>
            <w:sz w:val="26"/>
            <w:szCs w:val="26"/>
            <w:u w:val="single"/>
            <w:rtl/>
          </w:rPr>
          <w:t xml:space="preserve"> </w:t>
        </w:r>
      </w:hyperlink>
      <w:hyperlink r:id="rId155">
        <w:r w:rsidR="00DF3B3B" w:rsidRPr="00DF3B3B">
          <w:rPr>
            <w:rFonts w:ascii="Calibri" w:eastAsia="Frutiger LT Arabic 45 Light" w:hAnsi="Calibri" w:cs="Calibri"/>
            <w:color w:val="0388C5" w:themeColor="accent5"/>
            <w:sz w:val="26"/>
            <w:szCs w:val="26"/>
            <w:u w:val="single"/>
            <w:rtl/>
          </w:rPr>
          <w:t>والفتيات</w:t>
        </w:r>
      </w:hyperlink>
      <w:hyperlink r:id="rId156">
        <w:r w:rsidR="00DF3B3B" w:rsidRPr="00DF3B3B">
          <w:rPr>
            <w:rFonts w:ascii="Calibri" w:eastAsia="Frutiger LT Arabic 45 Light" w:hAnsi="Calibri" w:cs="Calibri"/>
            <w:color w:val="0388C5" w:themeColor="accent5"/>
            <w:sz w:val="26"/>
            <w:szCs w:val="26"/>
            <w:u w:val="single"/>
            <w:rtl/>
          </w:rPr>
          <w:t xml:space="preserve"> </w:t>
        </w:r>
      </w:hyperlink>
      <w:hyperlink r:id="rId157">
        <w:r w:rsidR="00DF3B3B" w:rsidRPr="00DF3B3B">
          <w:rPr>
            <w:rFonts w:ascii="Calibri" w:eastAsia="Frutiger LT Arabic 45 Light" w:hAnsi="Calibri" w:cs="Calibri"/>
            <w:color w:val="0388C5" w:themeColor="accent5"/>
            <w:sz w:val="26"/>
            <w:szCs w:val="26"/>
            <w:u w:val="single"/>
            <w:rtl/>
          </w:rPr>
          <w:t>حبيسات</w:t>
        </w:r>
      </w:hyperlink>
      <w:hyperlink r:id="rId158">
        <w:r w:rsidR="00DF3B3B" w:rsidRPr="00DF3B3B">
          <w:rPr>
            <w:rFonts w:ascii="Calibri" w:eastAsia="Frutiger LT Arabic 45 Light" w:hAnsi="Calibri" w:cs="Calibri"/>
            <w:color w:val="0388C5" w:themeColor="accent5"/>
            <w:sz w:val="26"/>
            <w:szCs w:val="26"/>
            <w:u w:val="single"/>
            <w:rtl/>
          </w:rPr>
          <w:t xml:space="preserve"> </w:t>
        </w:r>
      </w:hyperlink>
      <w:hyperlink r:id="rId159">
        <w:r w:rsidR="00DF3B3B" w:rsidRPr="00DF3B3B">
          <w:rPr>
            <w:rFonts w:ascii="Calibri" w:eastAsia="Frutiger LT Arabic 45 Light" w:hAnsi="Calibri" w:cs="Calibri"/>
            <w:color w:val="0388C5" w:themeColor="accent5"/>
            <w:sz w:val="26"/>
            <w:szCs w:val="26"/>
            <w:u w:val="single"/>
            <w:rtl/>
          </w:rPr>
          <w:t>المنزل</w:t>
        </w:r>
      </w:hyperlink>
      <w:hyperlink r:id="rId160">
        <w:r w:rsidR="00DF3B3B" w:rsidRPr="00DF3B3B">
          <w:rPr>
            <w:rFonts w:ascii="Calibri" w:eastAsia="Frutiger LT Arabic 45 Light" w:hAnsi="Calibri" w:cs="Calibri"/>
            <w:color w:val="0388C5" w:themeColor="accent5"/>
            <w:sz w:val="26"/>
            <w:szCs w:val="26"/>
            <w:u w:val="single"/>
            <w:rtl/>
          </w:rPr>
          <w:t xml:space="preserve"> </w:t>
        </w:r>
      </w:hyperlink>
      <w:hyperlink r:id="rId161">
        <w:r w:rsidR="00DF3B3B" w:rsidRPr="00DF3B3B">
          <w:rPr>
            <w:rFonts w:ascii="Calibri" w:eastAsia="Frutiger LT Arabic 45 Light" w:hAnsi="Calibri" w:cs="Calibri"/>
            <w:color w:val="0388C5" w:themeColor="accent5"/>
            <w:sz w:val="26"/>
            <w:szCs w:val="26"/>
            <w:u w:val="single"/>
            <w:rtl/>
          </w:rPr>
          <w:t>في</w:t>
        </w:r>
      </w:hyperlink>
      <w:hyperlink r:id="rId162">
        <w:r w:rsidR="00DF3B3B" w:rsidRPr="00DF3B3B">
          <w:rPr>
            <w:rFonts w:ascii="Calibri" w:eastAsia="Frutiger LT Arabic 45 Light" w:hAnsi="Calibri" w:cs="Calibri"/>
            <w:color w:val="0388C5" w:themeColor="accent5"/>
            <w:sz w:val="26"/>
            <w:szCs w:val="26"/>
            <w:u w:val="single"/>
            <w:rtl/>
          </w:rPr>
          <w:t xml:space="preserve"> </w:t>
        </w:r>
      </w:hyperlink>
      <w:hyperlink r:id="rId163">
        <w:r w:rsidR="00DF3B3B" w:rsidRPr="00DF3B3B">
          <w:rPr>
            <w:rFonts w:ascii="Calibri" w:eastAsia="Frutiger LT Arabic 45 Light" w:hAnsi="Calibri" w:cs="Calibri"/>
            <w:color w:val="0388C5" w:themeColor="accent5"/>
            <w:sz w:val="26"/>
            <w:szCs w:val="26"/>
            <w:u w:val="single"/>
            <w:rtl/>
          </w:rPr>
          <w:t>الأردن</w:t>
        </w:r>
      </w:hyperlink>
      <w:r w:rsidR="00DF3B3B" w:rsidRPr="00DF3B3B">
        <w:rPr>
          <w:rFonts w:ascii="Calibri" w:eastAsia="Frutiger LT Arabic 45 Light" w:hAnsi="Calibri" w:cs="Calibri"/>
          <w:sz w:val="26"/>
          <w:szCs w:val="26"/>
          <w:rtl/>
        </w:rPr>
        <w:t>، تحالف حماية الطفل في العمل الإنساني، 2021</w:t>
      </w:r>
    </w:p>
    <w:p w14:paraId="6683C341" w14:textId="77777777" w:rsidR="00DF3B3B" w:rsidRPr="00DF3B3B" w:rsidRDefault="00000000" w:rsidP="00DF3B3B">
      <w:pPr>
        <w:bidi/>
        <w:spacing w:before="240" w:after="240" w:line="240" w:lineRule="auto"/>
        <w:rPr>
          <w:rFonts w:ascii="Calibri" w:eastAsia="Frutiger LT Arabic 45 Light" w:hAnsi="Calibri" w:cs="Calibri"/>
          <w:sz w:val="26"/>
          <w:szCs w:val="26"/>
        </w:rPr>
      </w:pPr>
      <w:hyperlink r:id="rId164">
        <w:r w:rsidR="00DF3B3B" w:rsidRPr="00DF3B3B">
          <w:rPr>
            <w:rFonts w:ascii="Calibri" w:eastAsia="Frutiger LT Arabic 45 Light" w:hAnsi="Calibri" w:cs="Calibri"/>
            <w:color w:val="0388C5" w:themeColor="accent5"/>
            <w:sz w:val="26"/>
            <w:szCs w:val="26"/>
            <w:u w:val="single"/>
            <w:rtl/>
          </w:rPr>
          <w:t>الأبوة</w:t>
        </w:r>
      </w:hyperlink>
      <w:hyperlink r:id="rId165">
        <w:r w:rsidR="00DF3B3B" w:rsidRPr="00DF3B3B">
          <w:rPr>
            <w:rFonts w:ascii="Calibri" w:eastAsia="Frutiger LT Arabic 45 Light" w:hAnsi="Calibri" w:cs="Calibri"/>
            <w:color w:val="0388C5" w:themeColor="accent5"/>
            <w:sz w:val="26"/>
            <w:szCs w:val="26"/>
            <w:u w:val="single"/>
            <w:rtl/>
          </w:rPr>
          <w:t xml:space="preserve"> </w:t>
        </w:r>
      </w:hyperlink>
      <w:hyperlink r:id="rId166">
        <w:r w:rsidR="00DF3B3B" w:rsidRPr="00DF3B3B">
          <w:rPr>
            <w:rFonts w:ascii="Calibri" w:eastAsia="Frutiger LT Arabic 45 Light" w:hAnsi="Calibri" w:cs="Calibri"/>
            <w:color w:val="0388C5" w:themeColor="accent5"/>
            <w:sz w:val="26"/>
            <w:szCs w:val="26"/>
            <w:u w:val="single"/>
            <w:rtl/>
          </w:rPr>
          <w:t>والأمومة</w:t>
        </w:r>
      </w:hyperlink>
      <w:hyperlink r:id="rId167">
        <w:r w:rsidR="00DF3B3B" w:rsidRPr="00DF3B3B">
          <w:rPr>
            <w:rFonts w:ascii="Calibri" w:eastAsia="Frutiger LT Arabic 45 Light" w:hAnsi="Calibri" w:cs="Calibri"/>
            <w:color w:val="0388C5" w:themeColor="accent5"/>
            <w:sz w:val="26"/>
            <w:szCs w:val="26"/>
            <w:u w:val="single"/>
            <w:rtl/>
          </w:rPr>
          <w:t xml:space="preserve"> </w:t>
        </w:r>
      </w:hyperlink>
      <w:hyperlink r:id="rId168">
        <w:r w:rsidR="00DF3B3B" w:rsidRPr="00DF3B3B">
          <w:rPr>
            <w:rFonts w:ascii="Calibri" w:eastAsia="Frutiger LT Arabic 45 Light" w:hAnsi="Calibri" w:cs="Calibri"/>
            <w:color w:val="0388C5" w:themeColor="accent5"/>
            <w:sz w:val="26"/>
            <w:szCs w:val="26"/>
            <w:u w:val="single"/>
            <w:rtl/>
          </w:rPr>
          <w:t>في</w:t>
        </w:r>
      </w:hyperlink>
      <w:hyperlink r:id="rId169">
        <w:r w:rsidR="00DF3B3B" w:rsidRPr="00DF3B3B">
          <w:rPr>
            <w:rFonts w:ascii="Calibri" w:eastAsia="Frutiger LT Arabic 45 Light" w:hAnsi="Calibri" w:cs="Calibri"/>
            <w:color w:val="0388C5" w:themeColor="accent5"/>
            <w:sz w:val="26"/>
            <w:szCs w:val="26"/>
            <w:u w:val="single"/>
            <w:rtl/>
          </w:rPr>
          <w:t xml:space="preserve"> </w:t>
        </w:r>
      </w:hyperlink>
      <w:hyperlink r:id="rId170">
        <w:r w:rsidR="00DF3B3B" w:rsidRPr="00DF3B3B">
          <w:rPr>
            <w:rFonts w:ascii="Calibri" w:eastAsia="Frutiger LT Arabic 45 Light" w:hAnsi="Calibri" w:cs="Calibri"/>
            <w:color w:val="0388C5" w:themeColor="accent5"/>
            <w:sz w:val="26"/>
            <w:szCs w:val="26"/>
            <w:u w:val="single"/>
            <w:rtl/>
          </w:rPr>
          <w:t>حالات</w:t>
        </w:r>
      </w:hyperlink>
      <w:hyperlink r:id="rId171">
        <w:r w:rsidR="00DF3B3B" w:rsidRPr="00DF3B3B">
          <w:rPr>
            <w:rFonts w:ascii="Calibri" w:eastAsia="Frutiger LT Arabic 45 Light" w:hAnsi="Calibri" w:cs="Calibri"/>
            <w:color w:val="0388C5" w:themeColor="accent5"/>
            <w:sz w:val="26"/>
            <w:szCs w:val="26"/>
            <w:u w:val="single"/>
            <w:rtl/>
          </w:rPr>
          <w:t xml:space="preserve"> </w:t>
        </w:r>
      </w:hyperlink>
      <w:hyperlink r:id="rId172">
        <w:r w:rsidR="00DF3B3B" w:rsidRPr="00DF3B3B">
          <w:rPr>
            <w:rFonts w:ascii="Calibri" w:eastAsia="Frutiger LT Arabic 45 Light" w:hAnsi="Calibri" w:cs="Calibri"/>
            <w:color w:val="0388C5" w:themeColor="accent5"/>
            <w:sz w:val="26"/>
            <w:szCs w:val="26"/>
            <w:u w:val="single"/>
            <w:rtl/>
          </w:rPr>
          <w:t>النزوح</w:t>
        </w:r>
      </w:hyperlink>
      <w:r w:rsidR="00DF3B3B" w:rsidRPr="00DF3B3B">
        <w:rPr>
          <w:rFonts w:ascii="Calibri" w:eastAsia="Frutiger LT Arabic 45 Light" w:hAnsi="Calibri" w:cs="Calibri"/>
          <w:sz w:val="26"/>
          <w:szCs w:val="26"/>
          <w:rtl/>
        </w:rPr>
        <w:t>، آي آر سي، 2017</w:t>
      </w:r>
    </w:p>
    <w:p w14:paraId="67E685C1" w14:textId="77777777" w:rsidR="00DF3B3B" w:rsidRPr="00DF3B3B" w:rsidRDefault="00DF3B3B" w:rsidP="00DF3B3B">
      <w:pPr>
        <w:bidi/>
        <w:spacing w:before="240" w:after="240" w:line="240" w:lineRule="auto"/>
        <w:rPr>
          <w:rFonts w:ascii="Calibri" w:eastAsia="Frutiger LT Arabic 45 Light" w:hAnsi="Calibri" w:cs="Calibri"/>
          <w:sz w:val="26"/>
          <w:szCs w:val="26"/>
        </w:rPr>
      </w:pPr>
      <w:r w:rsidRPr="00DF3B3B">
        <w:rPr>
          <w:rFonts w:ascii="Calibri" w:eastAsia="Frutiger LT Arabic 45 Light" w:hAnsi="Calibri" w:cs="Calibri"/>
          <w:color w:val="0388C5" w:themeColor="accent5"/>
          <w:sz w:val="26"/>
          <w:szCs w:val="26"/>
          <w:rtl/>
        </w:rPr>
        <w:t>المجتمع: إطار، تحالف حماية الطفل في العمل الإنساني</w:t>
      </w:r>
      <w:r w:rsidRPr="00DF3B3B">
        <w:rPr>
          <w:rFonts w:ascii="Calibri" w:eastAsia="Frutiger LT Arabic 45 Light" w:hAnsi="Calibri" w:cs="Calibri"/>
          <w:sz w:val="26"/>
          <w:szCs w:val="26"/>
          <w:rtl/>
        </w:rPr>
        <w:t>، 2020</w:t>
      </w:r>
    </w:p>
    <w:p w14:paraId="11A62198" w14:textId="77777777" w:rsidR="00DF3B3B" w:rsidRPr="00DF3B3B" w:rsidRDefault="00000000" w:rsidP="00DF3B3B">
      <w:pPr>
        <w:bidi/>
        <w:spacing w:before="240" w:after="240" w:line="240" w:lineRule="auto"/>
        <w:rPr>
          <w:rFonts w:ascii="Calibri" w:eastAsia="Frutiger LT Arabic 45 Light" w:hAnsi="Calibri" w:cs="Calibri"/>
          <w:sz w:val="26"/>
          <w:szCs w:val="26"/>
        </w:rPr>
      </w:pPr>
      <w:hyperlink r:id="rId173">
        <w:r w:rsidR="00DF3B3B" w:rsidRPr="00DF3B3B">
          <w:rPr>
            <w:rFonts w:ascii="Calibri" w:eastAsia="Frutiger LT Arabic 45 Light" w:hAnsi="Calibri" w:cs="Calibri"/>
            <w:color w:val="0388C5" w:themeColor="accent5"/>
            <w:sz w:val="26"/>
            <w:szCs w:val="26"/>
            <w:u w:val="single"/>
            <w:rtl/>
          </w:rPr>
          <w:t>المبادئ</w:t>
        </w:r>
      </w:hyperlink>
      <w:hyperlink r:id="rId174">
        <w:r w:rsidR="00DF3B3B" w:rsidRPr="00DF3B3B">
          <w:rPr>
            <w:rFonts w:ascii="Calibri" w:eastAsia="Frutiger LT Arabic 45 Light" w:hAnsi="Calibri" w:cs="Calibri"/>
            <w:color w:val="0388C5" w:themeColor="accent5"/>
            <w:sz w:val="26"/>
            <w:szCs w:val="26"/>
            <w:u w:val="single"/>
            <w:rtl/>
          </w:rPr>
          <w:t xml:space="preserve"> </w:t>
        </w:r>
      </w:hyperlink>
      <w:hyperlink r:id="rId175">
        <w:r w:rsidR="00DF3B3B" w:rsidRPr="00DF3B3B">
          <w:rPr>
            <w:rFonts w:ascii="Calibri" w:eastAsia="Frutiger LT Arabic 45 Light" w:hAnsi="Calibri" w:cs="Calibri"/>
            <w:color w:val="0388C5" w:themeColor="accent5"/>
            <w:sz w:val="26"/>
            <w:szCs w:val="26"/>
            <w:u w:val="single"/>
            <w:rtl/>
          </w:rPr>
          <w:t>التوجيهية</w:t>
        </w:r>
      </w:hyperlink>
      <w:hyperlink r:id="rId176">
        <w:r w:rsidR="00DF3B3B" w:rsidRPr="00DF3B3B">
          <w:rPr>
            <w:rFonts w:ascii="Calibri" w:eastAsia="Frutiger LT Arabic 45 Light" w:hAnsi="Calibri" w:cs="Calibri"/>
            <w:color w:val="0388C5" w:themeColor="accent5"/>
            <w:sz w:val="26"/>
            <w:szCs w:val="26"/>
            <w:u w:val="single"/>
            <w:rtl/>
          </w:rPr>
          <w:t xml:space="preserve"> </w:t>
        </w:r>
      </w:hyperlink>
      <w:hyperlink r:id="rId177">
        <w:r w:rsidR="00DF3B3B" w:rsidRPr="00DF3B3B">
          <w:rPr>
            <w:rFonts w:ascii="Calibri" w:eastAsia="Frutiger LT Arabic 45 Light" w:hAnsi="Calibri" w:cs="Calibri"/>
            <w:color w:val="0388C5" w:themeColor="accent5"/>
            <w:sz w:val="26"/>
            <w:szCs w:val="26"/>
            <w:u w:val="single"/>
            <w:rtl/>
          </w:rPr>
          <w:t>المشتركة</w:t>
        </w:r>
      </w:hyperlink>
      <w:hyperlink r:id="rId178">
        <w:r w:rsidR="00DF3B3B" w:rsidRPr="00DF3B3B">
          <w:rPr>
            <w:rFonts w:ascii="Calibri" w:eastAsia="Frutiger LT Arabic 45 Light" w:hAnsi="Calibri" w:cs="Calibri"/>
            <w:color w:val="0388C5" w:themeColor="accent5"/>
            <w:sz w:val="26"/>
            <w:szCs w:val="26"/>
            <w:u w:val="single"/>
            <w:rtl/>
          </w:rPr>
          <w:t xml:space="preserve"> </w:t>
        </w:r>
      </w:hyperlink>
      <w:hyperlink r:id="rId179">
        <w:r w:rsidR="00DF3B3B" w:rsidRPr="00DF3B3B">
          <w:rPr>
            <w:rFonts w:ascii="Calibri" w:eastAsia="Frutiger LT Arabic 45 Light" w:hAnsi="Calibri" w:cs="Calibri"/>
            <w:color w:val="0388C5" w:themeColor="accent5"/>
            <w:sz w:val="26"/>
            <w:szCs w:val="26"/>
            <w:u w:val="single"/>
            <w:rtl/>
          </w:rPr>
          <w:t>بين</w:t>
        </w:r>
      </w:hyperlink>
      <w:hyperlink r:id="rId180">
        <w:r w:rsidR="00DF3B3B" w:rsidRPr="00DF3B3B">
          <w:rPr>
            <w:rFonts w:ascii="Calibri" w:eastAsia="Frutiger LT Arabic 45 Light" w:hAnsi="Calibri" w:cs="Calibri"/>
            <w:color w:val="0388C5" w:themeColor="accent5"/>
            <w:sz w:val="26"/>
            <w:szCs w:val="26"/>
            <w:u w:val="single"/>
            <w:rtl/>
          </w:rPr>
          <w:t xml:space="preserve"> </w:t>
        </w:r>
      </w:hyperlink>
      <w:hyperlink r:id="rId181">
        <w:r w:rsidR="00DF3B3B" w:rsidRPr="00DF3B3B">
          <w:rPr>
            <w:rFonts w:ascii="Calibri" w:eastAsia="Frutiger LT Arabic 45 Light" w:hAnsi="Calibri" w:cs="Calibri"/>
            <w:color w:val="0388C5" w:themeColor="accent5"/>
            <w:sz w:val="26"/>
            <w:szCs w:val="26"/>
            <w:u w:val="single"/>
            <w:rtl/>
          </w:rPr>
          <w:t>الوكالات</w:t>
        </w:r>
      </w:hyperlink>
      <w:hyperlink r:id="rId182">
        <w:r w:rsidR="00DF3B3B" w:rsidRPr="00DF3B3B">
          <w:rPr>
            <w:rFonts w:ascii="Calibri" w:eastAsia="Frutiger LT Arabic 45 Light" w:hAnsi="Calibri" w:cs="Calibri"/>
            <w:color w:val="0388C5" w:themeColor="accent5"/>
            <w:sz w:val="26"/>
            <w:szCs w:val="26"/>
            <w:u w:val="single"/>
            <w:rtl/>
          </w:rPr>
          <w:t xml:space="preserve"> </w:t>
        </w:r>
      </w:hyperlink>
      <w:hyperlink r:id="rId183">
        <w:r w:rsidR="00DF3B3B" w:rsidRPr="00DF3B3B">
          <w:rPr>
            <w:rFonts w:ascii="Calibri" w:eastAsia="Frutiger LT Arabic 45 Light" w:hAnsi="Calibri" w:cs="Calibri"/>
            <w:color w:val="0388C5" w:themeColor="accent5"/>
            <w:sz w:val="26"/>
            <w:szCs w:val="26"/>
            <w:u w:val="single"/>
            <w:rtl/>
          </w:rPr>
          <w:t>لإدارة</w:t>
        </w:r>
      </w:hyperlink>
      <w:hyperlink r:id="rId184">
        <w:r w:rsidR="00DF3B3B" w:rsidRPr="00DF3B3B">
          <w:rPr>
            <w:rFonts w:ascii="Calibri" w:eastAsia="Frutiger LT Arabic 45 Light" w:hAnsi="Calibri" w:cs="Calibri"/>
            <w:color w:val="0388C5" w:themeColor="accent5"/>
            <w:sz w:val="26"/>
            <w:szCs w:val="26"/>
            <w:u w:val="single"/>
            <w:rtl/>
          </w:rPr>
          <w:t xml:space="preserve"> </w:t>
        </w:r>
      </w:hyperlink>
      <w:hyperlink r:id="rId185">
        <w:r w:rsidR="00DF3B3B" w:rsidRPr="00DF3B3B">
          <w:rPr>
            <w:rFonts w:ascii="Calibri" w:eastAsia="Frutiger LT Arabic 45 Light" w:hAnsi="Calibri" w:cs="Calibri"/>
            <w:color w:val="0388C5" w:themeColor="accent5"/>
            <w:sz w:val="26"/>
            <w:szCs w:val="26"/>
            <w:u w:val="single"/>
            <w:rtl/>
          </w:rPr>
          <w:t>الحالات</w:t>
        </w:r>
      </w:hyperlink>
      <w:hyperlink r:id="rId186">
        <w:r w:rsidR="00DF3B3B" w:rsidRPr="00DF3B3B">
          <w:rPr>
            <w:rFonts w:ascii="Calibri" w:eastAsia="Frutiger LT Arabic 45 Light" w:hAnsi="Calibri" w:cs="Calibri"/>
            <w:color w:val="0388C5" w:themeColor="accent5"/>
            <w:sz w:val="26"/>
            <w:szCs w:val="26"/>
            <w:u w:val="single"/>
            <w:rtl/>
          </w:rPr>
          <w:t xml:space="preserve"> </w:t>
        </w:r>
      </w:hyperlink>
      <w:hyperlink r:id="rId187">
        <w:r w:rsidR="00DF3B3B" w:rsidRPr="00DF3B3B">
          <w:rPr>
            <w:rFonts w:ascii="Calibri" w:eastAsia="Frutiger LT Arabic 45 Light" w:hAnsi="Calibri" w:cs="Calibri"/>
            <w:color w:val="0388C5" w:themeColor="accent5"/>
            <w:sz w:val="26"/>
            <w:szCs w:val="26"/>
            <w:u w:val="single"/>
            <w:rtl/>
          </w:rPr>
          <w:t>وحماية</w:t>
        </w:r>
      </w:hyperlink>
      <w:hyperlink r:id="rId188">
        <w:r w:rsidR="00DF3B3B" w:rsidRPr="00DF3B3B">
          <w:rPr>
            <w:rFonts w:ascii="Calibri" w:eastAsia="Frutiger LT Arabic 45 Light" w:hAnsi="Calibri" w:cs="Calibri"/>
            <w:color w:val="0388C5" w:themeColor="accent5"/>
            <w:sz w:val="26"/>
            <w:szCs w:val="26"/>
            <w:u w:val="single"/>
            <w:rtl/>
          </w:rPr>
          <w:t xml:space="preserve"> </w:t>
        </w:r>
      </w:hyperlink>
      <w:hyperlink r:id="rId189">
        <w:r w:rsidR="00DF3B3B" w:rsidRPr="00DF3B3B">
          <w:rPr>
            <w:rFonts w:ascii="Calibri" w:eastAsia="Frutiger LT Arabic 45 Light" w:hAnsi="Calibri" w:cs="Calibri"/>
            <w:color w:val="0388C5" w:themeColor="accent5"/>
            <w:sz w:val="26"/>
            <w:szCs w:val="26"/>
            <w:u w:val="single"/>
            <w:rtl/>
          </w:rPr>
          <w:t>الطفل</w:t>
        </w:r>
      </w:hyperlink>
      <w:r w:rsidR="00DF3B3B" w:rsidRPr="00DF3B3B">
        <w:rPr>
          <w:rFonts w:ascii="Calibri" w:eastAsia="Frutiger LT Arabic 45 Light" w:hAnsi="Calibri" w:cs="Calibri"/>
          <w:sz w:val="26"/>
          <w:szCs w:val="26"/>
          <w:rtl/>
        </w:rPr>
        <w:t>، الفريق العامل المعني بحماية الطفل، 2014</w:t>
      </w:r>
    </w:p>
    <w:p w14:paraId="2D638DF3" w14:textId="77777777" w:rsidR="00DF3B3B" w:rsidRPr="00DF3B3B" w:rsidRDefault="00000000" w:rsidP="00DF3B3B">
      <w:pPr>
        <w:bidi/>
        <w:spacing w:before="240" w:after="240" w:line="240" w:lineRule="auto"/>
        <w:rPr>
          <w:rFonts w:ascii="Calibri" w:eastAsia="Frutiger LT Arabic 45 Light" w:hAnsi="Calibri" w:cs="Calibri"/>
          <w:sz w:val="26"/>
          <w:szCs w:val="26"/>
        </w:rPr>
      </w:pPr>
      <w:hyperlink r:id="rId190">
        <w:r w:rsidR="00DF3B3B" w:rsidRPr="00DF3B3B">
          <w:rPr>
            <w:rFonts w:ascii="Calibri" w:eastAsia="Frutiger LT Arabic 45 Light" w:hAnsi="Calibri" w:cs="Calibri"/>
            <w:color w:val="0388C5" w:themeColor="accent5"/>
            <w:sz w:val="26"/>
            <w:szCs w:val="26"/>
            <w:u w:val="single"/>
            <w:rtl/>
          </w:rPr>
          <w:t>موجز</w:t>
        </w:r>
      </w:hyperlink>
      <w:hyperlink r:id="rId191">
        <w:r w:rsidR="00DF3B3B" w:rsidRPr="00DF3B3B">
          <w:rPr>
            <w:rFonts w:ascii="Calibri" w:eastAsia="Frutiger LT Arabic 45 Light" w:hAnsi="Calibri" w:cs="Calibri"/>
            <w:color w:val="0388C5" w:themeColor="accent5"/>
            <w:sz w:val="26"/>
            <w:szCs w:val="26"/>
            <w:u w:val="single"/>
            <w:rtl/>
          </w:rPr>
          <w:t xml:space="preserve"> </w:t>
        </w:r>
      </w:hyperlink>
      <w:hyperlink r:id="rId192">
        <w:r w:rsidR="00DF3B3B" w:rsidRPr="00DF3B3B">
          <w:rPr>
            <w:rFonts w:ascii="Calibri" w:eastAsia="Frutiger LT Arabic 45 Light" w:hAnsi="Calibri" w:cs="Calibri"/>
            <w:color w:val="0388C5" w:themeColor="accent5"/>
            <w:sz w:val="26"/>
            <w:szCs w:val="26"/>
            <w:u w:val="single"/>
            <w:rtl/>
          </w:rPr>
          <w:t>ترتيبات</w:t>
        </w:r>
      </w:hyperlink>
      <w:hyperlink r:id="rId193">
        <w:r w:rsidR="00DF3B3B" w:rsidRPr="00DF3B3B">
          <w:rPr>
            <w:rFonts w:ascii="Calibri" w:eastAsia="Frutiger LT Arabic 45 Light" w:hAnsi="Calibri" w:cs="Calibri"/>
            <w:color w:val="0388C5" w:themeColor="accent5"/>
            <w:sz w:val="26"/>
            <w:szCs w:val="26"/>
            <w:u w:val="single"/>
            <w:rtl/>
          </w:rPr>
          <w:t xml:space="preserve"> </w:t>
        </w:r>
      </w:hyperlink>
      <w:hyperlink r:id="rId194">
        <w:r w:rsidR="00DF3B3B" w:rsidRPr="00DF3B3B">
          <w:rPr>
            <w:rFonts w:ascii="Calibri" w:eastAsia="Frutiger LT Arabic 45 Light" w:hAnsi="Calibri" w:cs="Calibri"/>
            <w:color w:val="0388C5" w:themeColor="accent5"/>
            <w:sz w:val="26"/>
            <w:szCs w:val="26"/>
            <w:u w:val="single"/>
            <w:rtl/>
          </w:rPr>
          <w:t>الرعاية</w:t>
        </w:r>
      </w:hyperlink>
      <w:hyperlink r:id="rId195">
        <w:r w:rsidR="00DF3B3B" w:rsidRPr="00DF3B3B">
          <w:rPr>
            <w:rFonts w:ascii="Calibri" w:eastAsia="Frutiger LT Arabic 45 Light" w:hAnsi="Calibri" w:cs="Calibri"/>
            <w:color w:val="0388C5" w:themeColor="accent5"/>
            <w:sz w:val="26"/>
            <w:szCs w:val="26"/>
            <w:u w:val="single"/>
            <w:rtl/>
          </w:rPr>
          <w:t xml:space="preserve"> </w:t>
        </w:r>
      </w:hyperlink>
      <w:hyperlink r:id="rId196">
        <w:r w:rsidR="00DF3B3B" w:rsidRPr="00DF3B3B">
          <w:rPr>
            <w:rFonts w:ascii="Calibri" w:eastAsia="Frutiger LT Arabic 45 Light" w:hAnsi="Calibri" w:cs="Calibri"/>
            <w:color w:val="0388C5" w:themeColor="accent5"/>
            <w:sz w:val="26"/>
            <w:szCs w:val="26"/>
            <w:u w:val="single"/>
            <w:rtl/>
          </w:rPr>
          <w:t>البديلة</w:t>
        </w:r>
      </w:hyperlink>
      <w:hyperlink r:id="rId197">
        <w:r w:rsidR="00DF3B3B" w:rsidRPr="00DF3B3B">
          <w:rPr>
            <w:rFonts w:ascii="Calibri" w:eastAsia="Frutiger LT Arabic 45 Light" w:hAnsi="Calibri" w:cs="Calibri"/>
            <w:color w:val="0388C5" w:themeColor="accent5"/>
            <w:sz w:val="26"/>
            <w:szCs w:val="26"/>
            <w:u w:val="single"/>
            <w:rtl/>
          </w:rPr>
          <w:t xml:space="preserve"> </w:t>
        </w:r>
      </w:hyperlink>
      <w:hyperlink r:id="rId198">
        <w:r w:rsidR="00DF3B3B" w:rsidRPr="00DF3B3B">
          <w:rPr>
            <w:rFonts w:ascii="Calibri" w:eastAsia="Frutiger LT Arabic 45 Light" w:hAnsi="Calibri" w:cs="Calibri"/>
            <w:color w:val="0388C5" w:themeColor="accent5"/>
            <w:sz w:val="26"/>
            <w:szCs w:val="26"/>
            <w:u w:val="single"/>
            <w:rtl/>
          </w:rPr>
          <w:t>للأطفال</w:t>
        </w:r>
      </w:hyperlink>
      <w:hyperlink r:id="rId199">
        <w:r w:rsidR="00DF3B3B" w:rsidRPr="00DF3B3B">
          <w:rPr>
            <w:rFonts w:ascii="Calibri" w:eastAsia="Frutiger LT Arabic 45 Light" w:hAnsi="Calibri" w:cs="Calibri"/>
            <w:color w:val="0388C5" w:themeColor="accent5"/>
            <w:sz w:val="26"/>
            <w:szCs w:val="26"/>
            <w:u w:val="single"/>
            <w:rtl/>
          </w:rPr>
          <w:t xml:space="preserve"> </w:t>
        </w:r>
      </w:hyperlink>
      <w:hyperlink r:id="rId200">
        <w:r w:rsidR="00DF3B3B" w:rsidRPr="00DF3B3B">
          <w:rPr>
            <w:rFonts w:ascii="Calibri" w:eastAsia="Frutiger LT Arabic 45 Light" w:hAnsi="Calibri" w:cs="Calibri"/>
            <w:color w:val="0388C5" w:themeColor="accent5"/>
            <w:sz w:val="26"/>
            <w:szCs w:val="26"/>
            <w:u w:val="single"/>
            <w:rtl/>
          </w:rPr>
          <w:t>غير</w:t>
        </w:r>
      </w:hyperlink>
      <w:hyperlink r:id="rId201">
        <w:r w:rsidR="00DF3B3B" w:rsidRPr="00DF3B3B">
          <w:rPr>
            <w:rFonts w:ascii="Calibri" w:eastAsia="Frutiger LT Arabic 45 Light" w:hAnsi="Calibri" w:cs="Calibri"/>
            <w:color w:val="0388C5" w:themeColor="accent5"/>
            <w:sz w:val="26"/>
            <w:szCs w:val="26"/>
            <w:u w:val="single"/>
            <w:rtl/>
          </w:rPr>
          <w:t xml:space="preserve"> </w:t>
        </w:r>
      </w:hyperlink>
      <w:hyperlink r:id="rId202">
        <w:r w:rsidR="00DF3B3B" w:rsidRPr="00DF3B3B">
          <w:rPr>
            <w:rFonts w:ascii="Calibri" w:eastAsia="Frutiger LT Arabic 45 Light" w:hAnsi="Calibri" w:cs="Calibri"/>
            <w:color w:val="0388C5" w:themeColor="accent5"/>
            <w:sz w:val="26"/>
            <w:szCs w:val="26"/>
            <w:u w:val="single"/>
            <w:rtl/>
          </w:rPr>
          <w:t>المصحوبين</w:t>
        </w:r>
      </w:hyperlink>
      <w:hyperlink r:id="rId203">
        <w:r w:rsidR="00DF3B3B" w:rsidRPr="00DF3B3B">
          <w:rPr>
            <w:rFonts w:ascii="Calibri" w:eastAsia="Frutiger LT Arabic 45 Light" w:hAnsi="Calibri" w:cs="Calibri"/>
            <w:color w:val="0388C5" w:themeColor="accent5"/>
            <w:sz w:val="26"/>
            <w:szCs w:val="26"/>
            <w:u w:val="single"/>
            <w:rtl/>
          </w:rPr>
          <w:t xml:space="preserve"> </w:t>
        </w:r>
      </w:hyperlink>
      <w:hyperlink r:id="rId204">
        <w:r w:rsidR="00DF3B3B" w:rsidRPr="00DF3B3B">
          <w:rPr>
            <w:rFonts w:ascii="Calibri" w:eastAsia="Frutiger LT Arabic 45 Light" w:hAnsi="Calibri" w:cs="Calibri"/>
            <w:color w:val="0388C5" w:themeColor="accent5"/>
            <w:sz w:val="26"/>
            <w:szCs w:val="26"/>
            <w:u w:val="single"/>
            <w:rtl/>
          </w:rPr>
          <w:t>بذويهم</w:t>
        </w:r>
      </w:hyperlink>
      <w:hyperlink r:id="rId205">
        <w:r w:rsidR="00DF3B3B" w:rsidRPr="00DF3B3B">
          <w:rPr>
            <w:rFonts w:ascii="Calibri" w:eastAsia="Frutiger LT Arabic 45 Light" w:hAnsi="Calibri" w:cs="Calibri"/>
            <w:color w:val="0388C5" w:themeColor="accent5"/>
            <w:sz w:val="26"/>
            <w:szCs w:val="26"/>
            <w:u w:val="single"/>
            <w:rtl/>
          </w:rPr>
          <w:t xml:space="preserve"> </w:t>
        </w:r>
      </w:hyperlink>
      <w:hyperlink r:id="rId206">
        <w:r w:rsidR="00DF3B3B" w:rsidRPr="00DF3B3B">
          <w:rPr>
            <w:rFonts w:ascii="Calibri" w:eastAsia="Frutiger LT Arabic 45 Light" w:hAnsi="Calibri" w:cs="Calibri"/>
            <w:color w:val="0388C5" w:themeColor="accent5"/>
            <w:sz w:val="26"/>
            <w:szCs w:val="26"/>
            <w:u w:val="single"/>
            <w:rtl/>
          </w:rPr>
          <w:t>والمنفصلين</w:t>
        </w:r>
      </w:hyperlink>
      <w:hyperlink r:id="rId207">
        <w:r w:rsidR="00DF3B3B" w:rsidRPr="00DF3B3B">
          <w:rPr>
            <w:rFonts w:ascii="Calibri" w:eastAsia="Frutiger LT Arabic 45 Light" w:hAnsi="Calibri" w:cs="Calibri"/>
            <w:color w:val="0388C5" w:themeColor="accent5"/>
            <w:sz w:val="26"/>
            <w:szCs w:val="26"/>
            <w:u w:val="single"/>
            <w:rtl/>
          </w:rPr>
          <w:t xml:space="preserve"> </w:t>
        </w:r>
      </w:hyperlink>
      <w:hyperlink r:id="rId208">
        <w:r w:rsidR="00DF3B3B" w:rsidRPr="00DF3B3B">
          <w:rPr>
            <w:rFonts w:ascii="Calibri" w:eastAsia="Frutiger LT Arabic 45 Light" w:hAnsi="Calibri" w:cs="Calibri"/>
            <w:color w:val="0388C5" w:themeColor="accent5"/>
            <w:sz w:val="26"/>
            <w:szCs w:val="26"/>
            <w:u w:val="single"/>
            <w:rtl/>
          </w:rPr>
          <w:t>عنهم</w:t>
        </w:r>
      </w:hyperlink>
      <w:hyperlink r:id="rId209">
        <w:r w:rsidR="00DF3B3B" w:rsidRPr="00DF3B3B">
          <w:rPr>
            <w:rFonts w:ascii="Calibri" w:eastAsia="Frutiger LT Arabic 45 Light" w:hAnsi="Calibri" w:cs="Calibri"/>
            <w:color w:val="0388C5" w:themeColor="accent5"/>
            <w:sz w:val="26"/>
            <w:szCs w:val="26"/>
            <w:u w:val="single"/>
            <w:rtl/>
          </w:rPr>
          <w:t xml:space="preserve"> </w:t>
        </w:r>
      </w:hyperlink>
      <w:hyperlink r:id="rId210">
        <w:r w:rsidR="00DF3B3B" w:rsidRPr="00DF3B3B">
          <w:rPr>
            <w:rFonts w:ascii="Calibri" w:eastAsia="Frutiger LT Arabic 45 Light" w:hAnsi="Calibri" w:cs="Calibri"/>
            <w:color w:val="0388C5" w:themeColor="accent5"/>
            <w:sz w:val="26"/>
            <w:szCs w:val="26"/>
            <w:u w:val="single"/>
            <w:rtl/>
          </w:rPr>
          <w:t>في</w:t>
        </w:r>
      </w:hyperlink>
      <w:hyperlink r:id="rId211">
        <w:r w:rsidR="00DF3B3B" w:rsidRPr="00DF3B3B">
          <w:rPr>
            <w:rFonts w:ascii="Calibri" w:eastAsia="Frutiger LT Arabic 45 Light" w:hAnsi="Calibri" w:cs="Calibri"/>
            <w:color w:val="0388C5" w:themeColor="accent5"/>
            <w:sz w:val="26"/>
            <w:szCs w:val="26"/>
            <w:u w:val="single"/>
            <w:rtl/>
          </w:rPr>
          <w:t xml:space="preserve"> </w:t>
        </w:r>
      </w:hyperlink>
      <w:hyperlink r:id="rId212">
        <w:r w:rsidR="00DF3B3B" w:rsidRPr="00DF3B3B">
          <w:rPr>
            <w:rFonts w:ascii="Calibri" w:eastAsia="Frutiger LT Arabic 45 Light" w:hAnsi="Calibri" w:cs="Calibri"/>
            <w:color w:val="0388C5" w:themeColor="accent5"/>
            <w:sz w:val="26"/>
            <w:szCs w:val="26"/>
            <w:u w:val="single"/>
            <w:rtl/>
          </w:rPr>
          <w:t>الأوضاع</w:t>
        </w:r>
      </w:hyperlink>
      <w:hyperlink r:id="rId213">
        <w:r w:rsidR="00DF3B3B" w:rsidRPr="00DF3B3B">
          <w:rPr>
            <w:rFonts w:ascii="Calibri" w:eastAsia="Frutiger LT Arabic 45 Light" w:hAnsi="Calibri" w:cs="Calibri"/>
            <w:color w:val="0388C5" w:themeColor="accent5"/>
            <w:sz w:val="26"/>
            <w:szCs w:val="26"/>
            <w:u w:val="single"/>
            <w:rtl/>
          </w:rPr>
          <w:t xml:space="preserve"> </w:t>
        </w:r>
      </w:hyperlink>
      <w:hyperlink r:id="rId214">
        <w:r w:rsidR="00DF3B3B" w:rsidRPr="00DF3B3B">
          <w:rPr>
            <w:rFonts w:ascii="Calibri" w:eastAsia="Frutiger LT Arabic 45 Light" w:hAnsi="Calibri" w:cs="Calibri"/>
            <w:color w:val="0388C5" w:themeColor="accent5"/>
            <w:sz w:val="26"/>
            <w:szCs w:val="26"/>
            <w:u w:val="single"/>
            <w:rtl/>
          </w:rPr>
          <w:t>الإنسانية</w:t>
        </w:r>
      </w:hyperlink>
      <w:hyperlink r:id="rId215">
        <w:r w:rsidR="00DF3B3B" w:rsidRPr="00DF3B3B">
          <w:rPr>
            <w:rFonts w:ascii="Calibri" w:eastAsia="Frutiger LT Arabic 45 Light" w:hAnsi="Calibri" w:cs="Calibri"/>
            <w:color w:val="0388C5" w:themeColor="accent5"/>
            <w:sz w:val="26"/>
            <w:szCs w:val="26"/>
            <w:u w:val="single"/>
            <w:rtl/>
          </w:rPr>
          <w:t xml:space="preserve"> </w:t>
        </w:r>
      </w:hyperlink>
      <w:hyperlink r:id="rId216">
        <w:r w:rsidR="00DF3B3B" w:rsidRPr="00DF3B3B">
          <w:rPr>
            <w:rFonts w:ascii="Calibri" w:eastAsia="Frutiger LT Arabic 45 Light" w:hAnsi="Calibri" w:cs="Calibri"/>
            <w:color w:val="0388C5" w:themeColor="accent5"/>
            <w:sz w:val="26"/>
            <w:szCs w:val="26"/>
            <w:u w:val="single"/>
            <w:rtl/>
          </w:rPr>
          <w:t>في</w:t>
        </w:r>
      </w:hyperlink>
      <w:hyperlink r:id="rId217">
        <w:r w:rsidR="00DF3B3B" w:rsidRPr="00DF3B3B">
          <w:rPr>
            <w:rFonts w:ascii="Calibri" w:eastAsia="Frutiger LT Arabic 45 Light" w:hAnsi="Calibri" w:cs="Calibri"/>
            <w:color w:val="0388C5" w:themeColor="accent5"/>
            <w:sz w:val="26"/>
            <w:szCs w:val="26"/>
            <w:u w:val="single"/>
            <w:rtl/>
          </w:rPr>
          <w:t xml:space="preserve"> </w:t>
        </w:r>
      </w:hyperlink>
      <w:hyperlink r:id="rId218">
        <w:r w:rsidR="00DF3B3B" w:rsidRPr="00DF3B3B">
          <w:rPr>
            <w:rFonts w:ascii="Calibri" w:eastAsia="Frutiger LT Arabic 45 Light" w:hAnsi="Calibri" w:cs="Calibri"/>
            <w:color w:val="0388C5" w:themeColor="accent5"/>
            <w:sz w:val="26"/>
            <w:szCs w:val="26"/>
            <w:u w:val="single"/>
            <w:rtl/>
          </w:rPr>
          <w:t>أوغندا</w:t>
        </w:r>
      </w:hyperlink>
      <w:r w:rsidR="00DF3B3B" w:rsidRPr="00DF3B3B">
        <w:rPr>
          <w:rFonts w:ascii="Calibri" w:eastAsia="Frutiger LT Arabic 45 Light" w:hAnsi="Calibri" w:cs="Calibri"/>
          <w:sz w:val="26"/>
          <w:szCs w:val="26"/>
          <w:rtl/>
        </w:rPr>
        <w:t>، الفريق العامل الفرعي في برنامج حماية الطفل في أوغندا، 2018</w:t>
      </w:r>
    </w:p>
    <w:p w14:paraId="0FB7B27D" w14:textId="0C583CAF" w:rsidR="00DF3B3B" w:rsidRPr="00DF3B3B" w:rsidRDefault="00000000" w:rsidP="00DF3B3B">
      <w:pPr>
        <w:bidi/>
        <w:spacing w:before="240" w:after="240" w:line="240" w:lineRule="auto"/>
        <w:rPr>
          <w:rFonts w:ascii="Calibri" w:eastAsia="Frutiger LT Arabic 45 Light" w:hAnsi="Calibri" w:cs="Calibri"/>
          <w:sz w:val="26"/>
          <w:szCs w:val="26"/>
          <w:lang w:val="en-US"/>
        </w:rPr>
      </w:pPr>
      <w:hyperlink r:id="rId219">
        <w:r w:rsidR="00DF3B3B" w:rsidRPr="00DF3B3B">
          <w:rPr>
            <w:rFonts w:ascii="Calibri" w:eastAsia="Frutiger LT Arabic 45 Light" w:hAnsi="Calibri" w:cs="Calibri"/>
            <w:color w:val="0388C5" w:themeColor="accent5"/>
            <w:sz w:val="26"/>
            <w:szCs w:val="26"/>
            <w:u w:val="single"/>
            <w:rtl/>
          </w:rPr>
          <w:t>وصول</w:t>
        </w:r>
      </w:hyperlink>
      <w:hyperlink r:id="rId220">
        <w:r w:rsidR="00DF3B3B" w:rsidRPr="00DF3B3B">
          <w:rPr>
            <w:rFonts w:ascii="Calibri" w:eastAsia="Frutiger LT Arabic 45 Light" w:hAnsi="Calibri" w:cs="Calibri"/>
            <w:color w:val="0388C5" w:themeColor="accent5"/>
            <w:sz w:val="26"/>
            <w:szCs w:val="26"/>
            <w:u w:val="single"/>
            <w:rtl/>
          </w:rPr>
          <w:t xml:space="preserve"> </w:t>
        </w:r>
      </w:hyperlink>
      <w:hyperlink r:id="rId221">
        <w:r w:rsidR="00DF3B3B" w:rsidRPr="00DF3B3B">
          <w:rPr>
            <w:rFonts w:ascii="Calibri" w:eastAsia="Frutiger LT Arabic 45 Light" w:hAnsi="Calibri" w:cs="Calibri"/>
            <w:color w:val="0388C5" w:themeColor="accent5"/>
            <w:sz w:val="26"/>
            <w:szCs w:val="26"/>
            <w:u w:val="single"/>
            <w:rtl/>
          </w:rPr>
          <w:t>الأطفال</w:t>
        </w:r>
      </w:hyperlink>
      <w:hyperlink r:id="rId222">
        <w:r w:rsidR="00DF3B3B" w:rsidRPr="00DF3B3B">
          <w:rPr>
            <w:rFonts w:ascii="Calibri" w:eastAsia="Frutiger LT Arabic 45 Light" w:hAnsi="Calibri" w:cs="Calibri"/>
            <w:color w:val="0388C5" w:themeColor="accent5"/>
            <w:sz w:val="26"/>
            <w:szCs w:val="26"/>
            <w:u w:val="single"/>
            <w:rtl/>
          </w:rPr>
          <w:t xml:space="preserve"> </w:t>
        </w:r>
      </w:hyperlink>
      <w:hyperlink r:id="rId223">
        <w:r w:rsidR="00DF3B3B" w:rsidRPr="00DF3B3B">
          <w:rPr>
            <w:rFonts w:ascii="Calibri" w:eastAsia="Frutiger LT Arabic 45 Light" w:hAnsi="Calibri" w:cs="Calibri"/>
            <w:color w:val="0388C5" w:themeColor="accent5"/>
            <w:sz w:val="26"/>
            <w:szCs w:val="26"/>
            <w:u w:val="single"/>
            <w:rtl/>
          </w:rPr>
          <w:t>إلى</w:t>
        </w:r>
      </w:hyperlink>
      <w:hyperlink r:id="rId224">
        <w:r w:rsidR="00DF3B3B" w:rsidRPr="00DF3B3B">
          <w:rPr>
            <w:rFonts w:ascii="Calibri" w:eastAsia="Frutiger LT Arabic 45 Light" w:hAnsi="Calibri" w:cs="Calibri"/>
            <w:color w:val="0388C5" w:themeColor="accent5"/>
            <w:sz w:val="26"/>
            <w:szCs w:val="26"/>
            <w:u w:val="single"/>
            <w:rtl/>
          </w:rPr>
          <w:t xml:space="preserve"> </w:t>
        </w:r>
      </w:hyperlink>
      <w:hyperlink r:id="rId225">
        <w:r w:rsidR="00DF3B3B" w:rsidRPr="00DF3B3B">
          <w:rPr>
            <w:rFonts w:ascii="Calibri" w:eastAsia="Frutiger LT Arabic 45 Light" w:hAnsi="Calibri" w:cs="Calibri"/>
            <w:color w:val="0388C5" w:themeColor="accent5"/>
            <w:sz w:val="26"/>
            <w:szCs w:val="26"/>
            <w:u w:val="single"/>
            <w:rtl/>
          </w:rPr>
          <w:t>العدالة</w:t>
        </w:r>
      </w:hyperlink>
      <w:hyperlink r:id="rId226">
        <w:r w:rsidR="00DF3B3B" w:rsidRPr="00DF3B3B">
          <w:rPr>
            <w:rFonts w:ascii="Calibri" w:eastAsia="Frutiger LT Arabic 45 Light" w:hAnsi="Calibri" w:cs="Calibri"/>
            <w:color w:val="0388C5" w:themeColor="accent5"/>
            <w:sz w:val="26"/>
            <w:szCs w:val="26"/>
            <w:u w:val="single"/>
            <w:rtl/>
          </w:rPr>
          <w:t xml:space="preserve"> </w:t>
        </w:r>
      </w:hyperlink>
      <w:hyperlink r:id="rId227">
        <w:r w:rsidR="00DF3B3B" w:rsidRPr="00DF3B3B">
          <w:rPr>
            <w:rFonts w:ascii="Calibri" w:eastAsia="Frutiger LT Arabic 45 Light" w:hAnsi="Calibri" w:cs="Calibri"/>
            <w:color w:val="0388C5" w:themeColor="accent5"/>
            <w:sz w:val="26"/>
            <w:szCs w:val="26"/>
            <w:u w:val="single"/>
            <w:rtl/>
          </w:rPr>
          <w:t>في</w:t>
        </w:r>
      </w:hyperlink>
      <w:hyperlink r:id="rId228">
        <w:r w:rsidR="00DF3B3B" w:rsidRPr="00DF3B3B">
          <w:rPr>
            <w:rFonts w:ascii="Calibri" w:eastAsia="Frutiger LT Arabic 45 Light" w:hAnsi="Calibri" w:cs="Calibri"/>
            <w:color w:val="0388C5" w:themeColor="accent5"/>
            <w:sz w:val="26"/>
            <w:szCs w:val="26"/>
            <w:u w:val="single"/>
            <w:rtl/>
          </w:rPr>
          <w:t xml:space="preserve"> </w:t>
        </w:r>
      </w:hyperlink>
      <w:hyperlink r:id="rId229">
        <w:r w:rsidR="00DF3B3B" w:rsidRPr="00DF3B3B">
          <w:rPr>
            <w:rFonts w:ascii="Calibri" w:eastAsia="Frutiger LT Arabic 45 Light" w:hAnsi="Calibri" w:cs="Calibri"/>
            <w:color w:val="0388C5" w:themeColor="accent5"/>
            <w:sz w:val="26"/>
            <w:szCs w:val="26"/>
            <w:u w:val="single"/>
            <w:rtl/>
          </w:rPr>
          <w:t>عصر</w:t>
        </w:r>
      </w:hyperlink>
      <w:hyperlink r:id="rId230">
        <w:r w:rsidR="00DF3B3B" w:rsidRPr="00DF3B3B">
          <w:rPr>
            <w:rFonts w:ascii="Calibri" w:eastAsia="Frutiger LT Arabic 45 Light" w:hAnsi="Calibri" w:cs="Calibri"/>
            <w:color w:val="0388C5" w:themeColor="accent5"/>
            <w:sz w:val="26"/>
            <w:szCs w:val="26"/>
            <w:u w:val="single"/>
            <w:rtl/>
          </w:rPr>
          <w:t xml:space="preserve"> </w:t>
        </w:r>
      </w:hyperlink>
      <w:hyperlink r:id="rId231">
        <w:r w:rsidR="00DF3B3B" w:rsidRPr="00DF3B3B">
          <w:rPr>
            <w:rFonts w:ascii="Calibri" w:eastAsia="Frutiger LT Arabic 45 Light" w:hAnsi="Calibri" w:cs="Calibri"/>
            <w:color w:val="0388C5" w:themeColor="accent5"/>
            <w:sz w:val="26"/>
            <w:szCs w:val="26"/>
            <w:u w:val="single"/>
            <w:rtl/>
          </w:rPr>
          <w:t>كوفيد</w:t>
        </w:r>
      </w:hyperlink>
      <w:hyperlink r:id="rId232">
        <w:r w:rsidR="00DF3B3B" w:rsidRPr="00DF3B3B">
          <w:rPr>
            <w:rFonts w:ascii="Calibri" w:eastAsia="Frutiger LT Arabic 45 Light" w:hAnsi="Calibri" w:cs="Calibri"/>
            <w:color w:val="0388C5" w:themeColor="accent5"/>
            <w:sz w:val="26"/>
            <w:szCs w:val="26"/>
            <w:u w:val="single"/>
            <w:rtl/>
          </w:rPr>
          <w:t xml:space="preserve">-19: </w:t>
        </w:r>
      </w:hyperlink>
      <w:hyperlink r:id="rId233">
        <w:r w:rsidR="00DF3B3B" w:rsidRPr="00DF3B3B">
          <w:rPr>
            <w:rFonts w:ascii="Calibri" w:eastAsia="Frutiger LT Arabic 45 Light" w:hAnsi="Calibri" w:cs="Calibri"/>
            <w:color w:val="0388C5" w:themeColor="accent5"/>
            <w:sz w:val="26"/>
            <w:szCs w:val="26"/>
            <w:u w:val="single"/>
            <w:rtl/>
          </w:rPr>
          <w:t>ملاحظات</w:t>
        </w:r>
      </w:hyperlink>
      <w:hyperlink r:id="rId234">
        <w:r w:rsidR="00DF3B3B" w:rsidRPr="00DF3B3B">
          <w:rPr>
            <w:rFonts w:ascii="Calibri" w:eastAsia="Frutiger LT Arabic 45 Light" w:hAnsi="Calibri" w:cs="Calibri"/>
            <w:color w:val="0388C5" w:themeColor="accent5"/>
            <w:sz w:val="26"/>
            <w:szCs w:val="26"/>
            <w:u w:val="single"/>
            <w:rtl/>
          </w:rPr>
          <w:t xml:space="preserve"> </w:t>
        </w:r>
      </w:hyperlink>
      <w:hyperlink r:id="rId235">
        <w:r w:rsidR="00DF3B3B" w:rsidRPr="00DF3B3B">
          <w:rPr>
            <w:rFonts w:ascii="Calibri" w:eastAsia="Frutiger LT Arabic 45 Light" w:hAnsi="Calibri" w:cs="Calibri"/>
            <w:color w:val="0388C5" w:themeColor="accent5"/>
            <w:sz w:val="26"/>
            <w:szCs w:val="26"/>
            <w:u w:val="single"/>
            <w:rtl/>
          </w:rPr>
          <w:t>من</w:t>
        </w:r>
      </w:hyperlink>
      <w:hyperlink r:id="rId236">
        <w:r w:rsidR="00DF3B3B" w:rsidRPr="00DF3B3B">
          <w:rPr>
            <w:rFonts w:ascii="Calibri" w:eastAsia="Frutiger LT Arabic 45 Light" w:hAnsi="Calibri" w:cs="Calibri"/>
            <w:color w:val="0388C5" w:themeColor="accent5"/>
            <w:sz w:val="26"/>
            <w:szCs w:val="26"/>
            <w:u w:val="single"/>
            <w:rtl/>
          </w:rPr>
          <w:t xml:space="preserve"> </w:t>
        </w:r>
      </w:hyperlink>
      <w:hyperlink r:id="rId237">
        <w:r w:rsidR="00DF3B3B" w:rsidRPr="00DF3B3B">
          <w:rPr>
            <w:rFonts w:ascii="Calibri" w:eastAsia="Frutiger LT Arabic 45 Light" w:hAnsi="Calibri" w:cs="Calibri"/>
            <w:color w:val="0388C5" w:themeColor="accent5"/>
            <w:sz w:val="26"/>
            <w:szCs w:val="26"/>
            <w:u w:val="single"/>
            <w:rtl/>
          </w:rPr>
          <w:t>الميدان</w:t>
        </w:r>
      </w:hyperlink>
      <w:r w:rsidR="00DF3B3B" w:rsidRPr="00DF3B3B">
        <w:rPr>
          <w:rFonts w:ascii="Calibri" w:eastAsia="Frutiger LT Arabic 45 Light" w:hAnsi="Calibri" w:cs="Calibri"/>
          <w:sz w:val="26"/>
          <w:szCs w:val="26"/>
          <w:rtl/>
        </w:rPr>
        <w:t>، اليونيسف، 2020</w:t>
      </w:r>
    </w:p>
    <w:sectPr w:rsidR="00DF3B3B" w:rsidRPr="00DF3B3B" w:rsidSect="00CA47E8">
      <w:headerReference w:type="even" r:id="rId238"/>
      <w:headerReference w:type="default" r:id="rId239"/>
      <w:footerReference w:type="even" r:id="rId240"/>
      <w:footerReference w:type="default" r:id="rId241"/>
      <w:headerReference w:type="first" r:id="rId242"/>
      <w:footerReference w:type="first" r:id="rId243"/>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FDB620" w14:textId="77777777" w:rsidR="00872A3F" w:rsidRDefault="00872A3F" w:rsidP="000829BE">
      <w:r>
        <w:separator/>
      </w:r>
    </w:p>
  </w:endnote>
  <w:endnote w:type="continuationSeparator" w:id="0">
    <w:p w14:paraId="40F90DFF" w14:textId="77777777" w:rsidR="00872A3F" w:rsidRDefault="00872A3F" w:rsidP="00082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Arial Nova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Frutiger LT Arabic 45 Light">
    <w:altName w:val="Calibri"/>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tl/>
      </w:rPr>
      <w:id w:val="1124356007"/>
      <w:docPartObj>
        <w:docPartGallery w:val="Page Numbers (Bottom of Page)"/>
        <w:docPartUnique/>
      </w:docPartObj>
    </w:sdtPr>
    <w:sdtContent>
      <w:p w14:paraId="296B9F7F" w14:textId="505BCAAD" w:rsidR="00D556FE" w:rsidRDefault="00D556FE" w:rsidP="000829BE">
        <w:pPr>
          <w:pStyle w:val="Footer"/>
          <w:bidi/>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082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0829BE">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10BD0" w14:textId="77777777" w:rsidR="00796E77" w:rsidRDefault="00796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F56C5" w14:textId="77777777" w:rsidR="00872A3F" w:rsidRDefault="00872A3F" w:rsidP="000829BE">
      <w:r>
        <w:separator/>
      </w:r>
    </w:p>
  </w:footnote>
  <w:footnote w:type="continuationSeparator" w:id="0">
    <w:p w14:paraId="15171DA6" w14:textId="77777777" w:rsidR="00872A3F" w:rsidRDefault="00872A3F" w:rsidP="00082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998D0" w14:textId="77777777" w:rsidR="00796E77" w:rsidRDefault="00796E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0829BE">
    <w:pPr>
      <w:pStyle w:val="Header"/>
    </w:pPr>
    <w:r>
      <w:rPr>
        <w:noProof/>
      </w:rPr>
      <w:drawing>
        <wp:anchor distT="0" distB="0" distL="114300" distR="114300" simplePos="0" relativeHeight="251662336" behindDoc="0" locked="0" layoutInCell="1" allowOverlap="1" wp14:anchorId="4DDB4EB9" wp14:editId="5D142199">
          <wp:simplePos x="0" y="0"/>
          <wp:positionH relativeFrom="margin">
            <wp:posOffset>7191950</wp:posOffset>
          </wp:positionH>
          <wp:positionV relativeFrom="paragraph">
            <wp:posOffset>-284018</wp:posOffset>
          </wp:positionV>
          <wp:extent cx="1993619" cy="628650"/>
          <wp:effectExtent l="0" t="0" r="63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936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6CF99" w14:textId="77777777" w:rsidR="00796E77" w:rsidRDefault="00796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1416529C"/>
    <w:multiLevelType w:val="multilevel"/>
    <w:tmpl w:val="DB667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3C2C29"/>
    <w:multiLevelType w:val="multilevel"/>
    <w:tmpl w:val="1AA8FF4E"/>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1"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2A31275"/>
    <w:multiLevelType w:val="multilevel"/>
    <w:tmpl w:val="9F1A5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6222EFE"/>
    <w:multiLevelType w:val="multilevel"/>
    <w:tmpl w:val="FA5A02DE"/>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4" w15:restartNumberingAfterBreak="0">
    <w:nsid w:val="26E965CC"/>
    <w:multiLevelType w:val="multilevel"/>
    <w:tmpl w:val="86A84FFA"/>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5"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7" w15:restartNumberingAfterBreak="0">
    <w:nsid w:val="3AAF00F1"/>
    <w:multiLevelType w:val="multilevel"/>
    <w:tmpl w:val="9FFAB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4D67DA2"/>
    <w:multiLevelType w:val="multilevel"/>
    <w:tmpl w:val="261E9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0"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3" w15:restartNumberingAfterBreak="0">
    <w:nsid w:val="601C5A91"/>
    <w:multiLevelType w:val="multilevel"/>
    <w:tmpl w:val="5554F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8BA7A3E"/>
    <w:multiLevelType w:val="multilevel"/>
    <w:tmpl w:val="DE2E08BA"/>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6" w15:restartNumberingAfterBreak="0">
    <w:nsid w:val="6CCB7D77"/>
    <w:multiLevelType w:val="multilevel"/>
    <w:tmpl w:val="08087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1"/>
  </w:num>
  <w:num w:numId="8" w16cid:durableId="209920770">
    <w:abstractNumId w:val="7"/>
  </w:num>
  <w:num w:numId="9" w16cid:durableId="1488205232">
    <w:abstractNumId w:val="11"/>
  </w:num>
  <w:num w:numId="10" w16cid:durableId="1967618515">
    <w:abstractNumId w:val="24"/>
  </w:num>
  <w:num w:numId="11" w16cid:durableId="1737974695">
    <w:abstractNumId w:val="15"/>
  </w:num>
  <w:num w:numId="12" w16cid:durableId="778765163">
    <w:abstractNumId w:val="20"/>
  </w:num>
  <w:num w:numId="13" w16cid:durableId="1449592286">
    <w:abstractNumId w:val="6"/>
  </w:num>
  <w:num w:numId="14" w16cid:durableId="603268405">
    <w:abstractNumId w:val="16"/>
  </w:num>
  <w:num w:numId="15" w16cid:durableId="2137290702">
    <w:abstractNumId w:val="22"/>
  </w:num>
  <w:num w:numId="16" w16cid:durableId="265190426">
    <w:abstractNumId w:val="19"/>
  </w:num>
  <w:num w:numId="17" w16cid:durableId="1801337311">
    <w:abstractNumId w:val="8"/>
  </w:num>
  <w:num w:numId="18" w16cid:durableId="1376390430">
    <w:abstractNumId w:val="23"/>
  </w:num>
  <w:num w:numId="19" w16cid:durableId="374307888">
    <w:abstractNumId w:val="14"/>
  </w:num>
  <w:num w:numId="20" w16cid:durableId="886070273">
    <w:abstractNumId w:val="17"/>
  </w:num>
  <w:num w:numId="21" w16cid:durableId="1848253921">
    <w:abstractNumId w:val="25"/>
  </w:num>
  <w:num w:numId="22" w16cid:durableId="1431774366">
    <w:abstractNumId w:val="10"/>
  </w:num>
  <w:num w:numId="23" w16cid:durableId="480656672">
    <w:abstractNumId w:val="12"/>
  </w:num>
  <w:num w:numId="24" w16cid:durableId="1236235946">
    <w:abstractNumId w:val="18"/>
  </w:num>
  <w:num w:numId="25" w16cid:durableId="1506431572">
    <w:abstractNumId w:val="13"/>
  </w:num>
  <w:num w:numId="26" w16cid:durableId="2018847967">
    <w:abstractNumId w:val="9"/>
  </w:num>
  <w:num w:numId="27" w16cid:durableId="1578588241">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63FB"/>
    <w:rsid w:val="00007299"/>
    <w:rsid w:val="000157F1"/>
    <w:rsid w:val="000256A3"/>
    <w:rsid w:val="00025BEE"/>
    <w:rsid w:val="0003222E"/>
    <w:rsid w:val="00037DF8"/>
    <w:rsid w:val="0004041A"/>
    <w:rsid w:val="00042EFD"/>
    <w:rsid w:val="00043DF4"/>
    <w:rsid w:val="000551C1"/>
    <w:rsid w:val="00066E4E"/>
    <w:rsid w:val="00070047"/>
    <w:rsid w:val="00071860"/>
    <w:rsid w:val="000815D8"/>
    <w:rsid w:val="00082945"/>
    <w:rsid w:val="000829BE"/>
    <w:rsid w:val="000856F0"/>
    <w:rsid w:val="00096A42"/>
    <w:rsid w:val="000A6D48"/>
    <w:rsid w:val="000B3112"/>
    <w:rsid w:val="000C40FD"/>
    <w:rsid w:val="000C544D"/>
    <w:rsid w:val="000D2C9A"/>
    <w:rsid w:val="000E2D08"/>
    <w:rsid w:val="000E567A"/>
    <w:rsid w:val="000F7D38"/>
    <w:rsid w:val="00100884"/>
    <w:rsid w:val="001020F3"/>
    <w:rsid w:val="00102C0A"/>
    <w:rsid w:val="00104C40"/>
    <w:rsid w:val="00111353"/>
    <w:rsid w:val="00114F49"/>
    <w:rsid w:val="001162ED"/>
    <w:rsid w:val="0011712B"/>
    <w:rsid w:val="0011763C"/>
    <w:rsid w:val="00120045"/>
    <w:rsid w:val="00121CD4"/>
    <w:rsid w:val="00122885"/>
    <w:rsid w:val="00123469"/>
    <w:rsid w:val="00126022"/>
    <w:rsid w:val="001262E9"/>
    <w:rsid w:val="00151C57"/>
    <w:rsid w:val="00165BDB"/>
    <w:rsid w:val="00167184"/>
    <w:rsid w:val="00167E70"/>
    <w:rsid w:val="00171CFC"/>
    <w:rsid w:val="0017581E"/>
    <w:rsid w:val="001822CD"/>
    <w:rsid w:val="001949B4"/>
    <w:rsid w:val="00195A6F"/>
    <w:rsid w:val="001A4E51"/>
    <w:rsid w:val="001A5B2E"/>
    <w:rsid w:val="001B459E"/>
    <w:rsid w:val="001C787A"/>
    <w:rsid w:val="001D2890"/>
    <w:rsid w:val="001D3BF0"/>
    <w:rsid w:val="001E0E49"/>
    <w:rsid w:val="001E1507"/>
    <w:rsid w:val="001E7894"/>
    <w:rsid w:val="001F12EA"/>
    <w:rsid w:val="001F3115"/>
    <w:rsid w:val="00200147"/>
    <w:rsid w:val="00200E93"/>
    <w:rsid w:val="00221051"/>
    <w:rsid w:val="00222921"/>
    <w:rsid w:val="0022703F"/>
    <w:rsid w:val="00227177"/>
    <w:rsid w:val="00232D1A"/>
    <w:rsid w:val="0024593E"/>
    <w:rsid w:val="00261C71"/>
    <w:rsid w:val="00264B8C"/>
    <w:rsid w:val="00270A09"/>
    <w:rsid w:val="00272DB4"/>
    <w:rsid w:val="00274746"/>
    <w:rsid w:val="00283FC8"/>
    <w:rsid w:val="002A26BD"/>
    <w:rsid w:val="002A4B73"/>
    <w:rsid w:val="002A712F"/>
    <w:rsid w:val="002B0B75"/>
    <w:rsid w:val="002B2FB0"/>
    <w:rsid w:val="002B32F2"/>
    <w:rsid w:val="002B4588"/>
    <w:rsid w:val="002B7BB4"/>
    <w:rsid w:val="002C0708"/>
    <w:rsid w:val="002C16F2"/>
    <w:rsid w:val="002C43F3"/>
    <w:rsid w:val="002C55BC"/>
    <w:rsid w:val="002D3C89"/>
    <w:rsid w:val="002D5BA9"/>
    <w:rsid w:val="002E3096"/>
    <w:rsid w:val="002E4556"/>
    <w:rsid w:val="002F31F0"/>
    <w:rsid w:val="00306D58"/>
    <w:rsid w:val="0031183C"/>
    <w:rsid w:val="0031555B"/>
    <w:rsid w:val="00322BDC"/>
    <w:rsid w:val="00332C25"/>
    <w:rsid w:val="0033320B"/>
    <w:rsid w:val="00335E68"/>
    <w:rsid w:val="00336EDF"/>
    <w:rsid w:val="003371AB"/>
    <w:rsid w:val="003452B8"/>
    <w:rsid w:val="0035251E"/>
    <w:rsid w:val="0035522E"/>
    <w:rsid w:val="003553C9"/>
    <w:rsid w:val="00361A4C"/>
    <w:rsid w:val="00362AFF"/>
    <w:rsid w:val="003742FA"/>
    <w:rsid w:val="00374FA8"/>
    <w:rsid w:val="00375BF5"/>
    <w:rsid w:val="0038071B"/>
    <w:rsid w:val="00380AD6"/>
    <w:rsid w:val="00383E42"/>
    <w:rsid w:val="0038590D"/>
    <w:rsid w:val="00390ECC"/>
    <w:rsid w:val="0039455F"/>
    <w:rsid w:val="003954E3"/>
    <w:rsid w:val="00395B8B"/>
    <w:rsid w:val="003A729C"/>
    <w:rsid w:val="003B184F"/>
    <w:rsid w:val="003B2E76"/>
    <w:rsid w:val="003B7E62"/>
    <w:rsid w:val="003C57B2"/>
    <w:rsid w:val="003C637E"/>
    <w:rsid w:val="003C7AFF"/>
    <w:rsid w:val="003D0BF0"/>
    <w:rsid w:val="003D1A61"/>
    <w:rsid w:val="003D684C"/>
    <w:rsid w:val="003E0223"/>
    <w:rsid w:val="003E0E4D"/>
    <w:rsid w:val="003E3C90"/>
    <w:rsid w:val="003F18FE"/>
    <w:rsid w:val="003F7E98"/>
    <w:rsid w:val="00404A60"/>
    <w:rsid w:val="00405880"/>
    <w:rsid w:val="0041017E"/>
    <w:rsid w:val="00411AF2"/>
    <w:rsid w:val="00431CCD"/>
    <w:rsid w:val="004339B1"/>
    <w:rsid w:val="004361C5"/>
    <w:rsid w:val="00436DC6"/>
    <w:rsid w:val="0044124C"/>
    <w:rsid w:val="00442077"/>
    <w:rsid w:val="00442CC5"/>
    <w:rsid w:val="00461C65"/>
    <w:rsid w:val="0046463A"/>
    <w:rsid w:val="00464ABA"/>
    <w:rsid w:val="0046604C"/>
    <w:rsid w:val="00472B81"/>
    <w:rsid w:val="00481F23"/>
    <w:rsid w:val="0048224D"/>
    <w:rsid w:val="004825A4"/>
    <w:rsid w:val="0048645E"/>
    <w:rsid w:val="00493694"/>
    <w:rsid w:val="00496859"/>
    <w:rsid w:val="004A69D8"/>
    <w:rsid w:val="004B2FBC"/>
    <w:rsid w:val="004B3392"/>
    <w:rsid w:val="004C26E3"/>
    <w:rsid w:val="004C6180"/>
    <w:rsid w:val="004C7B82"/>
    <w:rsid w:val="004D125A"/>
    <w:rsid w:val="004D2441"/>
    <w:rsid w:val="004D2A08"/>
    <w:rsid w:val="004D42B9"/>
    <w:rsid w:val="004D463D"/>
    <w:rsid w:val="004D5499"/>
    <w:rsid w:val="004E4D53"/>
    <w:rsid w:val="004E50CD"/>
    <w:rsid w:val="004E5908"/>
    <w:rsid w:val="004F7CEE"/>
    <w:rsid w:val="00500D53"/>
    <w:rsid w:val="005072D6"/>
    <w:rsid w:val="0051124B"/>
    <w:rsid w:val="005136AB"/>
    <w:rsid w:val="00520DE6"/>
    <w:rsid w:val="00522C3E"/>
    <w:rsid w:val="005265F0"/>
    <w:rsid w:val="0055332C"/>
    <w:rsid w:val="0055659B"/>
    <w:rsid w:val="00565C03"/>
    <w:rsid w:val="00566755"/>
    <w:rsid w:val="00582B20"/>
    <w:rsid w:val="00583EBE"/>
    <w:rsid w:val="00584BB3"/>
    <w:rsid w:val="00586250"/>
    <w:rsid w:val="00591CD5"/>
    <w:rsid w:val="0059398D"/>
    <w:rsid w:val="005970E1"/>
    <w:rsid w:val="005A07DB"/>
    <w:rsid w:val="005A41ED"/>
    <w:rsid w:val="005B313E"/>
    <w:rsid w:val="005B638D"/>
    <w:rsid w:val="005B73FD"/>
    <w:rsid w:val="005C243B"/>
    <w:rsid w:val="005E160D"/>
    <w:rsid w:val="005E16E1"/>
    <w:rsid w:val="005E2B0B"/>
    <w:rsid w:val="005E3A50"/>
    <w:rsid w:val="005E44A4"/>
    <w:rsid w:val="005E6D26"/>
    <w:rsid w:val="005F203E"/>
    <w:rsid w:val="005F39C1"/>
    <w:rsid w:val="0060204C"/>
    <w:rsid w:val="0060646B"/>
    <w:rsid w:val="00612D9A"/>
    <w:rsid w:val="006154AB"/>
    <w:rsid w:val="0062330A"/>
    <w:rsid w:val="00625385"/>
    <w:rsid w:val="006269A6"/>
    <w:rsid w:val="0062766C"/>
    <w:rsid w:val="00631B59"/>
    <w:rsid w:val="00636859"/>
    <w:rsid w:val="00642DCD"/>
    <w:rsid w:val="00644903"/>
    <w:rsid w:val="00653019"/>
    <w:rsid w:val="00657E43"/>
    <w:rsid w:val="006815DF"/>
    <w:rsid w:val="00681E1E"/>
    <w:rsid w:val="00683E91"/>
    <w:rsid w:val="0068737E"/>
    <w:rsid w:val="006901CE"/>
    <w:rsid w:val="00693399"/>
    <w:rsid w:val="006A0D14"/>
    <w:rsid w:val="006A6E15"/>
    <w:rsid w:val="006A77BF"/>
    <w:rsid w:val="006B357B"/>
    <w:rsid w:val="006B787E"/>
    <w:rsid w:val="006D7B92"/>
    <w:rsid w:val="006F3201"/>
    <w:rsid w:val="007048D2"/>
    <w:rsid w:val="007056C9"/>
    <w:rsid w:val="00710FF4"/>
    <w:rsid w:val="007139CF"/>
    <w:rsid w:val="00716D84"/>
    <w:rsid w:val="00716F73"/>
    <w:rsid w:val="007225B3"/>
    <w:rsid w:val="00730614"/>
    <w:rsid w:val="00730F05"/>
    <w:rsid w:val="007314B0"/>
    <w:rsid w:val="007355DD"/>
    <w:rsid w:val="00735F5E"/>
    <w:rsid w:val="00743978"/>
    <w:rsid w:val="0074643B"/>
    <w:rsid w:val="00753919"/>
    <w:rsid w:val="00763989"/>
    <w:rsid w:val="0076516F"/>
    <w:rsid w:val="00772A49"/>
    <w:rsid w:val="00796E77"/>
    <w:rsid w:val="007A1A42"/>
    <w:rsid w:val="007A2A5B"/>
    <w:rsid w:val="007B355F"/>
    <w:rsid w:val="007B51F8"/>
    <w:rsid w:val="007C0D63"/>
    <w:rsid w:val="007C60E5"/>
    <w:rsid w:val="007C6D87"/>
    <w:rsid w:val="007D4390"/>
    <w:rsid w:val="007D6403"/>
    <w:rsid w:val="007F0134"/>
    <w:rsid w:val="007F281B"/>
    <w:rsid w:val="00802017"/>
    <w:rsid w:val="008021B3"/>
    <w:rsid w:val="00806858"/>
    <w:rsid w:val="00807F81"/>
    <w:rsid w:val="00844299"/>
    <w:rsid w:val="00856CC3"/>
    <w:rsid w:val="00857BA0"/>
    <w:rsid w:val="00862B76"/>
    <w:rsid w:val="00864647"/>
    <w:rsid w:val="0086548E"/>
    <w:rsid w:val="00871A58"/>
    <w:rsid w:val="0087299D"/>
    <w:rsid w:val="00872A3F"/>
    <w:rsid w:val="00875428"/>
    <w:rsid w:val="008829D9"/>
    <w:rsid w:val="00885F7C"/>
    <w:rsid w:val="00890858"/>
    <w:rsid w:val="00892759"/>
    <w:rsid w:val="00893E48"/>
    <w:rsid w:val="008A1ECF"/>
    <w:rsid w:val="008B039D"/>
    <w:rsid w:val="008B051C"/>
    <w:rsid w:val="008B1735"/>
    <w:rsid w:val="008B462C"/>
    <w:rsid w:val="008C1256"/>
    <w:rsid w:val="008C2AB3"/>
    <w:rsid w:val="008C2B38"/>
    <w:rsid w:val="008C3D94"/>
    <w:rsid w:val="008C638A"/>
    <w:rsid w:val="008D06BF"/>
    <w:rsid w:val="008D073D"/>
    <w:rsid w:val="008D3663"/>
    <w:rsid w:val="008F19DE"/>
    <w:rsid w:val="008F1B5D"/>
    <w:rsid w:val="008F2FAD"/>
    <w:rsid w:val="00901D03"/>
    <w:rsid w:val="00903A62"/>
    <w:rsid w:val="009136B5"/>
    <w:rsid w:val="00917B82"/>
    <w:rsid w:val="009262C9"/>
    <w:rsid w:val="00927D93"/>
    <w:rsid w:val="00954ABB"/>
    <w:rsid w:val="00955F0D"/>
    <w:rsid w:val="00955FE1"/>
    <w:rsid w:val="009626FF"/>
    <w:rsid w:val="00972E4E"/>
    <w:rsid w:val="00975D77"/>
    <w:rsid w:val="00985A5C"/>
    <w:rsid w:val="00986AA0"/>
    <w:rsid w:val="00994647"/>
    <w:rsid w:val="00995B3B"/>
    <w:rsid w:val="009A2389"/>
    <w:rsid w:val="009A2600"/>
    <w:rsid w:val="009A4709"/>
    <w:rsid w:val="009A4F3C"/>
    <w:rsid w:val="009B2DE6"/>
    <w:rsid w:val="009C7619"/>
    <w:rsid w:val="009C786D"/>
    <w:rsid w:val="009D4400"/>
    <w:rsid w:val="009E2DF3"/>
    <w:rsid w:val="009F0410"/>
    <w:rsid w:val="009F1484"/>
    <w:rsid w:val="009F2223"/>
    <w:rsid w:val="009F38FF"/>
    <w:rsid w:val="009F4CD1"/>
    <w:rsid w:val="009F4F07"/>
    <w:rsid w:val="009F58D9"/>
    <w:rsid w:val="009F5C9B"/>
    <w:rsid w:val="00A000C1"/>
    <w:rsid w:val="00A05555"/>
    <w:rsid w:val="00A11CF9"/>
    <w:rsid w:val="00A22DC4"/>
    <w:rsid w:val="00A34085"/>
    <w:rsid w:val="00A341D9"/>
    <w:rsid w:val="00A3621E"/>
    <w:rsid w:val="00A47B94"/>
    <w:rsid w:val="00A54234"/>
    <w:rsid w:val="00A55FA7"/>
    <w:rsid w:val="00A5633F"/>
    <w:rsid w:val="00A63219"/>
    <w:rsid w:val="00A74731"/>
    <w:rsid w:val="00A80E6A"/>
    <w:rsid w:val="00A80EB3"/>
    <w:rsid w:val="00A8236D"/>
    <w:rsid w:val="00A8663C"/>
    <w:rsid w:val="00A903D6"/>
    <w:rsid w:val="00A975BE"/>
    <w:rsid w:val="00AA5928"/>
    <w:rsid w:val="00AB1C5D"/>
    <w:rsid w:val="00AB5714"/>
    <w:rsid w:val="00AC392E"/>
    <w:rsid w:val="00AC4257"/>
    <w:rsid w:val="00AC4DA9"/>
    <w:rsid w:val="00AD45CF"/>
    <w:rsid w:val="00AD6C6D"/>
    <w:rsid w:val="00AE07D8"/>
    <w:rsid w:val="00AE16C9"/>
    <w:rsid w:val="00AE3120"/>
    <w:rsid w:val="00AF1F68"/>
    <w:rsid w:val="00B10652"/>
    <w:rsid w:val="00B10AE4"/>
    <w:rsid w:val="00B11BDB"/>
    <w:rsid w:val="00B1716F"/>
    <w:rsid w:val="00B1753A"/>
    <w:rsid w:val="00B2036D"/>
    <w:rsid w:val="00B32228"/>
    <w:rsid w:val="00B42377"/>
    <w:rsid w:val="00B4402F"/>
    <w:rsid w:val="00B464D0"/>
    <w:rsid w:val="00B4785C"/>
    <w:rsid w:val="00B53841"/>
    <w:rsid w:val="00B6340C"/>
    <w:rsid w:val="00B63478"/>
    <w:rsid w:val="00B6514C"/>
    <w:rsid w:val="00B71066"/>
    <w:rsid w:val="00B760C7"/>
    <w:rsid w:val="00B77057"/>
    <w:rsid w:val="00B819A5"/>
    <w:rsid w:val="00B81DD7"/>
    <w:rsid w:val="00B8657B"/>
    <w:rsid w:val="00B86929"/>
    <w:rsid w:val="00B878CF"/>
    <w:rsid w:val="00B94ECB"/>
    <w:rsid w:val="00BA2D17"/>
    <w:rsid w:val="00BA330C"/>
    <w:rsid w:val="00BB499B"/>
    <w:rsid w:val="00BB6AB0"/>
    <w:rsid w:val="00BD5FF8"/>
    <w:rsid w:val="00BF0E95"/>
    <w:rsid w:val="00BF0FE6"/>
    <w:rsid w:val="00BF46B5"/>
    <w:rsid w:val="00BF5183"/>
    <w:rsid w:val="00BF6052"/>
    <w:rsid w:val="00BF76FC"/>
    <w:rsid w:val="00C01F3A"/>
    <w:rsid w:val="00C0538F"/>
    <w:rsid w:val="00C145B8"/>
    <w:rsid w:val="00C24AA6"/>
    <w:rsid w:val="00C36BCB"/>
    <w:rsid w:val="00C4247E"/>
    <w:rsid w:val="00C44085"/>
    <w:rsid w:val="00C455B1"/>
    <w:rsid w:val="00C51A81"/>
    <w:rsid w:val="00C53D96"/>
    <w:rsid w:val="00C6026E"/>
    <w:rsid w:val="00C61869"/>
    <w:rsid w:val="00C705B7"/>
    <w:rsid w:val="00C70E50"/>
    <w:rsid w:val="00C719CF"/>
    <w:rsid w:val="00C7494A"/>
    <w:rsid w:val="00C810E0"/>
    <w:rsid w:val="00C8203B"/>
    <w:rsid w:val="00C87A43"/>
    <w:rsid w:val="00C9183D"/>
    <w:rsid w:val="00C92BE5"/>
    <w:rsid w:val="00C952FD"/>
    <w:rsid w:val="00C96D28"/>
    <w:rsid w:val="00C96D9F"/>
    <w:rsid w:val="00CA47E8"/>
    <w:rsid w:val="00CA5852"/>
    <w:rsid w:val="00CB4F5C"/>
    <w:rsid w:val="00CC21C2"/>
    <w:rsid w:val="00CC5192"/>
    <w:rsid w:val="00CD026E"/>
    <w:rsid w:val="00CD4FAA"/>
    <w:rsid w:val="00CD51C0"/>
    <w:rsid w:val="00CE1C4E"/>
    <w:rsid w:val="00CE316F"/>
    <w:rsid w:val="00CE68EA"/>
    <w:rsid w:val="00CF1376"/>
    <w:rsid w:val="00CF4515"/>
    <w:rsid w:val="00CF54C4"/>
    <w:rsid w:val="00CF6EB1"/>
    <w:rsid w:val="00CF70FB"/>
    <w:rsid w:val="00D0067C"/>
    <w:rsid w:val="00D0395D"/>
    <w:rsid w:val="00D07D72"/>
    <w:rsid w:val="00D16380"/>
    <w:rsid w:val="00D24EC3"/>
    <w:rsid w:val="00D2619C"/>
    <w:rsid w:val="00D314D9"/>
    <w:rsid w:val="00D33088"/>
    <w:rsid w:val="00D53831"/>
    <w:rsid w:val="00D53F8C"/>
    <w:rsid w:val="00D54152"/>
    <w:rsid w:val="00D556FE"/>
    <w:rsid w:val="00D56360"/>
    <w:rsid w:val="00D85A71"/>
    <w:rsid w:val="00D911C8"/>
    <w:rsid w:val="00D9252D"/>
    <w:rsid w:val="00D9456F"/>
    <w:rsid w:val="00D95110"/>
    <w:rsid w:val="00DA6DDF"/>
    <w:rsid w:val="00DA75AC"/>
    <w:rsid w:val="00DB318A"/>
    <w:rsid w:val="00DB3372"/>
    <w:rsid w:val="00DB40A1"/>
    <w:rsid w:val="00DC0276"/>
    <w:rsid w:val="00DC1BDA"/>
    <w:rsid w:val="00DC53DB"/>
    <w:rsid w:val="00DD0F5B"/>
    <w:rsid w:val="00DD2883"/>
    <w:rsid w:val="00DD30FA"/>
    <w:rsid w:val="00DE167D"/>
    <w:rsid w:val="00DF3B3B"/>
    <w:rsid w:val="00DF51B8"/>
    <w:rsid w:val="00E0506C"/>
    <w:rsid w:val="00E11AE8"/>
    <w:rsid w:val="00E1691E"/>
    <w:rsid w:val="00E234E3"/>
    <w:rsid w:val="00E2352A"/>
    <w:rsid w:val="00E41763"/>
    <w:rsid w:val="00E47570"/>
    <w:rsid w:val="00E54B53"/>
    <w:rsid w:val="00E62A52"/>
    <w:rsid w:val="00E63327"/>
    <w:rsid w:val="00E64495"/>
    <w:rsid w:val="00E6735A"/>
    <w:rsid w:val="00E7075D"/>
    <w:rsid w:val="00E80270"/>
    <w:rsid w:val="00E83BF0"/>
    <w:rsid w:val="00E85FBB"/>
    <w:rsid w:val="00E872A5"/>
    <w:rsid w:val="00E91BD2"/>
    <w:rsid w:val="00E936D1"/>
    <w:rsid w:val="00E969B9"/>
    <w:rsid w:val="00EA12B8"/>
    <w:rsid w:val="00EA183C"/>
    <w:rsid w:val="00EA28B2"/>
    <w:rsid w:val="00EA3B39"/>
    <w:rsid w:val="00EA546B"/>
    <w:rsid w:val="00EB1CBF"/>
    <w:rsid w:val="00EC0390"/>
    <w:rsid w:val="00EC768B"/>
    <w:rsid w:val="00ED1EA3"/>
    <w:rsid w:val="00ED33C7"/>
    <w:rsid w:val="00EF06A8"/>
    <w:rsid w:val="00F11AEB"/>
    <w:rsid w:val="00F11B8A"/>
    <w:rsid w:val="00F174DA"/>
    <w:rsid w:val="00F22D66"/>
    <w:rsid w:val="00F24611"/>
    <w:rsid w:val="00F31A8A"/>
    <w:rsid w:val="00F32A42"/>
    <w:rsid w:val="00F35795"/>
    <w:rsid w:val="00F4388B"/>
    <w:rsid w:val="00F441F4"/>
    <w:rsid w:val="00F60686"/>
    <w:rsid w:val="00F60FCC"/>
    <w:rsid w:val="00F71D9E"/>
    <w:rsid w:val="00F812CC"/>
    <w:rsid w:val="00F87CCB"/>
    <w:rsid w:val="00F93CA5"/>
    <w:rsid w:val="00F94603"/>
    <w:rsid w:val="00F96683"/>
    <w:rsid w:val="00FB4CB9"/>
    <w:rsid w:val="00FC1696"/>
    <w:rsid w:val="00FC1B61"/>
    <w:rsid w:val="00FC56D3"/>
    <w:rsid w:val="00FD00E0"/>
    <w:rsid w:val="00FD0106"/>
    <w:rsid w:val="00FD2DD3"/>
    <w:rsid w:val="00FD4D05"/>
    <w:rsid w:val="00FD53A6"/>
    <w:rsid w:val="00FE3915"/>
    <w:rsid w:val="00FE3D46"/>
    <w:rsid w:val="00FE4710"/>
    <w:rsid w:val="00FE66BE"/>
    <w:rsid w:val="00FF4C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0829BE"/>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ascii="Arial" w:hAnsi="Arial" w:cs="Arial"/>
      <w:b/>
      <w:bCs/>
      <w:color w:val="FFFFFF" w:themeColor="background1"/>
      <w:lang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3A729C"/>
    <w:pPr>
      <w:ind w:left="0"/>
    </w:pPr>
    <w:rPr>
      <w:rFonts w:ascii="Helvetica Neue Light" w:hAnsi="Helvetica Neue Light"/>
      <w:b/>
      <w:bCs/>
      <w:color w:val="315072"/>
      <w:spacing w:val="20"/>
      <w:sz w:val="22"/>
      <w:szCs w:val="22"/>
    </w:rPr>
  </w:style>
  <w:style w:type="paragraph" w:customStyle="1" w:styleId="NormalTextBulletsLevel1">
    <w:name w:val="Normal Text Bullets Level 1"/>
    <w:basedOn w:val="ListParagraph"/>
    <w:rsid w:val="00200147"/>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style>
  <w:style w:type="paragraph" w:customStyle="1" w:styleId="NormalFontForTable">
    <w:name w:val="Normal Font For Table"/>
    <w:basedOn w:val="Normal"/>
    <w:rsid w:val="004825A4"/>
    <w:pPr>
      <w:spacing w:before="60" w:after="60" w:line="240" w:lineRule="auto"/>
      <w:ind w:left="170"/>
    </w:pPr>
  </w:style>
  <w:style w:type="paragraph" w:customStyle="1" w:styleId="AllianceHeading1">
    <w:name w:val="Alliance Heading 1"/>
    <w:basedOn w:val="1Heading1"/>
    <w:rsid w:val="00FF4CF5"/>
    <w:pPr>
      <w:bidi/>
    </w:pPr>
    <w:rPr>
      <w:rFonts w:cstheme="majorHAnsi"/>
      <w:b/>
      <w:bCs w:val="0"/>
    </w:rPr>
  </w:style>
  <w:style w:type="paragraph" w:customStyle="1" w:styleId="AllianceBlueHeading1">
    <w:name w:val="Alliance Blue Heading 1"/>
    <w:basedOn w:val="TableSmallBlueHeading"/>
    <w:rsid w:val="00FF4CF5"/>
    <w:pPr>
      <w:bidi/>
    </w:pPr>
    <w:rPr>
      <w:rFonts w:asciiTheme="minorHAnsi" w:hAnsiTheme="minorHAnsi" w:cstheme="minorHAnsi"/>
      <w:spacing w:val="0"/>
      <w:sz w:val="26"/>
      <w:szCs w:val="26"/>
      <w:lang w:val="en-GB"/>
    </w:rPr>
  </w:style>
  <w:style w:type="paragraph" w:customStyle="1" w:styleId="AllianceBulletNew">
    <w:name w:val="Alliance Bullet New"/>
    <w:basedOn w:val="Normal"/>
    <w:rsid w:val="003553C9"/>
    <w:pPr>
      <w:bidi/>
      <w:spacing w:line="280" w:lineRule="exact"/>
    </w:pPr>
    <w:rPr>
      <w:rFonts w:asciiTheme="minorHAnsi" w:eastAsiaTheme="minorEastAsia" w:hAnsiTheme="minorHAnsi" w:cs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1" Type="http://schemas.openxmlformats.org/officeDocument/2006/relationships/hyperlink" Target="https://alliancecpha.org/en/system/tdf/library/attachments/cs_14_jordan_cfs.pdf?file=1&amp;type=node&amp;id=41781" TargetMode="External"/><Relationship Id="rId42" Type="http://schemas.openxmlformats.org/officeDocument/2006/relationships/hyperlink" Target="https://www.rescue.org/sites/default/files/document/2086/parentingindisplacementreport-single-101917.pdf" TargetMode="External"/><Relationship Id="rId63" Type="http://schemas.openxmlformats.org/officeDocument/2006/relationships/hyperlink" Target="https://www.alliancecpha.org/en/system/tdf/library/attachments/ccp-_reflective_field_guide.pdf?file=1&amp;type=node&amp;id=37906" TargetMode="External"/><Relationship Id="rId84" Type="http://schemas.openxmlformats.org/officeDocument/2006/relationships/hyperlink" Target="https://resourcecentre.savethechildren.net/document/inter-agency-guidelines-case-management-and-child-protection/" TargetMode="External"/><Relationship Id="rId138" Type="http://schemas.openxmlformats.org/officeDocument/2006/relationships/hyperlink" Target="https://www.unicef.org/media/92251/file/Access-to-Justice-COVID-19-Field-Notes-2021.pdf" TargetMode="External"/><Relationship Id="rId159" Type="http://schemas.openxmlformats.org/officeDocument/2006/relationships/hyperlink" Target="https://alliancecpha.org/en/system/tdf/library/attachments/cs_14_jordan_cfs.pdf?file=1&amp;type=node&amp;id=41781" TargetMode="External"/><Relationship Id="rId170" Type="http://schemas.openxmlformats.org/officeDocument/2006/relationships/hyperlink" Target="https://www.rescue.org/sites/default/files/document/2086/parentingindisplacementreport-single-101917.pdf" TargetMode="External"/><Relationship Id="rId191"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05"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26" Type="http://schemas.openxmlformats.org/officeDocument/2006/relationships/hyperlink" Target="https://www.unicef.org/media/92251/file/Access-to-Justice-COVID-19-Field-Notes-2021.pdf" TargetMode="External"/><Relationship Id="rId107"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1" Type="http://schemas.openxmlformats.org/officeDocument/2006/relationships/hyperlink" Target="https://alliancecpha.org/en/system/tdf/library/attachments/cs_14_jordan_cfs.pdf?file=1&amp;type=node&amp;id=41781" TargetMode="External"/><Relationship Id="rId32" Type="http://schemas.openxmlformats.org/officeDocument/2006/relationships/hyperlink" Target="https://www.rescue.org/sites/default/files/document/2086/parentingindisplacementreport-single-101917.pdf" TargetMode="External"/><Relationship Id="rId53" Type="http://schemas.openxmlformats.org/officeDocument/2006/relationships/hyperlink" Target="https://www.alliancecpha.org/en/system/tdf/library/attachments/ccp-_reflective_field_guide.pdf?file=1&amp;type=node&amp;id=37906" TargetMode="External"/><Relationship Id="rId74" Type="http://schemas.openxmlformats.org/officeDocument/2006/relationships/hyperlink" Target="https://resourcecentre.savethechildren.net/document/inter-agency-guidelines-case-management-and-child-protection/" TargetMode="External"/><Relationship Id="rId128" Type="http://schemas.openxmlformats.org/officeDocument/2006/relationships/hyperlink" Target="https://www.unicef.org/media/92251/file/Access-to-Justice-COVID-19-Field-Notes-2021.pdf" TargetMode="External"/><Relationship Id="rId149" Type="http://schemas.openxmlformats.org/officeDocument/2006/relationships/hyperlink" Target="https://alliancecpha.org/en/system/tdf/library/attachments/cs_14_jordan_cfs.pdf?file=1&amp;type=node&amp;id=41781" TargetMode="External"/><Relationship Id="rId5" Type="http://schemas.openxmlformats.org/officeDocument/2006/relationships/webSettings" Target="webSettings.xml"/><Relationship Id="rId95"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60" Type="http://schemas.openxmlformats.org/officeDocument/2006/relationships/hyperlink" Target="https://alliancecpha.org/en/system/tdf/library/attachments/cs_14_jordan_cfs.pdf?file=1&amp;type=node&amp;id=41781" TargetMode="External"/><Relationship Id="rId181" Type="http://schemas.openxmlformats.org/officeDocument/2006/relationships/hyperlink" Target="https://resourcecentre.savethechildren.net/document/inter-agency-guidelines-case-management-and-child-protection/" TargetMode="External"/><Relationship Id="rId216"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37" Type="http://schemas.openxmlformats.org/officeDocument/2006/relationships/hyperlink" Target="https://www.unicef.org/media/92251/file/Access-to-Justice-COVID-19-Field-Notes-2021.pdf" TargetMode="External"/><Relationship Id="rId22" Type="http://schemas.openxmlformats.org/officeDocument/2006/relationships/hyperlink" Target="https://alliancecpha.org/en/system/tdf/library/attachments/cs_14_jordan_cfs.pdf?file=1&amp;type=node&amp;id=41781" TargetMode="External"/><Relationship Id="rId43" Type="http://schemas.openxmlformats.org/officeDocument/2006/relationships/hyperlink" Target="https://www.rescue.org/sites/default/files/document/2086/parentingindisplacementreport-single-101917.pdf" TargetMode="External"/><Relationship Id="rId64" Type="http://schemas.openxmlformats.org/officeDocument/2006/relationships/hyperlink" Target="https://www.alliancecpha.org/en/system/tdf/library/attachments/ccp-_reflective_field_guide.pdf?file=1&amp;type=node&amp;id=37906" TargetMode="External"/><Relationship Id="rId118"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39" Type="http://schemas.openxmlformats.org/officeDocument/2006/relationships/hyperlink" Target="https://www.unicef.org/media/92251/file/Access-to-Justice-COVID-19-Field-Notes-2021.pdf" TargetMode="External"/><Relationship Id="rId85" Type="http://schemas.openxmlformats.org/officeDocument/2006/relationships/hyperlink" Target="https://resourcecentre.savethechildren.net/document/inter-agency-guidelines-case-management-and-child-protection/" TargetMode="External"/><Relationship Id="rId150" Type="http://schemas.openxmlformats.org/officeDocument/2006/relationships/hyperlink" Target="https://alliancecpha.org/en/system/tdf/library/attachments/cs_14_jordan_cfs.pdf?file=1&amp;type=node&amp;id=41781" TargetMode="External"/><Relationship Id="rId171" Type="http://schemas.openxmlformats.org/officeDocument/2006/relationships/hyperlink" Target="https://www.rescue.org/sites/default/files/document/2086/parentingindisplacementreport-single-101917.pdf" TargetMode="External"/><Relationship Id="rId192"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06"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27" Type="http://schemas.openxmlformats.org/officeDocument/2006/relationships/hyperlink" Target="https://www.unicef.org/media/92251/file/Access-to-Justice-COVID-19-Field-Notes-2021.pdf" TargetMode="External"/><Relationship Id="rId12" Type="http://schemas.openxmlformats.org/officeDocument/2006/relationships/hyperlink" Target="https://alliancecpha.org/en/system/tdf/library/attachments/cs_14_jordan_cfs.pdf?file=1&amp;type=node&amp;id=41781" TargetMode="External"/><Relationship Id="rId33" Type="http://schemas.openxmlformats.org/officeDocument/2006/relationships/hyperlink" Target="https://www.rescue.org/sites/default/files/document/2086/parentingindisplacementreport-single-101917.pdf" TargetMode="External"/><Relationship Id="rId108"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29" Type="http://schemas.openxmlformats.org/officeDocument/2006/relationships/hyperlink" Target="https://www.unicef.org/media/92251/file/Access-to-Justice-COVID-19-Field-Notes-2021.pdf" TargetMode="External"/><Relationship Id="rId54" Type="http://schemas.openxmlformats.org/officeDocument/2006/relationships/hyperlink" Target="https://www.alliancecpha.org/en/system/tdf/library/attachments/ccp-_reflective_field_guide.pdf?file=1&amp;type=node&amp;id=37906" TargetMode="External"/><Relationship Id="rId75" Type="http://schemas.openxmlformats.org/officeDocument/2006/relationships/hyperlink" Target="https://resourcecentre.savethechildren.net/document/inter-agency-guidelines-case-management-and-child-protection/" TargetMode="External"/><Relationship Id="rId96"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40" Type="http://schemas.openxmlformats.org/officeDocument/2006/relationships/hyperlink" Target="https://www.unicef.org/media/92251/file/Access-to-Justice-COVID-19-Field-Notes-2021.pdf" TargetMode="External"/><Relationship Id="rId161" Type="http://schemas.openxmlformats.org/officeDocument/2006/relationships/hyperlink" Target="https://alliancecpha.org/en/system/tdf/library/attachments/cs_14_jordan_cfs.pdf?file=1&amp;type=node&amp;id=41781" TargetMode="External"/><Relationship Id="rId182" Type="http://schemas.openxmlformats.org/officeDocument/2006/relationships/hyperlink" Target="https://resourcecentre.savethechildren.net/document/inter-agency-guidelines-case-management-and-child-protection/" TargetMode="External"/><Relationship Id="rId217"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6" Type="http://schemas.openxmlformats.org/officeDocument/2006/relationships/footnotes" Target="footnotes.xml"/><Relationship Id="rId238" Type="http://schemas.openxmlformats.org/officeDocument/2006/relationships/header" Target="header1.xml"/><Relationship Id="rId23" Type="http://schemas.openxmlformats.org/officeDocument/2006/relationships/hyperlink" Target="https://alliancecpha.org/en/system/tdf/library/attachments/cs_14_jordan_cfs.pdf?file=1&amp;type=node&amp;id=41781" TargetMode="External"/><Relationship Id="rId119"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44" Type="http://schemas.openxmlformats.org/officeDocument/2006/relationships/hyperlink" Target="https://www.rescue.org/sites/default/files/document/2086/parentingindisplacementreport-single-101917.pdf" TargetMode="External"/><Relationship Id="rId65" Type="http://schemas.openxmlformats.org/officeDocument/2006/relationships/hyperlink" Target="https://www.alliancecpha.org/en/system/tdf/library/attachments/ccp-_reflective_field_guide.pdf?file=1&amp;type=node&amp;id=37906" TargetMode="External"/><Relationship Id="rId86" Type="http://schemas.openxmlformats.org/officeDocument/2006/relationships/hyperlink" Target="https://resourcecentre.savethechildren.net/document/inter-agency-guidelines-case-management-and-child-protection/" TargetMode="External"/><Relationship Id="rId130" Type="http://schemas.openxmlformats.org/officeDocument/2006/relationships/hyperlink" Target="https://www.unicef.org/media/92251/file/Access-to-Justice-COVID-19-Field-Notes-2021.pdf" TargetMode="External"/><Relationship Id="rId151" Type="http://schemas.openxmlformats.org/officeDocument/2006/relationships/hyperlink" Target="https://alliancecpha.org/en/system/tdf/library/attachments/cs_14_jordan_cfs.pdf?file=1&amp;type=node&amp;id=41781" TargetMode="External"/><Relationship Id="rId172" Type="http://schemas.openxmlformats.org/officeDocument/2006/relationships/hyperlink" Target="https://www.rescue.org/sites/default/files/document/2086/parentingindisplacementreport-single-101917.pdf" TargetMode="External"/><Relationship Id="rId193"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07"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28" Type="http://schemas.openxmlformats.org/officeDocument/2006/relationships/hyperlink" Target="https://www.unicef.org/media/92251/file/Access-to-Justice-COVID-19-Field-Notes-2021.pdf" TargetMode="External"/><Relationship Id="rId13" Type="http://schemas.openxmlformats.org/officeDocument/2006/relationships/hyperlink" Target="https://alliancecpha.org/en/system/tdf/library/attachments/cs_14_jordan_cfs.pdf?file=1&amp;type=node&amp;id=41781" TargetMode="External"/><Relationship Id="rId109"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34" Type="http://schemas.openxmlformats.org/officeDocument/2006/relationships/hyperlink" Target="https://www.rescue.org/sites/default/files/document/2086/parentingindisplacementreport-single-101917.pdf" TargetMode="External"/><Relationship Id="rId55" Type="http://schemas.openxmlformats.org/officeDocument/2006/relationships/hyperlink" Target="https://www.alliancecpha.org/en/system/tdf/library/attachments/ccp-_reflective_field_guide.pdf?file=1&amp;type=node&amp;id=37906" TargetMode="External"/><Relationship Id="rId76" Type="http://schemas.openxmlformats.org/officeDocument/2006/relationships/hyperlink" Target="https://resourcecentre.savethechildren.net/document/inter-agency-guidelines-case-management-and-child-protection/" TargetMode="External"/><Relationship Id="rId97"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20"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41" Type="http://schemas.openxmlformats.org/officeDocument/2006/relationships/hyperlink" Target="https://www.unicef.org/media/92251/file/Access-to-Justice-COVID-19-Field-Notes-2021.pdf" TargetMode="External"/><Relationship Id="rId7" Type="http://schemas.openxmlformats.org/officeDocument/2006/relationships/endnotes" Target="endnotes.xml"/><Relationship Id="rId162" Type="http://schemas.openxmlformats.org/officeDocument/2006/relationships/hyperlink" Target="https://alliancecpha.org/en/system/tdf/library/attachments/cs_14_jordan_cfs.pdf?file=1&amp;type=node&amp;id=41781" TargetMode="External"/><Relationship Id="rId183" Type="http://schemas.openxmlformats.org/officeDocument/2006/relationships/hyperlink" Target="https://resourcecentre.savethechildren.net/document/inter-agency-guidelines-case-management-and-child-protection/" TargetMode="External"/><Relationship Id="rId218"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39" Type="http://schemas.openxmlformats.org/officeDocument/2006/relationships/header" Target="header2.xml"/><Relationship Id="rId24" Type="http://schemas.openxmlformats.org/officeDocument/2006/relationships/hyperlink" Target="https://alliancecpha.org/en/system/tdf/library/attachments/cs_14_jordan_cfs.pdf?file=1&amp;type=node&amp;id=41781" TargetMode="External"/><Relationship Id="rId45" Type="http://schemas.openxmlformats.org/officeDocument/2006/relationships/hyperlink" Target="https://www.rescue.org/sites/default/files/document/2086/parentingindisplacementreport-single-101917.pdf" TargetMode="External"/><Relationship Id="rId66" Type="http://schemas.openxmlformats.org/officeDocument/2006/relationships/hyperlink" Target="https://www.alliancecpha.org/en/system/tdf/library/attachments/ccp-_reflective_field_guide.pdf?file=1&amp;type=node&amp;id=37906" TargetMode="External"/><Relationship Id="rId87" Type="http://schemas.openxmlformats.org/officeDocument/2006/relationships/hyperlink" Target="https://resourcecentre.savethechildren.net/document/inter-agency-guidelines-case-management-and-child-protection/" TargetMode="External"/><Relationship Id="rId110"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31" Type="http://schemas.openxmlformats.org/officeDocument/2006/relationships/hyperlink" Target="https://www.unicef.org/media/92251/file/Access-to-Justice-COVID-19-Field-Notes-2021.pdf" TargetMode="External"/><Relationship Id="rId152" Type="http://schemas.openxmlformats.org/officeDocument/2006/relationships/hyperlink" Target="https://alliancecpha.org/en/system/tdf/library/attachments/cs_14_jordan_cfs.pdf?file=1&amp;type=node&amp;id=41781" TargetMode="External"/><Relationship Id="rId173" Type="http://schemas.openxmlformats.org/officeDocument/2006/relationships/hyperlink" Target="https://resourcecentre.savethechildren.net/document/inter-agency-guidelines-case-management-and-child-protection/" TargetMode="External"/><Relationship Id="rId194"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08"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29" Type="http://schemas.openxmlformats.org/officeDocument/2006/relationships/hyperlink" Target="https://www.unicef.org/media/92251/file/Access-to-Justice-COVID-19-Field-Notes-2021.pdf" TargetMode="External"/><Relationship Id="rId240" Type="http://schemas.openxmlformats.org/officeDocument/2006/relationships/footer" Target="footer1.xml"/><Relationship Id="rId14" Type="http://schemas.openxmlformats.org/officeDocument/2006/relationships/hyperlink" Target="https://alliancecpha.org/en/system/tdf/library/attachments/cs_14_jordan_cfs.pdf?file=1&amp;type=node&amp;id=41781" TargetMode="External"/><Relationship Id="rId35" Type="http://schemas.openxmlformats.org/officeDocument/2006/relationships/hyperlink" Target="https://www.rescue.org/sites/default/files/document/2086/parentingindisplacementreport-single-101917.pdf" TargetMode="External"/><Relationship Id="rId56" Type="http://schemas.openxmlformats.org/officeDocument/2006/relationships/hyperlink" Target="https://www.alliancecpha.org/en/system/tdf/library/attachments/ccp-_reflective_field_guide.pdf?file=1&amp;type=node&amp;id=37906" TargetMode="External"/><Relationship Id="rId77" Type="http://schemas.openxmlformats.org/officeDocument/2006/relationships/hyperlink" Target="https://resourcecentre.savethechildren.net/document/inter-agency-guidelines-case-management-and-child-protection/" TargetMode="External"/><Relationship Id="rId100"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8" Type="http://schemas.openxmlformats.org/officeDocument/2006/relationships/image" Target="media/image1.tiff"/><Relationship Id="rId98"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21"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42" Type="http://schemas.openxmlformats.org/officeDocument/2006/relationships/hyperlink" Target="https://www.unicef.org/media/92251/file/Access-to-Justice-COVID-19-Field-Notes-2021.pdf" TargetMode="External"/><Relationship Id="rId163" Type="http://schemas.openxmlformats.org/officeDocument/2006/relationships/hyperlink" Target="https://alliancecpha.org/en/system/tdf/library/attachments/cs_14_jordan_cfs.pdf?file=1&amp;type=node&amp;id=41781" TargetMode="External"/><Relationship Id="rId184" Type="http://schemas.openxmlformats.org/officeDocument/2006/relationships/hyperlink" Target="https://resourcecentre.savethechildren.net/document/inter-agency-guidelines-case-management-and-child-protection/" TargetMode="External"/><Relationship Id="rId219" Type="http://schemas.openxmlformats.org/officeDocument/2006/relationships/hyperlink" Target="https://www.unicef.org/media/92251/file/Access-to-Justice-COVID-19-Field-Notes-2021.pdf" TargetMode="External"/><Relationship Id="rId230" Type="http://schemas.openxmlformats.org/officeDocument/2006/relationships/hyperlink" Target="https://www.unicef.org/media/92251/file/Access-to-Justice-COVID-19-Field-Notes-2021.pdf" TargetMode="External"/><Relationship Id="rId25" Type="http://schemas.openxmlformats.org/officeDocument/2006/relationships/hyperlink" Target="https://alliancecpha.org/en/system/tdf/library/attachments/cs_14_jordan_cfs.pdf?file=1&amp;type=node&amp;id=41781" TargetMode="External"/><Relationship Id="rId46" Type="http://schemas.openxmlformats.org/officeDocument/2006/relationships/hyperlink" Target="https://www.rescue.org/sites/default/files/document/2086/parentingindisplacementreport-single-101917.pdf" TargetMode="External"/><Relationship Id="rId67" Type="http://schemas.openxmlformats.org/officeDocument/2006/relationships/hyperlink" Target="https://www.alliancecpha.org/en/system/tdf/library/attachments/ccp-_reflective_field_guide.pdf?file=1&amp;type=node&amp;id=37906" TargetMode="External"/><Relationship Id="rId88" Type="http://schemas.openxmlformats.org/officeDocument/2006/relationships/hyperlink" Target="https://resourcecentre.savethechildren.net/document/inter-agency-guidelines-case-management-and-child-protection/" TargetMode="External"/><Relationship Id="rId111"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32" Type="http://schemas.openxmlformats.org/officeDocument/2006/relationships/hyperlink" Target="https://www.unicef.org/media/92251/file/Access-to-Justice-COVID-19-Field-Notes-2021.pdf" TargetMode="External"/><Relationship Id="rId153" Type="http://schemas.openxmlformats.org/officeDocument/2006/relationships/hyperlink" Target="https://alliancecpha.org/en/system/tdf/library/attachments/cs_14_jordan_cfs.pdf?file=1&amp;type=node&amp;id=41781" TargetMode="External"/><Relationship Id="rId174" Type="http://schemas.openxmlformats.org/officeDocument/2006/relationships/hyperlink" Target="https://resourcecentre.savethechildren.net/document/inter-agency-guidelines-case-management-and-child-protection/" TargetMode="External"/><Relationship Id="rId195"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09"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20" Type="http://schemas.openxmlformats.org/officeDocument/2006/relationships/hyperlink" Target="https://www.unicef.org/media/92251/file/Access-to-Justice-COVID-19-Field-Notes-2021.pdf" TargetMode="External"/><Relationship Id="rId241" Type="http://schemas.openxmlformats.org/officeDocument/2006/relationships/footer" Target="footer2.xml"/><Relationship Id="rId15" Type="http://schemas.openxmlformats.org/officeDocument/2006/relationships/hyperlink" Target="https://alliancecpha.org/en/system/tdf/library/attachments/cs_14_jordan_cfs.pdf?file=1&amp;type=node&amp;id=41781" TargetMode="External"/><Relationship Id="rId36" Type="http://schemas.openxmlformats.org/officeDocument/2006/relationships/hyperlink" Target="https://www.rescue.org/sites/default/files/document/2086/parentingindisplacementreport-single-101917.pdf" TargetMode="External"/><Relationship Id="rId57" Type="http://schemas.openxmlformats.org/officeDocument/2006/relationships/hyperlink" Target="https://www.alliancecpha.org/en/system/tdf/library/attachments/ccp-_reflective_field_guide.pdf?file=1&amp;type=node&amp;id=37906" TargetMode="External"/><Relationship Id="rId10" Type="http://schemas.openxmlformats.org/officeDocument/2006/relationships/hyperlink" Target="https://alliancecpha.org/en/system/tdf/library/attachments/cs_14_jordan_cfs.pdf?file=1&amp;type=node&amp;id=41781" TargetMode="External"/><Relationship Id="rId31" Type="http://schemas.openxmlformats.org/officeDocument/2006/relationships/hyperlink" Target="https://www.rescue.org/sites/default/files/document/2086/parentingindisplacementreport-single-101917.pdf" TargetMode="External"/><Relationship Id="rId52" Type="http://schemas.openxmlformats.org/officeDocument/2006/relationships/hyperlink" Target="https://www.alliancecpha.org/en/system/tdf/library/attachments/ccp-_reflective_field_guide.pdf?file=1&amp;type=node&amp;id=37906" TargetMode="External"/><Relationship Id="rId73" Type="http://schemas.openxmlformats.org/officeDocument/2006/relationships/hyperlink" Target="https://resourcecentre.savethechildren.net/document/inter-agency-guidelines-case-management-and-child-protection/" TargetMode="External"/><Relationship Id="rId78" Type="http://schemas.openxmlformats.org/officeDocument/2006/relationships/hyperlink" Target="https://resourcecentre.savethechildren.net/document/inter-agency-guidelines-case-management-and-child-protection/" TargetMode="External"/><Relationship Id="rId94"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99"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01"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22" Type="http://schemas.openxmlformats.org/officeDocument/2006/relationships/hyperlink" Target="https://www.unicef.org/media/92251/file/Access-to-Justice-COVID-19-Field-Notes-2021.pdf" TargetMode="External"/><Relationship Id="rId143" Type="http://schemas.openxmlformats.org/officeDocument/2006/relationships/hyperlink" Target="https://www.unicef.org/media/92251/file/Access-to-Justice-COVID-19-Field-Notes-2021.pdf" TargetMode="External"/><Relationship Id="rId148" Type="http://schemas.openxmlformats.org/officeDocument/2006/relationships/hyperlink" Target="https://alliancecpha.org/en/system/tdf/library/attachments/cs_14_jordan_cfs.pdf?file=1&amp;type=node&amp;id=41781" TargetMode="External"/><Relationship Id="rId164" Type="http://schemas.openxmlformats.org/officeDocument/2006/relationships/hyperlink" Target="https://www.rescue.org/sites/default/files/document/2086/parentingindisplacementreport-single-101917.pdf" TargetMode="External"/><Relationship Id="rId169" Type="http://schemas.openxmlformats.org/officeDocument/2006/relationships/hyperlink" Target="https://www.rescue.org/sites/default/files/document/2086/parentingindisplacementreport-single-101917.pdf" TargetMode="External"/><Relationship Id="rId185" Type="http://schemas.openxmlformats.org/officeDocument/2006/relationships/hyperlink" Target="https://resourcecentre.savethechildren.net/document/inter-agency-guidelines-case-management-and-child-protection/" TargetMode="External"/><Relationship Id="rId4" Type="http://schemas.openxmlformats.org/officeDocument/2006/relationships/settings" Target="settings.xml"/><Relationship Id="rId9" Type="http://schemas.openxmlformats.org/officeDocument/2006/relationships/hyperlink" Target="https://alliancecpha.org/en/system/tdf/library/attachments/cs_14_jordan_cfs.pdf?file=1&amp;type=node&amp;id=41781" TargetMode="External"/><Relationship Id="rId180" Type="http://schemas.openxmlformats.org/officeDocument/2006/relationships/hyperlink" Target="https://resourcecentre.savethechildren.net/document/inter-agency-guidelines-case-management-and-child-protection/" TargetMode="External"/><Relationship Id="rId210"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15"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36" Type="http://schemas.openxmlformats.org/officeDocument/2006/relationships/hyperlink" Target="https://www.unicef.org/media/92251/file/Access-to-Justice-COVID-19-Field-Notes-2021.pdf" TargetMode="External"/><Relationship Id="rId26" Type="http://schemas.openxmlformats.org/officeDocument/2006/relationships/hyperlink" Target="https://alliancecpha.org/en/system/tdf/library/attachments/cs_14_jordan_cfs.pdf?file=1&amp;type=node&amp;id=41781" TargetMode="External"/><Relationship Id="rId231" Type="http://schemas.openxmlformats.org/officeDocument/2006/relationships/hyperlink" Target="https://www.unicef.org/media/92251/file/Access-to-Justice-COVID-19-Field-Notes-2021.pdf" TargetMode="External"/><Relationship Id="rId47" Type="http://schemas.openxmlformats.org/officeDocument/2006/relationships/hyperlink" Target="https://www.rescue.org/sites/default/files/document/2086/parentingindisplacementreport-single-101917.pdf" TargetMode="External"/><Relationship Id="rId68" Type="http://schemas.openxmlformats.org/officeDocument/2006/relationships/hyperlink" Target="https://www.alliancecpha.org/en/system/tdf/library/attachments/ccp-_reflective_field_guide.pdf?file=1&amp;type=node&amp;id=37906" TargetMode="External"/><Relationship Id="rId89" Type="http://schemas.openxmlformats.org/officeDocument/2006/relationships/hyperlink" Target="https://resourcecentre.savethechildren.net/document/inter-agency-guidelines-case-management-and-child-protection/" TargetMode="External"/><Relationship Id="rId112"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33" Type="http://schemas.openxmlformats.org/officeDocument/2006/relationships/hyperlink" Target="https://www.unicef.org/media/92251/file/Access-to-Justice-COVID-19-Field-Notes-2021.pdf" TargetMode="External"/><Relationship Id="rId154" Type="http://schemas.openxmlformats.org/officeDocument/2006/relationships/hyperlink" Target="https://alliancecpha.org/en/system/tdf/library/attachments/cs_14_jordan_cfs.pdf?file=1&amp;type=node&amp;id=41781" TargetMode="External"/><Relationship Id="rId175" Type="http://schemas.openxmlformats.org/officeDocument/2006/relationships/hyperlink" Target="https://resourcecentre.savethechildren.net/document/inter-agency-guidelines-case-management-and-child-protection/" TargetMode="External"/><Relationship Id="rId196"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00"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6" Type="http://schemas.openxmlformats.org/officeDocument/2006/relationships/hyperlink" Target="https://alliancecpha.org/en/system/tdf/library/attachments/cs_14_jordan_cfs.pdf?file=1&amp;type=node&amp;id=41781" TargetMode="External"/><Relationship Id="rId221" Type="http://schemas.openxmlformats.org/officeDocument/2006/relationships/hyperlink" Target="https://www.unicef.org/media/92251/file/Access-to-Justice-COVID-19-Field-Notes-2021.pdf" TargetMode="External"/><Relationship Id="rId242" Type="http://schemas.openxmlformats.org/officeDocument/2006/relationships/header" Target="header3.xml"/><Relationship Id="rId37" Type="http://schemas.openxmlformats.org/officeDocument/2006/relationships/hyperlink" Target="https://www.rescue.org/sites/default/files/document/2086/parentingindisplacementreport-single-101917.pdf" TargetMode="External"/><Relationship Id="rId58" Type="http://schemas.openxmlformats.org/officeDocument/2006/relationships/hyperlink" Target="https://www.alliancecpha.org/en/system/tdf/library/attachments/ccp-_reflective_field_guide.pdf?file=1&amp;type=node&amp;id=37906" TargetMode="External"/><Relationship Id="rId79" Type="http://schemas.openxmlformats.org/officeDocument/2006/relationships/hyperlink" Target="https://resourcecentre.savethechildren.net/document/inter-agency-guidelines-case-management-and-child-protection/" TargetMode="External"/><Relationship Id="rId102"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23" Type="http://schemas.openxmlformats.org/officeDocument/2006/relationships/hyperlink" Target="https://www.unicef.org/media/92251/file/Access-to-Justice-COVID-19-Field-Notes-2021.pdf" TargetMode="External"/><Relationship Id="rId144" Type="http://schemas.openxmlformats.org/officeDocument/2006/relationships/hyperlink" Target="https://www.unicef.org/media/92251/file/Access-to-Justice-COVID-19-Field-Notes-2021.pdf" TargetMode="External"/><Relationship Id="rId90" Type="http://schemas.openxmlformats.org/officeDocument/2006/relationships/hyperlink" Target="https://resourcecentre.savethechildren.net/document/inter-agency-guidelines-case-management-and-child-protection/" TargetMode="External"/><Relationship Id="rId165" Type="http://schemas.openxmlformats.org/officeDocument/2006/relationships/hyperlink" Target="https://www.rescue.org/sites/default/files/document/2086/parentingindisplacementreport-single-101917.pdf" TargetMode="External"/><Relationship Id="rId186" Type="http://schemas.openxmlformats.org/officeDocument/2006/relationships/hyperlink" Target="https://resourcecentre.savethechildren.net/document/inter-agency-guidelines-case-management-and-child-protection/" TargetMode="External"/><Relationship Id="rId211"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32" Type="http://schemas.openxmlformats.org/officeDocument/2006/relationships/hyperlink" Target="https://www.unicef.org/media/92251/file/Access-to-Justice-COVID-19-Field-Notes-2021.pdf" TargetMode="External"/><Relationship Id="rId27" Type="http://schemas.openxmlformats.org/officeDocument/2006/relationships/hyperlink" Target="https://alliancecpha.org/en/system/tdf/library/attachments/cs_14_jordan_cfs.pdf?file=1&amp;type=node&amp;id=41781" TargetMode="External"/><Relationship Id="rId48" Type="http://schemas.openxmlformats.org/officeDocument/2006/relationships/hyperlink" Target="https://www.rescue.org/sites/default/files/document/2086/parentingindisplacementreport-single-101917.pdf" TargetMode="External"/><Relationship Id="rId69" Type="http://schemas.openxmlformats.org/officeDocument/2006/relationships/hyperlink" Target="https://www.alliancecpha.org/en/system/tdf/library/attachments/ccp-_reflective_field_guide.pdf?file=1&amp;type=node&amp;id=37906" TargetMode="External"/><Relationship Id="rId113"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34" Type="http://schemas.openxmlformats.org/officeDocument/2006/relationships/hyperlink" Target="https://www.unicef.org/media/92251/file/Access-to-Justice-COVID-19-Field-Notes-2021.pdf" TargetMode="External"/><Relationship Id="rId80" Type="http://schemas.openxmlformats.org/officeDocument/2006/relationships/hyperlink" Target="https://resourcecentre.savethechildren.net/document/inter-agency-guidelines-case-management-and-child-protection/" TargetMode="External"/><Relationship Id="rId155" Type="http://schemas.openxmlformats.org/officeDocument/2006/relationships/hyperlink" Target="https://alliancecpha.org/en/system/tdf/library/attachments/cs_14_jordan_cfs.pdf?file=1&amp;type=node&amp;id=41781" TargetMode="External"/><Relationship Id="rId176" Type="http://schemas.openxmlformats.org/officeDocument/2006/relationships/hyperlink" Target="https://resourcecentre.savethechildren.net/document/inter-agency-guidelines-case-management-and-child-protection/" TargetMode="External"/><Relationship Id="rId197"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01"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22" Type="http://schemas.openxmlformats.org/officeDocument/2006/relationships/hyperlink" Target="https://www.unicef.org/media/92251/file/Access-to-Justice-COVID-19-Field-Notes-2021.pdf" TargetMode="External"/><Relationship Id="rId243" Type="http://schemas.openxmlformats.org/officeDocument/2006/relationships/footer" Target="footer3.xml"/><Relationship Id="rId17" Type="http://schemas.openxmlformats.org/officeDocument/2006/relationships/hyperlink" Target="https://alliancecpha.org/en/system/tdf/library/attachments/cs_14_jordan_cfs.pdf?file=1&amp;type=node&amp;id=41781" TargetMode="External"/><Relationship Id="rId38" Type="http://schemas.openxmlformats.org/officeDocument/2006/relationships/hyperlink" Target="https://www.rescue.org/sites/default/files/document/2086/parentingindisplacementreport-single-101917.pdf" TargetMode="External"/><Relationship Id="rId59" Type="http://schemas.openxmlformats.org/officeDocument/2006/relationships/hyperlink" Target="https://www.alliancecpha.org/en/system/tdf/library/attachments/ccp-_reflective_field_guide.pdf?file=1&amp;type=node&amp;id=37906" TargetMode="External"/><Relationship Id="rId103"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24" Type="http://schemas.openxmlformats.org/officeDocument/2006/relationships/hyperlink" Target="https://www.unicef.org/media/92251/file/Access-to-Justice-COVID-19-Field-Notes-2021.pdf" TargetMode="External"/><Relationship Id="rId70" Type="http://schemas.openxmlformats.org/officeDocument/2006/relationships/hyperlink" Target="https://resourcecentre.savethechildren.net/document/inter-agency-guidelines-case-management-and-child-protection/" TargetMode="External"/><Relationship Id="rId91"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45" Type="http://schemas.openxmlformats.org/officeDocument/2006/relationships/hyperlink" Target="https://alliancecpha.org/en/system/tdf/library/attachments/cs_14_jordan_cfs.pdf?file=1&amp;type=node&amp;id=41781" TargetMode="External"/><Relationship Id="rId166" Type="http://schemas.openxmlformats.org/officeDocument/2006/relationships/hyperlink" Target="https://www.rescue.org/sites/default/files/document/2086/parentingindisplacementreport-single-101917.pdf" TargetMode="External"/><Relationship Id="rId187" Type="http://schemas.openxmlformats.org/officeDocument/2006/relationships/hyperlink" Target="https://resourcecentre.savethechildren.net/document/inter-agency-guidelines-case-management-and-child-protection/" TargetMode="External"/><Relationship Id="rId1" Type="http://schemas.openxmlformats.org/officeDocument/2006/relationships/customXml" Target="../customXml/item1.xml"/><Relationship Id="rId212"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33" Type="http://schemas.openxmlformats.org/officeDocument/2006/relationships/hyperlink" Target="https://www.unicef.org/media/92251/file/Access-to-Justice-COVID-19-Field-Notes-2021.pdf" TargetMode="External"/><Relationship Id="rId28" Type="http://schemas.openxmlformats.org/officeDocument/2006/relationships/hyperlink" Target="https://www.rescue.org/sites/default/files/document/2086/parentingindisplacementreport-single-101917.pdf" TargetMode="External"/><Relationship Id="rId49" Type="http://schemas.openxmlformats.org/officeDocument/2006/relationships/hyperlink" Target="https://www.alliancecpha.org/en/system/tdf/library/attachments/ccp-_reflective_field_guide.pdf?file=1&amp;type=node&amp;id=37906" TargetMode="External"/><Relationship Id="rId114"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60" Type="http://schemas.openxmlformats.org/officeDocument/2006/relationships/hyperlink" Target="https://www.alliancecpha.org/en/system/tdf/library/attachments/ccp-_reflective_field_guide.pdf?file=1&amp;type=node&amp;id=37906" TargetMode="External"/><Relationship Id="rId81" Type="http://schemas.openxmlformats.org/officeDocument/2006/relationships/hyperlink" Target="https://resourcecentre.savethechildren.net/document/inter-agency-guidelines-case-management-and-child-protection/" TargetMode="External"/><Relationship Id="rId135" Type="http://schemas.openxmlformats.org/officeDocument/2006/relationships/hyperlink" Target="https://www.unicef.org/media/92251/file/Access-to-Justice-COVID-19-Field-Notes-2021.pdf" TargetMode="External"/><Relationship Id="rId156" Type="http://schemas.openxmlformats.org/officeDocument/2006/relationships/hyperlink" Target="https://alliancecpha.org/en/system/tdf/library/attachments/cs_14_jordan_cfs.pdf?file=1&amp;type=node&amp;id=41781" TargetMode="External"/><Relationship Id="rId177" Type="http://schemas.openxmlformats.org/officeDocument/2006/relationships/hyperlink" Target="https://resourcecentre.savethechildren.net/document/inter-agency-guidelines-case-management-and-child-protection/" TargetMode="External"/><Relationship Id="rId198"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02"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23" Type="http://schemas.openxmlformats.org/officeDocument/2006/relationships/hyperlink" Target="https://www.unicef.org/media/92251/file/Access-to-Justice-COVID-19-Field-Notes-2021.pdf" TargetMode="External"/><Relationship Id="rId244" Type="http://schemas.openxmlformats.org/officeDocument/2006/relationships/fontTable" Target="fontTable.xml"/><Relationship Id="rId18" Type="http://schemas.openxmlformats.org/officeDocument/2006/relationships/hyperlink" Target="https://alliancecpha.org/en/system/tdf/library/attachments/cs_14_jordan_cfs.pdf?file=1&amp;type=node&amp;id=41781" TargetMode="External"/><Relationship Id="rId39" Type="http://schemas.openxmlformats.org/officeDocument/2006/relationships/hyperlink" Target="https://www.rescue.org/sites/default/files/document/2086/parentingindisplacementreport-single-101917.pdf" TargetMode="External"/><Relationship Id="rId50" Type="http://schemas.openxmlformats.org/officeDocument/2006/relationships/hyperlink" Target="https://www.alliancecpha.org/en/system/tdf/library/attachments/ccp-_reflective_field_guide.pdf?file=1&amp;type=node&amp;id=37906" TargetMode="External"/><Relationship Id="rId104"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25" Type="http://schemas.openxmlformats.org/officeDocument/2006/relationships/hyperlink" Target="https://www.unicef.org/media/92251/file/Access-to-Justice-COVID-19-Field-Notes-2021.pdf" TargetMode="External"/><Relationship Id="rId146" Type="http://schemas.openxmlformats.org/officeDocument/2006/relationships/hyperlink" Target="https://alliancecpha.org/en/system/tdf/library/attachments/cs_14_jordan_cfs.pdf?file=1&amp;type=node&amp;id=41781" TargetMode="External"/><Relationship Id="rId167" Type="http://schemas.openxmlformats.org/officeDocument/2006/relationships/hyperlink" Target="https://www.rescue.org/sites/default/files/document/2086/parentingindisplacementreport-single-101917.pdf" TargetMode="External"/><Relationship Id="rId188" Type="http://schemas.openxmlformats.org/officeDocument/2006/relationships/hyperlink" Target="https://resourcecentre.savethechildren.net/document/inter-agency-guidelines-case-management-and-child-protection/" TargetMode="External"/><Relationship Id="rId71" Type="http://schemas.openxmlformats.org/officeDocument/2006/relationships/hyperlink" Target="https://resourcecentre.savethechildren.net/document/inter-agency-guidelines-case-management-and-child-protection/" TargetMode="External"/><Relationship Id="rId92"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13"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34" Type="http://schemas.openxmlformats.org/officeDocument/2006/relationships/hyperlink" Target="https://www.unicef.org/media/92251/file/Access-to-Justice-COVID-19-Field-Notes-2021.pdf" TargetMode="External"/><Relationship Id="rId2" Type="http://schemas.openxmlformats.org/officeDocument/2006/relationships/numbering" Target="numbering.xml"/><Relationship Id="rId29" Type="http://schemas.openxmlformats.org/officeDocument/2006/relationships/hyperlink" Target="https://www.rescue.org/sites/default/files/document/2086/parentingindisplacementreport-single-101917.pdf" TargetMode="External"/><Relationship Id="rId40" Type="http://schemas.openxmlformats.org/officeDocument/2006/relationships/hyperlink" Target="https://www.rescue.org/sites/default/files/document/2086/parentingindisplacementreport-single-101917.pdf" TargetMode="External"/><Relationship Id="rId115"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36" Type="http://schemas.openxmlformats.org/officeDocument/2006/relationships/hyperlink" Target="https://www.unicef.org/media/92251/file/Access-to-Justice-COVID-19-Field-Notes-2021.pdf" TargetMode="External"/><Relationship Id="rId157" Type="http://schemas.openxmlformats.org/officeDocument/2006/relationships/hyperlink" Target="https://alliancecpha.org/en/system/tdf/library/attachments/cs_14_jordan_cfs.pdf?file=1&amp;type=node&amp;id=41781" TargetMode="External"/><Relationship Id="rId178" Type="http://schemas.openxmlformats.org/officeDocument/2006/relationships/hyperlink" Target="https://resourcecentre.savethechildren.net/document/inter-agency-guidelines-case-management-and-child-protection/" TargetMode="External"/><Relationship Id="rId61" Type="http://schemas.openxmlformats.org/officeDocument/2006/relationships/hyperlink" Target="https://www.alliancecpha.org/en/system/tdf/library/attachments/ccp-_reflective_field_guide.pdf?file=1&amp;type=node&amp;id=37906" TargetMode="External"/><Relationship Id="rId82" Type="http://schemas.openxmlformats.org/officeDocument/2006/relationships/hyperlink" Target="https://resourcecentre.savethechildren.net/document/inter-agency-guidelines-case-management-and-child-protection/" TargetMode="External"/><Relationship Id="rId199"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03"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9" Type="http://schemas.openxmlformats.org/officeDocument/2006/relationships/hyperlink" Target="https://alliancecpha.org/en/system/tdf/library/attachments/cs_14_jordan_cfs.pdf?file=1&amp;type=node&amp;id=41781" TargetMode="External"/><Relationship Id="rId224" Type="http://schemas.openxmlformats.org/officeDocument/2006/relationships/hyperlink" Target="https://www.unicef.org/media/92251/file/Access-to-Justice-COVID-19-Field-Notes-2021.pdf" TargetMode="External"/><Relationship Id="rId245" Type="http://schemas.openxmlformats.org/officeDocument/2006/relationships/theme" Target="theme/theme1.xml"/><Relationship Id="rId30" Type="http://schemas.openxmlformats.org/officeDocument/2006/relationships/hyperlink" Target="https://www.rescue.org/sites/default/files/document/2086/parentingindisplacementreport-single-101917.pdf" TargetMode="External"/><Relationship Id="rId105"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26" Type="http://schemas.openxmlformats.org/officeDocument/2006/relationships/hyperlink" Target="https://www.unicef.org/media/92251/file/Access-to-Justice-COVID-19-Field-Notes-2021.pdf" TargetMode="External"/><Relationship Id="rId147" Type="http://schemas.openxmlformats.org/officeDocument/2006/relationships/hyperlink" Target="https://alliancecpha.org/en/system/tdf/library/attachments/cs_14_jordan_cfs.pdf?file=1&amp;type=node&amp;id=41781" TargetMode="External"/><Relationship Id="rId168" Type="http://schemas.openxmlformats.org/officeDocument/2006/relationships/hyperlink" Target="https://www.rescue.org/sites/default/files/document/2086/parentingindisplacementreport-single-101917.pdf" TargetMode="External"/><Relationship Id="rId51" Type="http://schemas.openxmlformats.org/officeDocument/2006/relationships/hyperlink" Target="https://www.alliancecpha.org/en/system/tdf/library/attachments/ccp-_reflective_field_guide.pdf?file=1&amp;type=node&amp;id=37906" TargetMode="External"/><Relationship Id="rId72" Type="http://schemas.openxmlformats.org/officeDocument/2006/relationships/hyperlink" Target="https://resourcecentre.savethechildren.net/document/inter-agency-guidelines-case-management-and-child-protection/" TargetMode="External"/><Relationship Id="rId93"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89" Type="http://schemas.openxmlformats.org/officeDocument/2006/relationships/hyperlink" Target="https://resourcecentre.savethechildren.net/document/inter-agency-guidelines-case-management-and-child-protection/" TargetMode="External"/><Relationship Id="rId3" Type="http://schemas.openxmlformats.org/officeDocument/2006/relationships/styles" Target="styles.xml"/><Relationship Id="rId214"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35" Type="http://schemas.openxmlformats.org/officeDocument/2006/relationships/hyperlink" Target="https://www.unicef.org/media/92251/file/Access-to-Justice-COVID-19-Field-Notes-2021.pdf" TargetMode="External"/><Relationship Id="rId116"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37" Type="http://schemas.openxmlformats.org/officeDocument/2006/relationships/hyperlink" Target="https://www.unicef.org/media/92251/file/Access-to-Justice-COVID-19-Field-Notes-2021.pdf" TargetMode="External"/><Relationship Id="rId158" Type="http://schemas.openxmlformats.org/officeDocument/2006/relationships/hyperlink" Target="https://alliancecpha.org/en/system/tdf/library/attachments/cs_14_jordan_cfs.pdf?file=1&amp;type=node&amp;id=41781" TargetMode="External"/><Relationship Id="rId20" Type="http://schemas.openxmlformats.org/officeDocument/2006/relationships/hyperlink" Target="https://alliancecpha.org/en/system/tdf/library/attachments/cs_14_jordan_cfs.pdf?file=1&amp;type=node&amp;id=41781" TargetMode="External"/><Relationship Id="rId41" Type="http://schemas.openxmlformats.org/officeDocument/2006/relationships/hyperlink" Target="https://www.rescue.org/sites/default/files/document/2086/parentingindisplacementreport-single-101917.pdf" TargetMode="External"/><Relationship Id="rId62" Type="http://schemas.openxmlformats.org/officeDocument/2006/relationships/hyperlink" Target="https://www.alliancecpha.org/en/system/tdf/library/attachments/ccp-_reflective_field_guide.pdf?file=1&amp;type=node&amp;id=37906" TargetMode="External"/><Relationship Id="rId83" Type="http://schemas.openxmlformats.org/officeDocument/2006/relationships/hyperlink" Target="https://resourcecentre.savethechildren.net/document/inter-agency-guidelines-case-management-and-child-protection/" TargetMode="External"/><Relationship Id="rId179" Type="http://schemas.openxmlformats.org/officeDocument/2006/relationships/hyperlink" Target="https://resourcecentre.savethechildren.net/document/inter-agency-guidelines-case-management-and-child-protection/" TargetMode="External"/><Relationship Id="rId190"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04"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225" Type="http://schemas.openxmlformats.org/officeDocument/2006/relationships/hyperlink" Target="https://www.unicef.org/media/92251/file/Access-to-Justice-COVID-19-Field-Notes-2021.pdf" TargetMode="External"/><Relationship Id="rId106" Type="http://schemas.openxmlformats.org/officeDocument/2006/relationships/hyperlink" Target="https://bettercarenetwork.org/sites/default/files/2020-10/Alternative%20Care%20Arrangements%20for%20Unaccompanied%20&amp;%20Separated%20Children%20In%20Humanitarian%20Contexts%20In%20Uganda,%202018.pdf" TargetMode="External"/><Relationship Id="rId127" Type="http://schemas.openxmlformats.org/officeDocument/2006/relationships/hyperlink" Target="https://www.unicef.org/media/92251/file/Access-to-Justice-COVID-19-Field-Notes-2021.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6312</Words>
  <Characters>35982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8</cp:revision>
  <dcterms:created xsi:type="dcterms:W3CDTF">2024-08-02T09:47:00Z</dcterms:created>
  <dcterms:modified xsi:type="dcterms:W3CDTF">2024-08-07T11:09:00Z</dcterms:modified>
</cp:coreProperties>
</file>