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L&amp;D Template</w:t>
      </w:r>
      <w:r w:rsidDel="00000000" w:rsidR="00000000" w:rsidRPr="00000000">
        <w:drawing>
          <wp:anchor allowOverlap="1" behindDoc="0" distB="0" distT="0" distL="0" distR="0" hidden="0" layoutInCell="1" locked="0" relativeHeight="0" simplePos="0">
            <wp:simplePos x="0" y="0"/>
            <wp:positionH relativeFrom="column">
              <wp:posOffset>4888667</wp:posOffset>
            </wp:positionH>
            <wp:positionV relativeFrom="paragraph">
              <wp:posOffset>-170408</wp:posOffset>
            </wp:positionV>
            <wp:extent cx="1410766" cy="402336"/>
            <wp:effectExtent b="0" l="0" r="0" t="0"/>
            <wp:wrapSquare wrapText="bothSides" distB="0" distT="0" distL="0" distR="0"/>
            <wp:docPr id="2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10766" cy="402336"/>
                    </a:xfrm>
                    <a:prstGeom prst="rect"/>
                    <a:ln/>
                  </pic:spPr>
                </pic:pic>
              </a:graphicData>
            </a:graphic>
          </wp:anchor>
        </w:drawing>
      </w:r>
    </w:p>
    <w:p w:rsidR="00000000" w:rsidDel="00000000" w:rsidP="00000000" w:rsidRDefault="00000000" w:rsidRPr="00000000" w14:paraId="00000002">
      <w:pPr>
        <w:pStyle w:val="Title"/>
        <w:ind w:firstLine="288"/>
        <w:jc w:val="center"/>
        <w:rPr/>
      </w:pPr>
      <w:r w:rsidDel="00000000" w:rsidR="00000000" w:rsidRPr="00000000">
        <w:rPr>
          <w:sz w:val="52"/>
          <w:szCs w:val="52"/>
          <w:rtl w:val="0"/>
        </w:rPr>
        <w:t xml:space="preserve">Participant 3-6 month follow-up</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i w:val="1"/>
          <w:color w:val="0388c5"/>
          <w:rtl w:val="0"/>
        </w:rPr>
        <w:t xml:space="preserve">Note: response rates for follow up surveys tend to be low. It may be more effective and useful to schedule a short phone call with a sample of participants to ask questions such as those below.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4200"/>
        <w:gridCol w:w="1260"/>
        <w:gridCol w:w="3090"/>
        <w:tblGridChange w:id="0">
          <w:tblGrid>
            <w:gridCol w:w="1530"/>
            <w:gridCol w:w="4200"/>
            <w:gridCol w:w="1260"/>
            <w:gridCol w:w="30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To what extent has your confidence and competence changed since the course/programme, in relation to the course/programme objectives?</w:t>
      </w:r>
      <w:r w:rsidDel="00000000" w:rsidR="00000000" w:rsidRPr="00000000">
        <w:rPr>
          <w:rtl w:val="0"/>
        </w:rPr>
      </w:r>
    </w:p>
    <w:tbl>
      <w:tblPr>
        <w:tblStyle w:val="Table2"/>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1230"/>
        <w:gridCol w:w="1230"/>
        <w:gridCol w:w="1290"/>
        <w:gridCol w:w="1275"/>
        <w:gridCol w:w="1260"/>
        <w:tblGridChange w:id="0">
          <w:tblGrid>
            <w:gridCol w:w="3795"/>
            <w:gridCol w:w="1230"/>
            <w:gridCol w:w="1230"/>
            <w:gridCol w:w="1290"/>
            <w:gridCol w:w="1275"/>
            <w:gridCol w:w="12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Significant decrease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Slight decrease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Slight increase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Significant increase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i w:val="1"/>
                <w:rtl w:val="0"/>
              </w:rPr>
              <w:t xml:space="preserve">Insert objective 1 </w:t>
            </w:r>
            <w:r w:rsidDel="00000000" w:rsidR="00000000" w:rsidRPr="00000000">
              <w:rPr>
                <w:rFonts w:ascii="Helvetica Neue" w:cs="Helvetica Neue" w:eastAsia="Helvetica Neue" w:hAnsi="Helvetica Neue"/>
                <w:b w:val="1"/>
                <w:rtl w:val="0"/>
              </w:rPr>
              <w:t xml:space="preserve">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i w:val="1"/>
              </w:rPr>
            </w:pPr>
            <w:r w:rsidDel="00000000" w:rsidR="00000000" w:rsidRPr="00000000">
              <w:rPr>
                <w:i w:val="1"/>
                <w:rtl w:val="0"/>
              </w:rPr>
              <w:t xml:space="preserve">Insert objective 1 </w:t>
            </w:r>
            <w:r w:rsidDel="00000000" w:rsidR="00000000" w:rsidRPr="00000000">
              <w:rPr>
                <w:rFonts w:ascii="Helvetica Neue" w:cs="Helvetica Neue" w:eastAsia="Helvetica Neue" w:hAnsi="Helvetica Neue"/>
                <w:b w:val="1"/>
                <w:rtl w:val="0"/>
              </w:rPr>
              <w:t xml:space="preserve">competence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i w:val="1"/>
                <w:rtl w:val="0"/>
              </w:rPr>
              <w:t xml:space="preserve">Insert objective 2 </w:t>
            </w:r>
            <w:r w:rsidDel="00000000" w:rsidR="00000000" w:rsidRPr="00000000">
              <w:rPr>
                <w:rFonts w:ascii="Helvetica Neue" w:cs="Helvetica Neue" w:eastAsia="Helvetica Neue" w:hAnsi="Helvetica Neue"/>
                <w:b w:val="1"/>
                <w:rtl w:val="0"/>
              </w:rPr>
              <w:t xml:space="preserve">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i w:val="1"/>
              </w:rPr>
            </w:pPr>
            <w:r w:rsidDel="00000000" w:rsidR="00000000" w:rsidRPr="00000000">
              <w:rPr>
                <w:i w:val="1"/>
                <w:rtl w:val="0"/>
              </w:rPr>
              <w:t xml:space="preserve">Insert objective 2 </w:t>
            </w:r>
            <w:r w:rsidDel="00000000" w:rsidR="00000000" w:rsidRPr="00000000">
              <w:rPr>
                <w:rFonts w:ascii="Helvetica Neue" w:cs="Helvetica Neue" w:eastAsia="Helvetica Neue" w:hAnsi="Helvetica Neue"/>
                <w:b w:val="1"/>
                <w:rtl w:val="0"/>
              </w:rPr>
              <w:t xml:space="preserve">competence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rPr>
            </w:pPr>
            <w:r w:rsidDel="00000000" w:rsidR="00000000" w:rsidRPr="00000000">
              <w:rPr>
                <w:i w:val="1"/>
                <w:rtl w:val="0"/>
              </w:rPr>
              <w:t xml:space="preserve">Insert objective 3 </w:t>
            </w:r>
            <w:r w:rsidDel="00000000" w:rsidR="00000000" w:rsidRPr="00000000">
              <w:rPr>
                <w:rFonts w:ascii="Helvetica Neue" w:cs="Helvetica Neue" w:eastAsia="Helvetica Neue" w:hAnsi="Helvetica Neue"/>
                <w:b w:val="1"/>
                <w:rtl w:val="0"/>
              </w:rPr>
              <w:t xml:space="preserve">confidence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i w:val="1"/>
              </w:rPr>
            </w:pPr>
            <w:r w:rsidDel="00000000" w:rsidR="00000000" w:rsidRPr="00000000">
              <w:rPr>
                <w:i w:val="1"/>
                <w:rtl w:val="0"/>
              </w:rPr>
              <w:t xml:space="preserve">Insert objective 3 </w:t>
            </w:r>
            <w:r w:rsidDel="00000000" w:rsidR="00000000" w:rsidRPr="00000000">
              <w:rPr>
                <w:rFonts w:ascii="Helvetica Neue" w:cs="Helvetica Neue" w:eastAsia="Helvetica Neue" w:hAnsi="Helvetica Neue"/>
                <w:b w:val="1"/>
                <w:rtl w:val="0"/>
              </w:rPr>
              <w:t xml:space="preserve">competence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0" w:line="300" w:lineRule="auto"/>
        <w:ind w:right="0"/>
        <w:jc w:val="left"/>
        <w:rPr/>
      </w:pPr>
      <w:r w:rsidDel="00000000" w:rsidR="00000000" w:rsidRPr="00000000">
        <w:rPr>
          <w:rtl w:val="0"/>
        </w:rPr>
      </w:r>
    </w:p>
    <w:p w:rsidR="00000000" w:rsidDel="00000000" w:rsidP="00000000" w:rsidRDefault="00000000" w:rsidRPr="00000000" w14:paraId="0000003A">
      <w:pPr>
        <w:spacing w:after="120" w:line="276"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Have you been able to implement your learning from the course/programme?</w:t>
      </w:r>
    </w:p>
    <w:p w:rsidR="00000000" w:rsidDel="00000000" w:rsidP="00000000" w:rsidRDefault="00000000" w:rsidRPr="00000000" w14:paraId="0000003B">
      <w:pPr>
        <w:spacing w:after="120" w:line="276"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C">
      <w:pPr>
        <w:spacing w:after="120" w:line="276"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If yes, please provide examples</w:t>
      </w:r>
    </w:p>
    <w:p w:rsidR="00000000" w:rsidDel="00000000" w:rsidP="00000000" w:rsidRDefault="00000000" w:rsidRPr="00000000" w14:paraId="0000003D">
      <w:pPr>
        <w:spacing w:after="120" w:line="276"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E">
      <w:pPr>
        <w:spacing w:after="120" w:line="276"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If no, what obstacles have prevented you from doing so?</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How do you intend to continue using the learning from the course/programme?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Can you identify anything which could have been done during the course/programme to increase your ability to apply the learning?</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What could the </w:t>
      </w:r>
      <w:r w:rsidDel="00000000" w:rsidR="00000000" w:rsidRPr="00000000">
        <w:rPr>
          <w:rFonts w:ascii="Helvetica Neue" w:cs="Helvetica Neue" w:eastAsia="Helvetica Neue" w:hAnsi="Helvetica Neue"/>
          <w:b w:val="1"/>
          <w:i w:val="1"/>
          <w:rtl w:val="0"/>
        </w:rPr>
        <w:t xml:space="preserve">[insert L&amp;D team/project team name]</w:t>
      </w:r>
      <w:r w:rsidDel="00000000" w:rsidR="00000000" w:rsidRPr="00000000">
        <w:rPr>
          <w:rFonts w:ascii="Helvetica Neue" w:cs="Helvetica Neue" w:eastAsia="Helvetica Neue" w:hAnsi="Helvetica Neue"/>
          <w:b w:val="1"/>
          <w:rtl w:val="0"/>
        </w:rPr>
        <w:t xml:space="preserve"> do now to support the application of your learning?</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Have you used the resources shared during/after the course/programme?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72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Course/programme materials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72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Contact with facilitators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72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Contact with other participants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72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Comments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Arial" w:cs="Arial" w:eastAsia="Arial" w:hAnsi="Arial"/>
          <w:b w:val="1"/>
          <w:sz w:val="17"/>
          <w:szCs w:val="17"/>
        </w:rPr>
      </w:pPr>
      <w:r w:rsidDel="00000000" w:rsidR="00000000" w:rsidRPr="00000000">
        <w:rPr>
          <w:rFonts w:ascii="Helvetica Neue" w:cs="Helvetica Neue" w:eastAsia="Helvetica Neue" w:hAnsi="Helvetica Neue"/>
          <w:b w:val="1"/>
          <w:rtl w:val="0"/>
        </w:rPr>
        <w:t xml:space="preserve">Do you have any additional feedback on the course/programme at this time?</w:t>
      </w:r>
      <w:r w:rsidDel="00000000" w:rsidR="00000000" w:rsidRPr="00000000">
        <w:rPr>
          <w:rtl w:val="0"/>
        </w:rPr>
      </w:r>
    </w:p>
    <w:p w:rsidR="00000000" w:rsidDel="00000000" w:rsidP="00000000" w:rsidRDefault="00000000" w:rsidRPr="00000000" w14:paraId="0000004D">
      <w:pPr>
        <w:rPr>
          <w:rFonts w:ascii="Arial" w:cs="Arial" w:eastAsia="Arial" w:hAnsi="Arial"/>
          <w:b w:val="1"/>
          <w:sz w:val="17"/>
          <w:szCs w:val="17"/>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1"/>
        </w:rPr>
      </w:pPr>
      <w:r w:rsidDel="00000000" w:rsidR="00000000" w:rsidRPr="00000000">
        <w:rPr>
          <w:rtl w:val="0"/>
        </w:rPr>
      </w:r>
    </w:p>
    <w:sectPr>
      <w:footerReference r:id="rId8" w:type="default"/>
      <w:footerReference r:id="rId9" w:type="even"/>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080" w:firstLine="0"/>
      <w:jc w:val="left"/>
      <w:rPr>
        <w:rFonts w:ascii="Helvetica Neue Light" w:cs="Helvetica Neue Light" w:eastAsia="Helvetica Neue Light" w:hAnsi="Helvetica Neue Light"/>
        <w:b w:val="0"/>
        <w:i w:val="0"/>
        <w:smallCaps w:val="0"/>
        <w:strike w:val="0"/>
        <w:color w:val="aeaaa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-444496</wp:posOffset>
          </wp:positionH>
          <wp:positionV relativeFrom="paragraph">
            <wp:posOffset>109220</wp:posOffset>
          </wp:positionV>
          <wp:extent cx="7315200" cy="27432"/>
          <wp:effectExtent b="0" l="0" r="0" t="0"/>
          <wp:wrapSquare wrapText="bothSides" distB="0" distT="0" distL="0" distR="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0" cy="2743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US"/>
      </w:rPr>
    </w:rPrDefault>
    <w:pPrDefault>
      <w:pPr>
        <w:spacing w:after="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rsid w:val="00B53841"/>
    <w:pPr>
      <w:spacing w:line="300" w:lineRule="auto"/>
    </w:pPr>
    <w:rPr>
      <w:rFonts w:ascii="Helvetica Neue Light" w:hAnsi="Helvetica Neue Light"/>
    </w:rPr>
  </w:style>
  <w:style w:type="paragraph" w:styleId="Heading1">
    <w:name w:val="heading 1"/>
    <w:basedOn w:val="Normal"/>
    <w:next w:val="Normal"/>
    <w:link w:val="Heading1Char"/>
    <w:uiPriority w:val="9"/>
    <w:qFormat w:val="1"/>
    <w:rsid w:val="006F5562"/>
    <w:pPr>
      <w:keepNext w:val="1"/>
      <w:keepLines w:val="1"/>
      <w:pBdr>
        <w:bottom w:color="0388c5" w:space="1" w:sz="6" w:themeColor="accent5" w:val="single"/>
      </w:pBdr>
      <w:spacing w:after="240" w:before="480" w:line="240" w:lineRule="auto"/>
      <w:outlineLvl w:val="0"/>
    </w:pPr>
    <w:rPr>
      <w:rFonts w:cs="Times New Roman (Headings CS)" w:asciiTheme="majorHAnsi" w:eastAsiaTheme="majorEastAsia" w:hAnsiTheme="majorHAnsi"/>
      <w:bCs w:val="1"/>
      <w:caps w:val="1"/>
      <w:color w:val="0388c5" w:themeColor="accent5"/>
      <w:sz w:val="40"/>
      <w:szCs w:val="40"/>
    </w:rPr>
  </w:style>
  <w:style w:type="paragraph" w:styleId="Heading2">
    <w:name w:val="heading 2"/>
    <w:basedOn w:val="Normal"/>
    <w:next w:val="Normal"/>
    <w:link w:val="Heading2Char"/>
    <w:uiPriority w:val="9"/>
    <w:unhideWhenUsed w:val="1"/>
    <w:qFormat w:val="1"/>
    <w:rsid w:val="007B31E5"/>
    <w:pPr>
      <w:spacing w:after="120" w:line="240" w:lineRule="auto"/>
      <w:outlineLvl w:val="1"/>
    </w:pPr>
    <w:rPr>
      <w:rFonts w:ascii="Calibri" w:hAnsi="Calibri"/>
      <w:b w:val="1"/>
      <w:color w:val="405d78" w:themeColor="accent1"/>
      <w:sz w:val="28"/>
      <w:szCs w:val="28"/>
    </w:rPr>
  </w:style>
  <w:style w:type="paragraph" w:styleId="Heading3">
    <w:name w:val="heading 3"/>
    <w:basedOn w:val="Heading2"/>
    <w:next w:val="Normal"/>
    <w:link w:val="Heading3Char"/>
    <w:uiPriority w:val="9"/>
    <w:unhideWhenUsed w:val="1"/>
    <w:qFormat w:val="1"/>
    <w:rsid w:val="00335E68"/>
    <w:pPr>
      <w:outlineLvl w:val="2"/>
    </w:pPr>
    <w:rPr>
      <w:color w:val="7f9ebb" w:themeColor="accent1" w:themeTint="000099"/>
    </w:rPr>
  </w:style>
  <w:style w:type="paragraph" w:styleId="Heading4">
    <w:name w:val="heading 4"/>
    <w:basedOn w:val="Normal"/>
    <w:next w:val="Normal"/>
    <w:link w:val="Heading4Char"/>
    <w:uiPriority w:val="9"/>
    <w:unhideWhenUsed w:val="1"/>
    <w:qFormat w:val="1"/>
    <w:rsid w:val="00D56360"/>
    <w:pPr>
      <w:keepNext w:val="1"/>
      <w:keepLines w:val="1"/>
      <w:spacing w:after="0" w:before="200"/>
      <w:outlineLvl w:val="3"/>
    </w:pPr>
    <w:rPr>
      <w:rFonts w:asciiTheme="majorHAnsi" w:cstheme="majorBidi" w:eastAsiaTheme="majorEastAsia" w:hAnsiTheme="majorHAnsi"/>
      <w:b w:val="1"/>
      <w:bCs w:val="1"/>
      <w:i w:val="1"/>
      <w:iCs w:val="1"/>
      <w:color w:val="405d78" w:themeColor="accent1"/>
    </w:rPr>
  </w:style>
  <w:style w:type="paragraph" w:styleId="Heading5">
    <w:name w:val="heading 5"/>
    <w:aliases w:val="Table Heading"/>
    <w:basedOn w:val="Normal"/>
    <w:next w:val="Normal"/>
    <w:link w:val="Heading5Char"/>
    <w:uiPriority w:val="9"/>
    <w:unhideWhenUsed w:val="1"/>
    <w:qFormat w:val="1"/>
    <w:rsid w:val="00B71066"/>
    <w:pPr>
      <w:keepNext w:val="1"/>
      <w:keepLines w:val="1"/>
      <w:spacing w:after="120" w:before="120" w:line="240" w:lineRule="auto"/>
      <w:jc w:val="center"/>
      <w:outlineLvl w:val="4"/>
    </w:pPr>
    <w:rPr>
      <w:rFonts w:cs="Times New Roman (Headings CS)" w:eastAsiaTheme="majorEastAsia"/>
      <w:b w:val="1"/>
      <w:bCs w:val="1"/>
      <w:color w:val="ffffff" w:themeColor="background1"/>
      <w:sz w:val="26"/>
    </w:rPr>
  </w:style>
  <w:style w:type="paragraph" w:styleId="Heading6">
    <w:name w:val="heading 6"/>
    <w:aliases w:val="Table Sub Heading"/>
    <w:basedOn w:val="Normal"/>
    <w:next w:val="Normal"/>
    <w:link w:val="Heading6Char"/>
    <w:uiPriority w:val="9"/>
    <w:unhideWhenUsed w:val="1"/>
    <w:qFormat w:val="1"/>
    <w:rsid w:val="00DD30FA"/>
    <w:pPr>
      <w:keepNext w:val="1"/>
      <w:keepLines w:val="1"/>
      <w:spacing w:after="0" w:before="200" w:line="240" w:lineRule="auto"/>
      <w:outlineLvl w:val="5"/>
    </w:pPr>
    <w:rPr>
      <w:rFonts w:ascii="Calibri" w:hAnsi="Calibri" w:cstheme="majorBidi" w:eastAsiaTheme="majorEastAsia"/>
      <w:b w:val="1"/>
      <w:bCs w:val="1"/>
      <w:i w:val="1"/>
      <w:iCs w:val="1"/>
      <w:color w:val="000000" w:themeColor="text1"/>
    </w:rPr>
  </w:style>
  <w:style w:type="paragraph" w:styleId="Heading7">
    <w:name w:val="heading 7"/>
    <w:aliases w:val="Table Body"/>
    <w:basedOn w:val="BodyText2"/>
    <w:next w:val="Normal"/>
    <w:link w:val="Heading7Char"/>
    <w:uiPriority w:val="9"/>
    <w:unhideWhenUsed w:val="1"/>
    <w:qFormat w:val="1"/>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val="1"/>
    <w:qFormat w:val="1"/>
    <w:rsid w:val="00EA546B"/>
    <w:pPr>
      <w:pBdr>
        <w:top w:color="auto" w:space="0" w:sz="0" w:val="none"/>
      </w:pBdr>
      <w:spacing w:line="560" w:lineRule="exact"/>
      <w:outlineLvl w:val="7"/>
    </w:pPr>
    <w:rPr>
      <w:sz w:val="48"/>
      <w:szCs w:val="52"/>
    </w:rPr>
  </w:style>
  <w:style w:type="paragraph" w:styleId="Heading9">
    <w:name w:val="heading 9"/>
    <w:aliases w:val="Title 2"/>
    <w:basedOn w:val="Normal"/>
    <w:next w:val="Normal"/>
    <w:link w:val="Heading9Char"/>
    <w:uiPriority w:val="9"/>
    <w:unhideWhenUsed w:val="1"/>
    <w:qFormat w:val="1"/>
    <w:rsid w:val="00E11AE8"/>
    <w:pPr>
      <w:keepNext w:val="1"/>
      <w:keepLines w:val="1"/>
      <w:pBdr>
        <w:top w:color="ffffff" w:space="20" w:sz="8" w:themeColor="background1" w:val="single"/>
        <w:left w:color="ffffff" w:space="10" w:sz="8" w:themeColor="background1" w:val="single"/>
        <w:bottom w:color="ffffff" w:space="20" w:sz="8" w:themeColor="background1" w:val="single"/>
        <w:right w:color="ffffff" w:space="10" w:sz="8" w:themeColor="background1" w:val="single"/>
      </w:pBdr>
      <w:shd w:color="auto" w:fill="ffffff" w:themeFill="background1" w:val="clear"/>
      <w:spacing w:after="0" w:line="720" w:lineRule="exact"/>
      <w:ind w:left="720" w:right="720"/>
      <w:contextualSpacing w:val="1"/>
      <w:outlineLvl w:val="8"/>
    </w:pPr>
    <w:rPr>
      <w:rFonts w:ascii="Calibri" w:cs="Times New Roman (Headings CS)" w:hAnsi="Calibri" w:eastAsiaTheme="majorEastAsia"/>
      <w:iCs w:val="1"/>
      <w:color w:val="405d78" w:themeColor="accent1"/>
      <w:sz w:val="7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5562"/>
    <w:rPr>
      <w:rFonts w:cs="Times New Roman (Headings CS)" w:asciiTheme="majorHAnsi" w:eastAsiaTheme="majorEastAsia" w:hAnsiTheme="majorHAnsi"/>
      <w:bCs w:val="1"/>
      <w:caps w:val="1"/>
      <w:color w:val="0388c5" w:themeColor="accent5"/>
      <w:sz w:val="40"/>
      <w:szCs w:val="40"/>
    </w:rPr>
  </w:style>
  <w:style w:type="character" w:styleId="Heading2Char" w:customStyle="1">
    <w:name w:val="Heading 2 Char"/>
    <w:basedOn w:val="DefaultParagraphFont"/>
    <w:link w:val="Heading2"/>
    <w:uiPriority w:val="9"/>
    <w:rsid w:val="007B31E5"/>
    <w:rPr>
      <w:rFonts w:ascii="Calibri" w:hAnsi="Calibri"/>
      <w:b w:val="1"/>
      <w:color w:val="405d78" w:themeColor="accent1"/>
      <w:sz w:val="28"/>
      <w:szCs w:val="28"/>
    </w:rPr>
  </w:style>
  <w:style w:type="character" w:styleId="Heading3Char" w:customStyle="1">
    <w:name w:val="Heading 3 Char"/>
    <w:basedOn w:val="DefaultParagraphFont"/>
    <w:link w:val="Heading3"/>
    <w:uiPriority w:val="9"/>
    <w:rsid w:val="00335E68"/>
    <w:rPr>
      <w:rFonts w:ascii="Calibri" w:hAnsi="Calibri"/>
      <w:b w:val="1"/>
      <w:color w:val="7f9ebb" w:themeColor="accent1" w:themeTint="000099"/>
      <w:sz w:val="28"/>
      <w:szCs w:val="28"/>
    </w:rPr>
  </w:style>
  <w:style w:type="character" w:styleId="Heading4Char" w:customStyle="1">
    <w:name w:val="Heading 4 Char"/>
    <w:basedOn w:val="DefaultParagraphFont"/>
    <w:link w:val="Heading4"/>
    <w:uiPriority w:val="9"/>
    <w:rsid w:val="00D56360"/>
    <w:rPr>
      <w:rFonts w:asciiTheme="majorHAnsi" w:cstheme="majorBidi" w:eastAsiaTheme="majorEastAsia" w:hAnsiTheme="majorHAnsi"/>
      <w:b w:val="1"/>
      <w:bCs w:val="1"/>
      <w:i w:val="1"/>
      <w:iCs w:val="1"/>
      <w:color w:val="405d78" w:themeColor="accent1"/>
    </w:rPr>
  </w:style>
  <w:style w:type="character" w:styleId="Heading5Char" w:customStyle="1">
    <w:name w:val="Heading 5 Char"/>
    <w:aliases w:val="Table Heading Char"/>
    <w:basedOn w:val="DefaultParagraphFont"/>
    <w:link w:val="Heading5"/>
    <w:uiPriority w:val="9"/>
    <w:rsid w:val="00B71066"/>
    <w:rPr>
      <w:rFonts w:cs="Times New Roman (Headings CS)" w:eastAsiaTheme="majorEastAsia"/>
      <w:b w:val="1"/>
      <w:bCs w:val="1"/>
      <w:color w:val="ffffff" w:themeColor="background1"/>
      <w:sz w:val="26"/>
    </w:rPr>
  </w:style>
  <w:style w:type="character" w:styleId="Heading6Char" w:customStyle="1">
    <w:name w:val="Heading 6 Char"/>
    <w:aliases w:val="Table Sub Heading Char"/>
    <w:basedOn w:val="DefaultParagraphFont"/>
    <w:link w:val="Heading6"/>
    <w:uiPriority w:val="9"/>
    <w:rsid w:val="00DD30FA"/>
    <w:rPr>
      <w:rFonts w:ascii="Calibri" w:hAnsi="Calibri" w:cstheme="majorBidi" w:eastAsiaTheme="majorEastAsia"/>
      <w:b w:val="1"/>
      <w:bCs w:val="1"/>
      <w:i w:val="1"/>
      <w:iCs w:val="1"/>
      <w:color w:val="000000" w:themeColor="text1"/>
    </w:rPr>
  </w:style>
  <w:style w:type="character" w:styleId="Heading7Char" w:customStyle="1">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styleId="Heading8Char" w:customStyle="1">
    <w:name w:val="Heading 8 Char"/>
    <w:aliases w:val="Subtitle for Title 2 Char"/>
    <w:basedOn w:val="DefaultParagraphFont"/>
    <w:link w:val="Heading8"/>
    <w:uiPriority w:val="9"/>
    <w:rsid w:val="00EA546B"/>
    <w:rPr>
      <w:rFonts w:ascii="Calibri" w:cs="Times New Roman (Headings CS)" w:hAnsi="Calibri" w:eastAsiaTheme="majorEastAsia"/>
      <w:iCs w:val="1"/>
      <w:color w:val="405d78" w:themeColor="accent1"/>
      <w:sz w:val="48"/>
      <w:szCs w:val="52"/>
      <w:shd w:color="auto" w:fill="ffffff" w:themeFill="background1" w:val="clear"/>
    </w:rPr>
  </w:style>
  <w:style w:type="character" w:styleId="Heading9Char" w:customStyle="1">
    <w:name w:val="Heading 9 Char"/>
    <w:aliases w:val="Title 2 Char"/>
    <w:basedOn w:val="DefaultParagraphFont"/>
    <w:link w:val="Heading9"/>
    <w:uiPriority w:val="9"/>
    <w:rsid w:val="00E11AE8"/>
    <w:rPr>
      <w:rFonts w:ascii="Calibri" w:cs="Times New Roman (Headings CS)" w:hAnsi="Calibri" w:eastAsiaTheme="majorEastAsia"/>
      <w:iCs w:val="1"/>
      <w:color w:val="405d78" w:themeColor="accent1"/>
      <w:sz w:val="72"/>
      <w:szCs w:val="20"/>
      <w:shd w:color="auto" w:fill="ffffff" w:themeFill="background1" w:val="clear"/>
    </w:rPr>
  </w:style>
  <w:style w:type="paragraph" w:styleId="Caption">
    <w:name w:val="caption"/>
    <w:basedOn w:val="Normal"/>
    <w:next w:val="Normal"/>
    <w:uiPriority w:val="35"/>
    <w:unhideWhenUsed w:val="1"/>
    <w:qFormat w:val="1"/>
    <w:rsid w:val="00D56360"/>
    <w:pPr>
      <w:spacing w:line="240" w:lineRule="auto"/>
    </w:pPr>
    <w:rPr>
      <w:b w:val="1"/>
      <w:bCs w:val="1"/>
      <w:color w:val="405d78" w:themeColor="accent1"/>
      <w:sz w:val="18"/>
      <w:szCs w:val="18"/>
    </w:rPr>
  </w:style>
  <w:style w:type="paragraph" w:styleId="Title">
    <w:name w:val="Title"/>
    <w:aliases w:val="Title Of Document - Blue BG"/>
    <w:basedOn w:val="Normal"/>
    <w:next w:val="Normal"/>
    <w:link w:val="TitleChar"/>
    <w:uiPriority w:val="10"/>
    <w:qFormat w:val="1"/>
    <w:rsid w:val="00AD44F1"/>
    <w:pPr>
      <w:keepLines w:val="1"/>
      <w:pBdr>
        <w:top w:color="405d78" w:space="26" w:sz="8" w:themeColor="accent1" w:val="single"/>
        <w:left w:color="405d78" w:space="10" w:sz="8" w:themeColor="accent1" w:val="single"/>
        <w:bottom w:color="405d78" w:space="26" w:sz="8" w:themeColor="accent1" w:val="single"/>
        <w:right w:color="405d78" w:space="10" w:sz="8" w:themeColor="accent1" w:val="single"/>
      </w:pBdr>
      <w:shd w:color="auto" w:fill="405d78" w:themeFill="accent1" w:val="clear"/>
      <w:suppressAutoHyphens w:val="1"/>
      <w:spacing w:after="0" w:line="240" w:lineRule="auto"/>
      <w:ind w:left="288" w:right="288"/>
      <w:contextualSpacing w:val="1"/>
      <w:mirrorIndents w:val="1"/>
      <w:outlineLvl w:val="0"/>
    </w:pPr>
    <w:rPr>
      <w:rFonts w:ascii="Calibri" w:cs="Times New Roman (Headings CS)" w:hAnsi="Calibri" w:eastAsiaTheme="majorEastAsia"/>
      <w:b w:val="1"/>
      <w:color w:val="ffffff" w:themeColor="background1"/>
      <w:kern w:val="72"/>
      <w:sz w:val="44"/>
      <w:szCs w:val="44"/>
      <w:bdr w:color="405d78" w:space="0" w:sz="8" w:themeColor="accent1" w:val="single"/>
      <w:shd w:color="405d78" w:fill="405d78" w:themeColor="accent1" w:themeFill="accent1" w:val="solid"/>
    </w:rPr>
  </w:style>
  <w:style w:type="character" w:styleId="TitleChar" w:customStyle="1">
    <w:name w:val="Title Char"/>
    <w:aliases w:val="Title Of Document - Blue BG Char"/>
    <w:basedOn w:val="DefaultParagraphFont"/>
    <w:link w:val="Title"/>
    <w:uiPriority w:val="10"/>
    <w:rsid w:val="00AD44F1"/>
    <w:rPr>
      <w:rFonts w:ascii="Calibri" w:cs="Times New Roman (Headings CS)" w:hAnsi="Calibri" w:eastAsiaTheme="majorEastAsia"/>
      <w:b w:val="1"/>
      <w:color w:val="ffffff" w:themeColor="background1"/>
      <w:kern w:val="72"/>
      <w:sz w:val="44"/>
      <w:szCs w:val="44"/>
      <w:bdr w:color="405d78" w:space="0" w:sz="8" w:themeColor="accent1" w:val="single"/>
      <w:shd w:color="auto" w:fill="405d78" w:themeFill="accent1" w:val="clear"/>
    </w:rPr>
  </w:style>
  <w:style w:type="paragraph" w:styleId="Subtitle">
    <w:name w:val="Subtitle"/>
    <w:basedOn w:val="Normal"/>
    <w:next w:val="Normal"/>
    <w:link w:val="SubtitleChar"/>
    <w:uiPriority w:val="11"/>
    <w:qFormat w:val="1"/>
    <w:rsid w:val="001E7894"/>
    <w:pPr>
      <w:numPr>
        <w:ilvl w:val="1"/>
      </w:numPr>
      <w:spacing w:before="240"/>
    </w:pPr>
    <w:rPr>
      <w:rFonts w:ascii="Calibri" w:hAnsi="Calibri" w:cstheme="majorBidi" w:eastAsiaTheme="majorEastAsia"/>
      <w:iCs w:val="1"/>
      <w:color w:val="405d78" w:themeColor="accent1"/>
      <w:spacing w:val="15"/>
      <w:sz w:val="44"/>
      <w:szCs w:val="44"/>
    </w:rPr>
  </w:style>
  <w:style w:type="character" w:styleId="SubtitleChar" w:customStyle="1">
    <w:name w:val="Subtitle Char"/>
    <w:basedOn w:val="DefaultParagraphFont"/>
    <w:link w:val="Subtitle"/>
    <w:uiPriority w:val="11"/>
    <w:rsid w:val="001E7894"/>
    <w:rPr>
      <w:rFonts w:ascii="Calibri" w:hAnsi="Calibri" w:cstheme="majorBidi" w:eastAsiaTheme="majorEastAsia"/>
      <w:iCs w:val="1"/>
      <w:color w:val="405d78" w:themeColor="accent1"/>
      <w:spacing w:val="15"/>
      <w:sz w:val="44"/>
      <w:szCs w:val="44"/>
    </w:rPr>
  </w:style>
  <w:style w:type="character" w:styleId="Strong">
    <w:name w:val="Strong"/>
    <w:uiPriority w:val="22"/>
    <w:qFormat w:val="1"/>
    <w:rsid w:val="00DD30FA"/>
    <w:rPr>
      <w:rFonts w:ascii="Helvetica Neue Medium" w:hAnsi="Helvetica Neue Medium"/>
    </w:rPr>
  </w:style>
  <w:style w:type="paragraph" w:styleId="ListParagraph">
    <w:name w:val="List Paragraph"/>
    <w:basedOn w:val="Normal"/>
    <w:uiPriority w:val="34"/>
    <w:qFormat w:val="1"/>
    <w:rsid w:val="00D56360"/>
    <w:pPr>
      <w:ind w:left="720"/>
      <w:contextualSpacing w:val="1"/>
    </w:pPr>
  </w:style>
  <w:style w:type="paragraph" w:styleId="Quote">
    <w:name w:val="Quote"/>
    <w:basedOn w:val="Normal"/>
    <w:next w:val="Normal"/>
    <w:link w:val="QuoteChar"/>
    <w:uiPriority w:val="29"/>
    <w:qFormat w:val="1"/>
    <w:rsid w:val="00D56360"/>
    <w:rPr>
      <w:i w:val="1"/>
      <w:iCs w:val="1"/>
      <w:color w:val="000000" w:themeColor="text1"/>
    </w:rPr>
  </w:style>
  <w:style w:type="character" w:styleId="QuoteChar" w:customStyle="1">
    <w:name w:val="Quote Char"/>
    <w:basedOn w:val="DefaultParagraphFont"/>
    <w:link w:val="Quote"/>
    <w:uiPriority w:val="29"/>
    <w:rsid w:val="00D56360"/>
    <w:rPr>
      <w:i w:val="1"/>
      <w:iCs w:val="1"/>
      <w:color w:val="000000" w:themeColor="text1"/>
    </w:rPr>
  </w:style>
  <w:style w:type="paragraph" w:styleId="IntenseQuote">
    <w:name w:val="Intense Quote"/>
    <w:basedOn w:val="Normal"/>
    <w:next w:val="Normal"/>
    <w:link w:val="IntenseQuoteChar"/>
    <w:uiPriority w:val="30"/>
    <w:qFormat w:val="1"/>
    <w:rsid w:val="00D56360"/>
    <w:pPr>
      <w:pBdr>
        <w:bottom w:color="405d78" w:space="4" w:sz="4" w:themeColor="accent1" w:val="single"/>
      </w:pBdr>
      <w:spacing w:after="280" w:before="200"/>
      <w:ind w:left="936" w:right="936"/>
    </w:pPr>
    <w:rPr>
      <w:b w:val="1"/>
      <w:bCs w:val="1"/>
      <w:i w:val="1"/>
      <w:iCs w:val="1"/>
      <w:color w:val="405d78" w:themeColor="accent1"/>
    </w:rPr>
  </w:style>
  <w:style w:type="character" w:styleId="IntenseQuoteChar" w:customStyle="1">
    <w:name w:val="Intense Quote Char"/>
    <w:basedOn w:val="DefaultParagraphFont"/>
    <w:link w:val="IntenseQuote"/>
    <w:uiPriority w:val="30"/>
    <w:rsid w:val="00D56360"/>
    <w:rPr>
      <w:b w:val="1"/>
      <w:bCs w:val="1"/>
      <w:i w:val="1"/>
      <w:iCs w:val="1"/>
      <w:color w:val="405d78" w:themeColor="accent1"/>
    </w:rPr>
  </w:style>
  <w:style w:type="character" w:styleId="SubtleEmphasis">
    <w:name w:val="Subtle Emphasis"/>
    <w:basedOn w:val="DefaultParagraphFont"/>
    <w:uiPriority w:val="19"/>
    <w:qFormat w:val="1"/>
    <w:rsid w:val="00D56360"/>
    <w:rPr>
      <w:i w:val="1"/>
      <w:iCs w:val="1"/>
      <w:color w:val="808080" w:themeColor="text1" w:themeTint="00007F"/>
    </w:rPr>
  </w:style>
  <w:style w:type="character" w:styleId="IntenseEmphasis">
    <w:name w:val="Intense Emphasis"/>
    <w:basedOn w:val="DefaultParagraphFont"/>
    <w:uiPriority w:val="21"/>
    <w:qFormat w:val="1"/>
    <w:rsid w:val="00D56360"/>
    <w:rPr>
      <w:b w:val="1"/>
      <w:bCs w:val="1"/>
      <w:i w:val="1"/>
      <w:iCs w:val="1"/>
      <w:color w:val="405d78" w:themeColor="accent1"/>
    </w:rPr>
  </w:style>
  <w:style w:type="character" w:styleId="SubtleReference">
    <w:name w:val="Subtle Reference"/>
    <w:basedOn w:val="DefaultParagraphFont"/>
    <w:uiPriority w:val="31"/>
    <w:qFormat w:val="1"/>
    <w:rsid w:val="00D56360"/>
    <w:rPr>
      <w:smallCaps w:val="1"/>
      <w:color w:val="97467c" w:themeColor="accent2"/>
      <w:u w:val="single"/>
    </w:rPr>
  </w:style>
  <w:style w:type="character" w:styleId="IntenseReference">
    <w:name w:val="Intense Reference"/>
    <w:basedOn w:val="DefaultParagraphFont"/>
    <w:uiPriority w:val="32"/>
    <w:qFormat w:val="1"/>
    <w:rsid w:val="00D56360"/>
    <w:rPr>
      <w:b w:val="1"/>
      <w:bCs w:val="1"/>
      <w:smallCaps w:val="1"/>
      <w:color w:val="97467c" w:themeColor="accent2"/>
      <w:spacing w:val="5"/>
      <w:u w:val="single"/>
    </w:rPr>
  </w:style>
  <w:style w:type="character" w:styleId="BookTitle">
    <w:name w:val="Book Title"/>
    <w:basedOn w:val="DefaultParagraphFont"/>
    <w:uiPriority w:val="33"/>
    <w:qFormat w:val="1"/>
    <w:rsid w:val="00D56360"/>
    <w:rPr>
      <w:b w:val="1"/>
      <w:bCs w:val="1"/>
      <w:smallCaps w:val="1"/>
      <w:spacing w:val="5"/>
    </w:rPr>
  </w:style>
  <w:style w:type="paragraph" w:styleId="TOCHeading">
    <w:name w:val="TOC Heading"/>
    <w:basedOn w:val="Heading1"/>
    <w:next w:val="Normal"/>
    <w:uiPriority w:val="39"/>
    <w:unhideWhenUsed w:val="1"/>
    <w:qFormat w:val="1"/>
    <w:rsid w:val="00D56360"/>
    <w:pPr>
      <w:outlineLvl w:val="9"/>
    </w:pPr>
  </w:style>
  <w:style w:type="paragraph" w:styleId="Revision">
    <w:name w:val="Revision"/>
    <w:hidden w:val="1"/>
    <w:uiPriority w:val="99"/>
    <w:semiHidden w:val="1"/>
    <w:rsid w:val="006A77BF"/>
    <w:pPr>
      <w:spacing w:after="0" w:line="240" w:lineRule="auto"/>
    </w:pPr>
  </w:style>
  <w:style w:type="character" w:styleId="UnresolvedMention">
    <w:name w:val="Unresolved Mention"/>
    <w:basedOn w:val="DefaultParagraphFont"/>
    <w:uiPriority w:val="99"/>
    <w:rsid w:val="00EF06A8"/>
    <w:rPr>
      <w:color w:val="605e5c"/>
      <w:shd w:color="auto" w:fill="e1dfdd" w:val="clear"/>
    </w:rPr>
  </w:style>
  <w:style w:type="paragraph" w:styleId="TOAHeading">
    <w:name w:val="toa heading"/>
    <w:basedOn w:val="Normal"/>
    <w:next w:val="Normal"/>
    <w:uiPriority w:val="99"/>
    <w:unhideWhenUsed w:val="1"/>
    <w:rsid w:val="00EF06A8"/>
    <w:pPr>
      <w:spacing w:before="120"/>
    </w:pPr>
    <w:rPr>
      <w:rFonts w:asciiTheme="majorHAnsi" w:cstheme="majorBidi" w:eastAsiaTheme="majorEastAsia" w:hAnsiTheme="majorHAnsi"/>
      <w:b w:val="1"/>
      <w:bCs w:val="1"/>
      <w:sz w:val="24"/>
      <w:szCs w:val="24"/>
    </w:rPr>
  </w:style>
  <w:style w:type="paragraph" w:styleId="TableofAuthorities">
    <w:name w:val="table of authorities"/>
    <w:basedOn w:val="Normal"/>
    <w:next w:val="Normal"/>
    <w:uiPriority w:val="99"/>
    <w:unhideWhenUsed w:val="1"/>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val="1"/>
    <w:rsid w:val="002C16F2"/>
    <w:pPr>
      <w:spacing w:after="0" w:line="240" w:lineRule="auto"/>
    </w:pPr>
    <w:rPr>
      <w:color w:val="aeaaaa" w:themeColor="background2" w:themeShade="0000BF"/>
      <w:sz w:val="20"/>
      <w:szCs w:val="20"/>
    </w:rPr>
  </w:style>
  <w:style w:type="character" w:styleId="FootnoteTextChar" w:customStyle="1">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0000BF"/>
      <w:sz w:val="20"/>
      <w:szCs w:val="20"/>
    </w:rPr>
  </w:style>
  <w:style w:type="character" w:styleId="FootnoteReference">
    <w:name w:val="footnote reference"/>
    <w:aliases w:val="Superscript"/>
    <w:basedOn w:val="DefaultParagraphFont"/>
    <w:uiPriority w:val="99"/>
    <w:unhideWhenUsed w:val="1"/>
    <w:rsid w:val="007056C9"/>
    <w:rPr>
      <w:vertAlign w:val="superscript"/>
    </w:rPr>
  </w:style>
  <w:style w:type="character" w:styleId="Hyperlink">
    <w:name w:val="Hyperlink"/>
    <w:basedOn w:val="DefaultParagraphFont"/>
    <w:uiPriority w:val="99"/>
    <w:unhideWhenUsed w:val="1"/>
    <w:rsid w:val="00955FE1"/>
    <w:rPr>
      <w:color w:val="47c2fc" w:themeColor="accent5" w:themeTint="000099"/>
      <w:u w:val="single"/>
    </w:rPr>
  </w:style>
  <w:style w:type="paragraph" w:styleId="CommentText">
    <w:name w:val="annotation text"/>
    <w:basedOn w:val="Normal"/>
    <w:link w:val="CommentTextChar"/>
    <w:uiPriority w:val="99"/>
    <w:unhideWhenUsed w:val="1"/>
    <w:rsid w:val="007056C9"/>
    <w:pPr>
      <w:spacing w:after="0" w:line="240" w:lineRule="auto"/>
    </w:pPr>
    <w:rPr>
      <w:sz w:val="20"/>
      <w:szCs w:val="20"/>
    </w:rPr>
  </w:style>
  <w:style w:type="character" w:styleId="CommentTextChar" w:customStyle="1">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val="1"/>
    <w:qFormat w:val="1"/>
    <w:rsid w:val="009626FF"/>
    <w:pPr>
      <w:spacing w:after="240"/>
    </w:pPr>
  </w:style>
  <w:style w:type="character" w:styleId="BodyTextChar" w:customStyle="1">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val="1"/>
    <w:rsid w:val="007056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56C9"/>
  </w:style>
  <w:style w:type="character" w:styleId="FollowedHyperlink">
    <w:name w:val="FollowedHyperlink"/>
    <w:basedOn w:val="DefaultParagraphFont"/>
    <w:uiPriority w:val="99"/>
    <w:semiHidden w:val="1"/>
    <w:unhideWhenUsed w:val="1"/>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color="c888b2" w:space="0" w:sz="2" w:themeColor="accent2" w:themeTint="000099" w:val="single"/>
        <w:bottom w:color="c888b2" w:space="0" w:sz="2" w:themeColor="accent2" w:themeTint="000099" w:val="single"/>
        <w:insideH w:color="c888b2" w:space="0" w:sz="2" w:themeColor="accent2" w:themeTint="000099" w:val="single"/>
        <w:insideV w:color="c888b2" w:space="0" w:sz="2" w:themeColor="accent2" w:themeTint="000099" w:val="single"/>
      </w:tblBorders>
    </w:tblPr>
    <w:tblStylePr w:type="firstRow">
      <w:rPr>
        <w:b w:val="1"/>
        <w:bCs w:val="1"/>
      </w:rPr>
      <w:tblPr/>
      <w:tcPr>
        <w:tcBorders>
          <w:top w:space="0" w:sz="0" w:val="nil"/>
          <w:bottom w:color="c888b2"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888b2"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d7e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7467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7467c" w:themeFill="accent2" w:val="clear"/>
      </w:tcPr>
    </w:tblStylePr>
    <w:tblStylePr w:type="band1Vert">
      <w:tblPr/>
      <w:tcPr>
        <w:shd w:color="auto" w:fill="daafcc" w:themeFill="accent2" w:themeFillTint="000066" w:val="clear"/>
      </w:tcPr>
    </w:tblStylePr>
    <w:tblStylePr w:type="band1Horz">
      <w:tblPr/>
      <w:tcPr>
        <w:shd w:color="auto" w:fill="daafcc" w:themeFill="accent2" w:themeFillTint="000066" w:val="clear"/>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color w:val="ffffff" w:themeColor="background1"/>
      </w:rPr>
      <w:tblPr/>
      <w:tcPr>
        <w:tcBorders>
          <w:top w:color="97467c" w:space="0" w:sz="4" w:themeColor="accent2" w:val="single"/>
          <w:left w:color="97467c" w:space="0" w:sz="4" w:themeColor="accent2" w:val="single"/>
          <w:bottom w:color="97467c" w:space="0" w:sz="4" w:themeColor="accent2" w:val="single"/>
          <w:right w:color="97467c" w:space="0" w:sz="4" w:themeColor="accent2" w:val="single"/>
          <w:insideH w:space="0" w:sz="0" w:val="nil"/>
          <w:insideV w:space="0" w:sz="0" w:val="nil"/>
        </w:tcBorders>
        <w:shd w:color="auto" w:fill="97467c" w:themeFill="accent2" w:val="clear"/>
      </w:tcPr>
    </w:tblStylePr>
    <w:tblStylePr w:type="lastRow">
      <w:rPr>
        <w:b w:val="1"/>
        <w:bCs w:val="1"/>
      </w:rPr>
      <w:tblPr/>
      <w:tcPr>
        <w:tcBorders>
          <w:top w:color="97467c" w:space="0" w:sz="4" w:themeColor="accent2" w:val="double"/>
        </w:tcBorders>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paragraph" w:styleId="TableofFigures">
    <w:name w:val="table of figures"/>
    <w:basedOn w:val="Normal"/>
    <w:next w:val="Normal"/>
    <w:uiPriority w:val="99"/>
    <w:unhideWhenUsed w:val="1"/>
    <w:rsid w:val="00B71066"/>
    <w:pPr>
      <w:spacing w:after="0"/>
    </w:pPr>
  </w:style>
  <w:style w:type="paragraph" w:styleId="Signature">
    <w:name w:val="Signature"/>
    <w:basedOn w:val="Normal"/>
    <w:link w:val="SignatureChar"/>
    <w:uiPriority w:val="99"/>
    <w:unhideWhenUsed w:val="1"/>
    <w:rsid w:val="00B71066"/>
    <w:pPr>
      <w:spacing w:after="0" w:line="240" w:lineRule="auto"/>
      <w:ind w:left="4320"/>
    </w:pPr>
  </w:style>
  <w:style w:type="character" w:styleId="SignatureChar" w:customStyle="1">
    <w:name w:val="Signature Char"/>
    <w:basedOn w:val="DefaultParagraphFont"/>
    <w:link w:val="Signature"/>
    <w:uiPriority w:val="99"/>
    <w:rsid w:val="00B71066"/>
  </w:style>
  <w:style w:type="character" w:styleId="SmartHyperlink">
    <w:name w:val="Smart Hyperlink"/>
    <w:basedOn w:val="DefaultParagraphFont"/>
    <w:uiPriority w:val="99"/>
    <w:unhideWhenUsed w:val="1"/>
    <w:rsid w:val="00B71066"/>
    <w:rPr>
      <w:u w:val="dotted"/>
    </w:rPr>
  </w:style>
  <w:style w:type="paragraph" w:styleId="Salutation">
    <w:name w:val="Salutation"/>
    <w:basedOn w:val="Normal"/>
    <w:next w:val="Normal"/>
    <w:link w:val="SalutationChar"/>
    <w:uiPriority w:val="99"/>
    <w:unhideWhenUsed w:val="1"/>
    <w:rsid w:val="00B71066"/>
  </w:style>
  <w:style w:type="character" w:styleId="SalutationChar" w:customStyle="1">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val="1"/>
    <w:rsid w:val="0031555B"/>
    <w:pPr>
      <w:spacing w:after="120" w:before="120" w:line="240" w:lineRule="auto"/>
      <w:contextualSpacing w:val="1"/>
    </w:pPr>
  </w:style>
  <w:style w:type="character" w:styleId="BodyText2Char" w:customStyle="1">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val="1"/>
    <w:rsid w:val="003B1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84F"/>
  </w:style>
  <w:style w:type="character" w:styleId="PageNumber">
    <w:name w:val="page number"/>
    <w:basedOn w:val="DefaultParagraphFont"/>
    <w:uiPriority w:val="99"/>
    <w:semiHidden w:val="1"/>
    <w:unhideWhenUsed w:val="1"/>
    <w:rsid w:val="003B184F"/>
  </w:style>
  <w:style w:type="character" w:styleId="SubtitleTitle2" w:customStyle="1">
    <w:name w:val="SubtitleTitle 2"/>
    <w:basedOn w:val="DefaultParagraphFont"/>
    <w:uiPriority w:val="1"/>
    <w:qFormat w:val="1"/>
    <w:rsid w:val="0074643B"/>
    <w:rPr>
      <w:sz w:val="48"/>
      <w:szCs w:val="48"/>
    </w:rPr>
  </w:style>
  <w:style w:type="paragraph" w:styleId="TOC1">
    <w:name w:val="toc 1"/>
    <w:basedOn w:val="Normal"/>
    <w:next w:val="Normal"/>
    <w:autoRedefine w:val="1"/>
    <w:uiPriority w:val="39"/>
    <w:unhideWhenUsed w:val="1"/>
    <w:rsid w:val="00CF54C4"/>
    <w:pPr>
      <w:spacing w:after="120" w:before="240"/>
    </w:pPr>
    <w:rPr>
      <w:rFonts w:asciiTheme="minorHAnsi" w:hAnsiTheme="minorHAnsi"/>
      <w:b w:val="1"/>
      <w:bCs w:val="1"/>
      <w:sz w:val="20"/>
      <w:szCs w:val="20"/>
    </w:rPr>
  </w:style>
  <w:style w:type="paragraph" w:styleId="TOC2">
    <w:name w:val="toc 2"/>
    <w:basedOn w:val="Normal"/>
    <w:next w:val="Normal"/>
    <w:autoRedefine w:val="1"/>
    <w:uiPriority w:val="39"/>
    <w:unhideWhenUsed w:val="1"/>
    <w:rsid w:val="00CF54C4"/>
    <w:pPr>
      <w:spacing w:after="0" w:before="120"/>
      <w:ind w:left="220"/>
    </w:pPr>
    <w:rPr>
      <w:rFonts w:asciiTheme="minorHAnsi" w:hAnsiTheme="minorHAnsi"/>
      <w:i w:val="1"/>
      <w:iCs w:val="1"/>
      <w:sz w:val="20"/>
      <w:szCs w:val="20"/>
    </w:rPr>
  </w:style>
  <w:style w:type="paragraph" w:styleId="TOC3">
    <w:name w:val="toc 3"/>
    <w:basedOn w:val="Normal"/>
    <w:next w:val="Normal"/>
    <w:autoRedefine w:val="1"/>
    <w:uiPriority w:val="39"/>
    <w:unhideWhenUsed w:val="1"/>
    <w:rsid w:val="00BB6AB0"/>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332C25"/>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332C25"/>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val="1"/>
    <w:rsid w:val="00332C25"/>
    <w:pPr>
      <w:spacing w:after="200" w:line="276" w:lineRule="auto"/>
      <w:ind w:firstLine="360"/>
    </w:pPr>
  </w:style>
  <w:style w:type="character" w:styleId="BodyTextFirstIndentChar" w:customStyle="1">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val="1"/>
    <w:rsid w:val="00332C25"/>
    <w:pPr>
      <w:spacing w:after="120"/>
      <w:ind w:left="360"/>
    </w:pPr>
  </w:style>
  <w:style w:type="character" w:styleId="BodyTextIndentChar" w:customStyle="1">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val="1"/>
    <w:rsid w:val="00332C25"/>
    <w:pPr>
      <w:spacing w:after="200"/>
      <w:ind w:firstLine="360"/>
    </w:pPr>
  </w:style>
  <w:style w:type="character" w:styleId="BodyTextFirstIndent2Char" w:customStyle="1">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val="1"/>
    <w:rsid w:val="00332C25"/>
    <w:pPr>
      <w:spacing w:after="120" w:line="480" w:lineRule="auto"/>
      <w:ind w:left="360"/>
    </w:pPr>
  </w:style>
  <w:style w:type="character" w:styleId="BodyTextIndent2Char" w:customStyle="1">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val="1"/>
    <w:rsid w:val="00332C25"/>
    <w:pPr>
      <w:spacing w:after="120"/>
    </w:pPr>
    <w:rPr>
      <w:sz w:val="18"/>
      <w:szCs w:val="16"/>
    </w:rPr>
  </w:style>
  <w:style w:type="character" w:styleId="BodyText3Char" w:customStyle="1">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val="1"/>
    <w:rsid w:val="00332C25"/>
    <w:pPr>
      <w:spacing w:after="120"/>
      <w:ind w:left="360"/>
    </w:pPr>
    <w:rPr>
      <w:sz w:val="18"/>
      <w:szCs w:val="16"/>
    </w:rPr>
  </w:style>
  <w:style w:type="character" w:styleId="BodyTextIndent3Char" w:customStyle="1">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val="1"/>
    <w:rsid w:val="00332C25"/>
    <w:pPr>
      <w:spacing w:after="0" w:line="240" w:lineRule="auto"/>
      <w:ind w:left="4320"/>
    </w:pPr>
  </w:style>
  <w:style w:type="character" w:styleId="ClosingChar" w:customStyle="1">
    <w:name w:val="Closing Char"/>
    <w:basedOn w:val="DefaultParagraphFont"/>
    <w:link w:val="Closing"/>
    <w:uiPriority w:val="99"/>
    <w:rsid w:val="00332C25"/>
  </w:style>
  <w:style w:type="character" w:styleId="CommentReference">
    <w:name w:val="annotation reference"/>
    <w:basedOn w:val="DefaultParagraphFont"/>
    <w:uiPriority w:val="99"/>
    <w:unhideWhenUsed w:val="1"/>
    <w:rsid w:val="00332C25"/>
    <w:rPr>
      <w:sz w:val="16"/>
      <w:szCs w:val="16"/>
    </w:rPr>
  </w:style>
  <w:style w:type="paragraph" w:styleId="TOC7">
    <w:name w:val="toc 7"/>
    <w:basedOn w:val="Normal"/>
    <w:next w:val="Normal"/>
    <w:autoRedefine w:val="1"/>
    <w:uiPriority w:val="39"/>
    <w:unhideWhenUsed w:val="1"/>
    <w:rsid w:val="00BB6AB0"/>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BB6AB0"/>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BB6AB0"/>
    <w:pPr>
      <w:spacing w:after="0"/>
      <w:ind w:left="1760"/>
    </w:pPr>
    <w:rPr>
      <w:rFonts w:asciiTheme="minorHAnsi" w:hAnsiTheme="minorHAnsi"/>
      <w:sz w:val="20"/>
      <w:szCs w:val="20"/>
    </w:rPr>
  </w:style>
  <w:style w:type="paragraph" w:styleId="BlockText">
    <w:name w:val="Block Text"/>
    <w:basedOn w:val="Normal"/>
    <w:uiPriority w:val="99"/>
    <w:unhideWhenUsed w:val="1"/>
    <w:qFormat w:val="1"/>
    <w:rsid w:val="0048366E"/>
    <w:pPr>
      <w:keepLines w:val="1"/>
      <w:pBdr>
        <w:top w:color="405d78" w:space="20" w:sz="2" w:themeColor="accent1" w:val="single"/>
        <w:left w:color="405d78" w:space="14" w:sz="2" w:themeColor="accent1" w:val="single"/>
        <w:bottom w:color="405d78" w:space="20" w:sz="2" w:themeColor="accent1" w:val="single"/>
        <w:right w:color="405d78" w:space="14" w:sz="2" w:themeColor="accent1" w:val="single"/>
      </w:pBdr>
      <w:spacing w:after="120" w:before="240" w:line="276" w:lineRule="auto"/>
      <w:ind w:left="288" w:right="288"/>
    </w:pPr>
    <w:rPr>
      <w:rFonts w:ascii="Calibri Light" w:hAnsi="Calibri Light"/>
      <w:b w:val="1"/>
      <w:iCs w:val="1"/>
      <w:color w:val="405d78" w:themeColor="accent1"/>
      <w:sz w:val="24"/>
      <w:szCs w:val="24"/>
    </w:rPr>
  </w:style>
  <w:style w:type="paragraph" w:styleId="ListBullet">
    <w:name w:val="List Bullet"/>
    <w:basedOn w:val="Normal"/>
    <w:uiPriority w:val="99"/>
    <w:unhideWhenUsed w:val="1"/>
    <w:rsid w:val="0033320B"/>
    <w:pPr>
      <w:numPr>
        <w:numId w:val="11"/>
      </w:numPr>
      <w:spacing w:after="120"/>
    </w:pPr>
  </w:style>
  <w:style w:type="paragraph" w:styleId="ListBullet2">
    <w:name w:val="List Bullet 2"/>
    <w:basedOn w:val="Normal"/>
    <w:uiPriority w:val="99"/>
    <w:unhideWhenUsed w:val="1"/>
    <w:rsid w:val="0033320B"/>
    <w:pPr>
      <w:numPr>
        <w:numId w:val="10"/>
      </w:numPr>
      <w:spacing w:after="120"/>
    </w:pPr>
  </w:style>
  <w:style w:type="character" w:styleId="LineNumber">
    <w:name w:val="line number"/>
    <w:basedOn w:val="DefaultParagraphFont"/>
    <w:uiPriority w:val="99"/>
    <w:unhideWhenUsed w:val="1"/>
    <w:rsid w:val="00B6340C"/>
  </w:style>
  <w:style w:type="paragraph" w:styleId="NumberedList" w:customStyle="1">
    <w:name w:val="Numbered List"/>
    <w:basedOn w:val="ListBullet2"/>
    <w:qFormat w:val="1"/>
    <w:rsid w:val="00B6340C"/>
    <w:pPr>
      <w:numPr>
        <w:numId w:val="14"/>
      </w:numPr>
    </w:pPr>
  </w:style>
  <w:style w:type="paragraph" w:styleId="ListNumber">
    <w:name w:val="List Number"/>
    <w:basedOn w:val="Normal"/>
    <w:uiPriority w:val="99"/>
    <w:unhideWhenUsed w:val="1"/>
    <w:rsid w:val="0033320B"/>
    <w:pPr>
      <w:numPr>
        <w:numId w:val="6"/>
      </w:numPr>
      <w:spacing w:after="120"/>
    </w:pPr>
  </w:style>
  <w:style w:type="paragraph" w:styleId="ListNumber2">
    <w:name w:val="List Number 2"/>
    <w:basedOn w:val="Normal"/>
    <w:uiPriority w:val="99"/>
    <w:unhideWhenUsed w:val="1"/>
    <w:rsid w:val="0033320B"/>
    <w:pPr>
      <w:numPr>
        <w:numId w:val="25"/>
      </w:numPr>
      <w:spacing w:after="120"/>
    </w:pPr>
  </w:style>
  <w:style w:type="paragraph" w:styleId="ListNumber3">
    <w:name w:val="List Number 3"/>
    <w:basedOn w:val="Normal"/>
    <w:uiPriority w:val="99"/>
    <w:unhideWhenUsed w:val="1"/>
    <w:rsid w:val="0033320B"/>
    <w:pPr>
      <w:numPr>
        <w:numId w:val="15"/>
      </w:numPr>
      <w:spacing w:after="120"/>
    </w:pPr>
  </w:style>
  <w:style w:type="paragraph" w:styleId="ListNumber4">
    <w:name w:val="List Number 4"/>
    <w:basedOn w:val="Normal"/>
    <w:uiPriority w:val="99"/>
    <w:unhideWhenUsed w:val="1"/>
    <w:rsid w:val="0033320B"/>
    <w:pPr>
      <w:numPr>
        <w:numId w:val="16"/>
      </w:numPr>
      <w:spacing w:after="120"/>
    </w:pPr>
  </w:style>
  <w:style w:type="paragraph" w:styleId="ListNumber5">
    <w:name w:val="List Number 5"/>
    <w:basedOn w:val="Normal"/>
    <w:uiPriority w:val="99"/>
    <w:unhideWhenUsed w:val="1"/>
    <w:rsid w:val="0033320B"/>
    <w:pPr>
      <w:numPr>
        <w:numId w:val="17"/>
      </w:numPr>
      <w:spacing w:after="1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color="a9bed1" w:space="0" w:sz="4" w:themeColor="accent1" w:themeTint="000066" w:val="single"/>
        <w:left w:color="a9bed1" w:space="0" w:sz="4" w:themeColor="accent1" w:themeTint="000066" w:val="single"/>
        <w:bottom w:color="a9bed1" w:space="0" w:sz="4" w:themeColor="accent1" w:themeTint="000066" w:val="single"/>
        <w:right w:color="a9bed1" w:space="0" w:sz="4" w:themeColor="accent1" w:themeTint="000066" w:val="single"/>
        <w:insideH w:color="a9bed1" w:space="0" w:sz="4" w:themeColor="accent1" w:themeTint="000066" w:val="single"/>
        <w:insideV w:color="a9bed1" w:space="0" w:sz="4" w:themeColor="accent1" w:themeTint="000066" w:val="single"/>
      </w:tblBorders>
    </w:tblPr>
    <w:tblStylePr w:type="firstRow">
      <w:rPr>
        <w:b w:val="1"/>
        <w:bCs w:val="1"/>
      </w:rPr>
      <w:tblPr/>
      <w:tcPr>
        <w:tcBorders>
          <w:bottom w:color="7f9ebb" w:space="0" w:sz="12" w:themeColor="accent1" w:themeTint="000099" w:val="single"/>
        </w:tcBorders>
      </w:tcPr>
    </w:tblStylePr>
    <w:tblStylePr w:type="lastRow">
      <w:rPr>
        <w:b w:val="1"/>
        <w:bCs w:val="1"/>
      </w:rPr>
      <w:tblPr/>
      <w:tcPr>
        <w:tcBorders>
          <w:top w:color="7f9eb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color="84d6fd" w:space="0" w:sz="4" w:themeColor="accent5" w:themeTint="000066" w:val="single"/>
        <w:left w:color="84d6fd" w:space="0" w:sz="4" w:themeColor="accent5" w:themeTint="000066" w:val="single"/>
        <w:bottom w:color="84d6fd" w:space="0" w:sz="4" w:themeColor="accent5" w:themeTint="000066" w:val="single"/>
        <w:right w:color="84d6fd" w:space="0" w:sz="4" w:themeColor="accent5" w:themeTint="000066" w:val="single"/>
        <w:insideH w:color="84d6fd" w:space="0" w:sz="4" w:themeColor="accent5" w:themeTint="000066" w:val="single"/>
        <w:insideV w:color="84d6fd" w:space="0" w:sz="4" w:themeColor="accent5" w:themeTint="000066" w:val="single"/>
      </w:tblBorders>
    </w:tblPr>
    <w:tblStylePr w:type="firstRow">
      <w:rPr>
        <w:b w:val="1"/>
        <w:bCs w:val="1"/>
      </w:rPr>
      <w:tblPr/>
      <w:tcPr>
        <w:tcBorders>
          <w:bottom w:color="47c2fc" w:space="0" w:sz="12" w:themeColor="accent5" w:themeTint="000099" w:val="single"/>
        </w:tcBorders>
      </w:tcPr>
    </w:tblStylePr>
    <w:tblStylePr w:type="lastRow">
      <w:rPr>
        <w:b w:val="1"/>
        <w:bCs w:val="1"/>
      </w:rPr>
      <w:tblPr/>
      <w:tcPr>
        <w:tcBorders>
          <w:top w:color="47c2fc" w:space="0" w:sz="2" w:themeColor="accent5" w:themeTint="000099" w:val="double"/>
        </w:tcBorders>
      </w:tcPr>
    </w:tblStylePr>
    <w:tblStylePr w:type="firstCol">
      <w:rPr>
        <w:b w:val="1"/>
        <w:bCs w:val="1"/>
      </w:rPr>
    </w:tblStylePr>
    <w:tblStylePr w:type="lastCol">
      <w:rPr>
        <w:b w:val="1"/>
        <w:bCs w:val="1"/>
      </w:rPr>
    </w:tblStylePr>
  </w:style>
  <w:style w:type="paragraph" w:styleId="ListBullet3">
    <w:name w:val="List Bullet 3"/>
    <w:basedOn w:val="Normal"/>
    <w:uiPriority w:val="99"/>
    <w:unhideWhenUsed w:val="1"/>
    <w:rsid w:val="0033320B"/>
    <w:pPr>
      <w:numPr>
        <w:numId w:val="9"/>
      </w:numPr>
      <w:spacing w:after="120"/>
    </w:pPr>
  </w:style>
  <w:style w:type="paragraph" w:styleId="ListBullet5">
    <w:name w:val="List Bullet 5"/>
    <w:basedOn w:val="Normal"/>
    <w:uiPriority w:val="99"/>
    <w:unhideWhenUsed w:val="1"/>
    <w:rsid w:val="000551C1"/>
    <w:pPr>
      <w:numPr>
        <w:numId w:val="7"/>
      </w:numPr>
      <w:spacing w:after="120"/>
    </w:pPr>
  </w:style>
  <w:style w:type="paragraph" w:styleId="ListBullet4">
    <w:name w:val="List Bullet 4"/>
    <w:basedOn w:val="Normal"/>
    <w:uiPriority w:val="99"/>
    <w:unhideWhenUsed w:val="1"/>
    <w:rsid w:val="000551C1"/>
    <w:pPr>
      <w:numPr>
        <w:numId w:val="8"/>
      </w:numPr>
      <w:spacing w:after="120"/>
    </w:pPr>
  </w:style>
  <w:style w:type="paragraph" w:styleId="Heading2WithNumbers" w:customStyle="1">
    <w:name w:val="Heading 2 With Numbers"/>
    <w:basedOn w:val="ListNumber2"/>
    <w:qFormat w:val="1"/>
    <w:rsid w:val="00B53841"/>
    <w:pPr>
      <w:numPr>
        <w:numId w:val="24"/>
      </w:numPr>
      <w:tabs>
        <w:tab w:val="clear" w:pos="288"/>
      </w:tabs>
      <w:spacing w:line="240" w:lineRule="auto"/>
    </w:pPr>
    <w:rPr>
      <w:rFonts w:ascii="Calibri" w:hAnsi="Calibri"/>
      <w:b w:val="1"/>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color="bee0af" w:space="0" w:sz="4" w:themeColor="accent4" w:themeTint="000099" w:val="single"/>
        <w:left w:color="bee0af" w:space="0" w:sz="4" w:themeColor="accent4" w:themeTint="000099" w:val="single"/>
        <w:bottom w:color="bee0af" w:space="0" w:sz="4" w:themeColor="accent4" w:themeTint="000099" w:val="single"/>
        <w:right w:color="bee0af" w:space="0" w:sz="4" w:themeColor="accent4" w:themeTint="000099" w:val="single"/>
        <w:insideH w:color="bee0af" w:space="0" w:sz="4" w:themeColor="accent4" w:themeTint="000099" w:val="single"/>
        <w:insideV w:color="bee0af" w:space="0" w:sz="4" w:themeColor="accent4" w:themeTint="000099" w:val="single"/>
      </w:tblBorders>
    </w:tblPr>
    <w:tblStylePr w:type="firstRow">
      <w:rPr>
        <w:b w:val="1"/>
        <w:bCs w:val="1"/>
        <w:color w:val="ffffff" w:themeColor="background1"/>
      </w:rPr>
      <w:tblPr/>
      <w:tcPr>
        <w:tcBorders>
          <w:top w:color="94cc7a" w:space="0" w:sz="4" w:themeColor="accent4" w:val="single"/>
          <w:left w:color="94cc7a" w:space="0" w:sz="4" w:themeColor="accent4" w:val="single"/>
          <w:bottom w:color="94cc7a" w:space="0" w:sz="4" w:themeColor="accent4" w:val="single"/>
          <w:right w:color="94cc7a" w:space="0" w:sz="4" w:themeColor="accent4" w:val="single"/>
          <w:insideH w:space="0" w:sz="0" w:val="nil"/>
          <w:insideV w:space="0" w:sz="0" w:val="nil"/>
        </w:tcBorders>
        <w:shd w:color="auto" w:fill="94cc7a" w:themeFill="accent4" w:val="clear"/>
      </w:tcPr>
    </w:tblStylePr>
    <w:tblStylePr w:type="lastRow">
      <w:rPr>
        <w:b w:val="1"/>
        <w:bCs w:val="1"/>
      </w:rPr>
      <w:tblPr/>
      <w:tcPr>
        <w:tcBorders>
          <w:top w:color="94cc7a" w:space="0" w:sz="4" w:themeColor="accent4" w:val="double"/>
        </w:tcBorders>
      </w:tcPr>
    </w:tblStylePr>
    <w:tblStylePr w:type="firstCol">
      <w:rPr>
        <w:b w:val="1"/>
        <w:bCs w:val="1"/>
      </w:rPr>
    </w:tblStylePr>
    <w:tblStylePr w:type="lastCol">
      <w:rPr>
        <w:b w:val="1"/>
        <w:bCs w:val="1"/>
      </w:rPr>
    </w:tblStylePr>
    <w:tblStylePr w:type="band1Vert">
      <w:tblPr/>
      <w:tcPr>
        <w:shd w:color="auto" w:fill="e9f4e4" w:themeFill="accent4" w:themeFillTint="000033" w:val="clear"/>
      </w:tcPr>
    </w:tblStylePr>
    <w:tblStylePr w:type="band1Horz">
      <w:tblPr/>
      <w:tcPr>
        <w:shd w:color="auto" w:fill="e9f4e4" w:themeFill="accent4" w:themeFillTint="000033" w:val="clear"/>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tblStylePr w:type="neCell">
      <w:tblPr/>
      <w:tcPr>
        <w:tcBorders>
          <w:bottom w:color="c888b2" w:space="0" w:sz="4" w:themeColor="accent2" w:themeTint="000099" w:val="single"/>
        </w:tcBorders>
      </w:tcPr>
    </w:tblStylePr>
    <w:tblStylePr w:type="nwCell">
      <w:tblPr/>
      <w:tcPr>
        <w:tcBorders>
          <w:bottom w:color="c888b2" w:space="0" w:sz="4" w:themeColor="accent2" w:themeTint="000099" w:val="single"/>
        </w:tcBorders>
      </w:tcPr>
    </w:tblStylePr>
    <w:tblStylePr w:type="seCell">
      <w:tblPr/>
      <w:tcPr>
        <w:tcBorders>
          <w:top w:color="c888b2" w:space="0" w:sz="4" w:themeColor="accent2" w:themeTint="000099" w:val="single"/>
        </w:tcBorders>
      </w:tcPr>
    </w:tblStylePr>
    <w:tblStylePr w:type="swCell">
      <w:tblPr/>
      <w:tcPr>
        <w:tcBorders>
          <w:top w:color="c888b2" w:space="0" w:sz="4" w:themeColor="accent2" w:themeTint="000099" w:val="single"/>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dee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05d7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05d78" w:themeFill="accent1" w:val="clear"/>
      </w:tcPr>
    </w:tblStylePr>
    <w:tblStylePr w:type="band1Vert">
      <w:tblPr/>
      <w:tcPr>
        <w:shd w:color="auto" w:fill="a9bed1" w:themeFill="accent1" w:themeFillTint="000066" w:val="clear"/>
      </w:tcPr>
    </w:tblStylePr>
    <w:tblStylePr w:type="band1Horz">
      <w:tblPr/>
      <w:tcPr>
        <w:shd w:color="auto" w:fill="a9bed1" w:themeFill="accent1" w:themeFillTint="000066" w:val="clear"/>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388c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388c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388c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388c5" w:space="0" w:sz="4" w:themeColor="accent5" w:val="single"/>
        </w:tcBorders>
        <w:shd w:color="auto" w:fill="ffffff" w:themeFill="background1" w:val="clear"/>
      </w:tcPr>
    </w:tblStylePr>
    <w:tblStylePr w:type="band1Vert">
      <w:tblPr/>
      <w:tcPr>
        <w:shd w:color="auto" w:fill="c1ebfe" w:themeFill="accent5" w:themeFillTint="000033" w:val="clear"/>
      </w:tcPr>
    </w:tblStylePr>
    <w:tblStylePr w:type="band1Horz">
      <w:tblPr/>
      <w:tcPr>
        <w:shd w:color="auto" w:fill="c1eb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color="7f9ebb" w:space="0" w:sz="4" w:themeColor="accent1" w:themeTint="000099" w:val="single"/>
        <w:left w:color="7f9ebb" w:space="0" w:sz="4" w:themeColor="accent1" w:themeTint="000099" w:val="single"/>
        <w:bottom w:color="7f9ebb" w:space="0" w:sz="4" w:themeColor="accent1" w:themeTint="000099" w:val="single"/>
        <w:right w:color="7f9ebb" w:space="0" w:sz="4" w:themeColor="accent1" w:themeTint="000099" w:val="single"/>
        <w:insideH w:color="7f9ebb" w:space="0" w:sz="4" w:themeColor="accent1" w:themeTint="000099" w:val="single"/>
        <w:insideV w:color="7f9ebb" w:space="0" w:sz="4" w:themeColor="accent1" w:themeTint="000099" w:val="single"/>
      </w:tblBorders>
    </w:tblPr>
    <w:tblStylePr w:type="firstRow">
      <w:rPr>
        <w:b w:val="1"/>
        <w:bCs w:val="1"/>
        <w:color w:val="ffffff" w:themeColor="background1"/>
      </w:rPr>
      <w:tblPr/>
      <w:tcPr>
        <w:tcBorders>
          <w:top w:color="405d78" w:space="0" w:sz="4" w:themeColor="accent1" w:val="single"/>
          <w:left w:color="405d78" w:space="0" w:sz="4" w:themeColor="accent1" w:val="single"/>
          <w:bottom w:color="405d78" w:space="0" w:sz="4" w:themeColor="accent1" w:val="single"/>
          <w:right w:color="405d78" w:space="0" w:sz="4" w:themeColor="accent1" w:val="single"/>
          <w:insideH w:space="0" w:sz="0" w:val="nil"/>
          <w:insideV w:space="0" w:sz="0" w:val="nil"/>
        </w:tcBorders>
        <w:shd w:color="auto" w:fill="405d78" w:themeFill="accent1" w:val="clear"/>
      </w:tcPr>
    </w:tblStylePr>
    <w:tblStylePr w:type="lastRow">
      <w:rPr>
        <w:b w:val="1"/>
        <w:bCs w:val="1"/>
      </w:rPr>
      <w:tblPr/>
      <w:tcPr>
        <w:tcBorders>
          <w:top w:color="405d78" w:space="0" w:sz="4" w:themeColor="accent1" w:val="double"/>
        </w:tcBorders>
      </w:tcPr>
    </w:tblStylePr>
    <w:tblStylePr w:type="firstCol">
      <w:rPr>
        <w:b w:val="1"/>
        <w:bCs w:val="1"/>
      </w:rPr>
    </w:tblStylePr>
    <w:tblStylePr w:type="lastCol">
      <w:rPr>
        <w:b w:val="1"/>
        <w:bCs w:val="1"/>
      </w:rPr>
    </w:tblStylePr>
    <w:tblStylePr w:type="band1Vert">
      <w:tblPr/>
      <w:tcPr>
        <w:shd w:color="auto" w:fill="d4dee8" w:themeFill="accent1" w:themeFillTint="000033" w:val="clear"/>
      </w:tcPr>
    </w:tblStylePr>
    <w:tblStylePr w:type="band1Horz">
      <w:tblPr/>
      <w:tcPr>
        <w:shd w:color="auto" w:fill="d4dee8" w:themeFill="accent1" w:themeFillTint="000033" w:val="clear"/>
      </w:tcPr>
    </w:tblStylePr>
  </w:style>
  <w:style w:type="paragraph" w:styleId="1Heading1" w:customStyle="1">
    <w:name w:val="1. Heading 1"/>
    <w:basedOn w:val="Heading1"/>
    <w:qFormat w:val="1"/>
    <w:rsid w:val="006F5562"/>
    <w:pPr>
      <w:numPr>
        <w:numId w:val="37"/>
      </w:numPr>
    </w:pPr>
  </w:style>
  <w:style w:type="paragraph" w:styleId="List">
    <w:name w:val="List"/>
    <w:basedOn w:val="Normal"/>
    <w:uiPriority w:val="99"/>
    <w:unhideWhenUsed w:val="1"/>
    <w:rsid w:val="0038071B"/>
    <w:pPr>
      <w:ind w:left="360" w:hanging="360"/>
      <w:contextualSpacing w:val="1"/>
    </w:pPr>
  </w:style>
  <w:style w:type="paragraph" w:styleId="NoteHeading">
    <w:name w:val="Note Heading"/>
    <w:basedOn w:val="Normal"/>
    <w:next w:val="Normal"/>
    <w:link w:val="NoteHeadingChar"/>
    <w:uiPriority w:val="99"/>
    <w:unhideWhenUsed w:val="1"/>
    <w:rsid w:val="009309C5"/>
    <w:pPr>
      <w:spacing w:after="0" w:line="240" w:lineRule="auto"/>
    </w:pPr>
  </w:style>
  <w:style w:type="character" w:styleId="NoteHeadingChar" w:customStyle="1">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val="1"/>
    <w:rsid w:val="009309C5"/>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rsid w:val="009309C5"/>
    <w:rPr>
      <w:rFonts w:asciiTheme="majorHAnsi" w:cstheme="majorBidi" w:eastAsiaTheme="majorEastAsia" w:hAnsiTheme="majorHAnsi"/>
      <w:sz w:val="24"/>
      <w:szCs w:val="24"/>
      <w:shd w:color="auto" w:fill="auto" w:val="pct20"/>
    </w:rPr>
  </w:style>
  <w:style w:type="paragraph" w:styleId="EndNoteFooter" w:customStyle="1">
    <w:name w:val="End Note/Footer"/>
    <w:basedOn w:val="Caption"/>
    <w:qFormat w:val="1"/>
    <w:rsid w:val="009309C5"/>
    <w:pPr>
      <w:pBdr>
        <w:top w:color="e7e6e6" w:space="10" w:sz="8" w:themeColor="background2" w:val="single"/>
        <w:left w:color="e7e6e6" w:space="10" w:sz="8" w:themeColor="background2" w:val="single"/>
        <w:bottom w:color="e7e6e6" w:space="10" w:sz="8" w:themeColor="background2" w:val="single"/>
        <w:right w:color="e7e6e6" w:space="10" w:sz="8" w:themeColor="background2" w:val="single"/>
      </w:pBdr>
      <w:shd w:color="auto" w:fill="e7e6e6" w:themeFill="background2" w:val="clear"/>
      <w:spacing w:after="120"/>
    </w:pPr>
    <w:rPr>
      <w:b w:val="0"/>
      <w:color w:val="7f7f7f" w:themeColor="text1" w:themeTint="000080"/>
    </w:r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0.0" w:type="dxa"/>
        <w:left w:w="115.0" w:type="dxa"/>
        <w:bottom w:w="0.0" w:type="dxa"/>
        <w:right w:w="115.0" w:type="dxa"/>
      </w:tblCellMar>
    </w:tblPr>
    <w:tcPr>
      <w:shd w:fill="d4dee8" w:val="clear"/>
    </w:tcPr>
    <w:tblStylePr w:type="band1Horz">
      <w:tcPr>
        <w:shd w:fill="ecd7e5" w:val="clear"/>
      </w:tcPr>
    </w:tblStylePr>
    <w:tblStylePr w:type="band1Vert">
      <w:tcPr>
        <w:shd w:fill="ecd7e5" w:val="clear"/>
      </w:tcPr>
    </w:tblStylePr>
    <w:tblStylePr w:type="firstCol">
      <w:rPr>
        <w:b w:val="1"/>
      </w:rPr>
    </w:tblStylePr>
    <w:tblStylePr w:type="firstRow">
      <w:rPr>
        <w:b w:val="1"/>
        <w:color w:val="ffffff"/>
      </w:rPr>
      <w:tcPr>
        <w:tcBorders>
          <w:top w:color="97467c" w:space="0" w:sz="4" w:val="single"/>
          <w:left w:color="97467c" w:space="0" w:sz="4" w:val="single"/>
          <w:bottom w:color="97467c" w:space="0" w:sz="4" w:val="single"/>
          <w:right w:color="97467c" w:space="0" w:sz="4" w:val="single"/>
          <w:insideH w:color="000000" w:space="0" w:sz="0" w:val="nil"/>
          <w:insideV w:color="000000" w:space="0" w:sz="0" w:val="nil"/>
        </w:tcBorders>
        <w:shd w:fill="97467c" w:val="clear"/>
      </w:tcPr>
    </w:tblStylePr>
    <w:tblStylePr w:type="lastCol">
      <w:rPr>
        <w:b w:val="1"/>
      </w:rPr>
    </w:tblStylePr>
    <w:tblStylePr w:type="lastRow">
      <w:rPr>
        <w:b w:val="1"/>
      </w:rPr>
      <w:tcPr>
        <w:tcBorders>
          <w:top w:color="97467c" w:space="0" w:sz="4" w:val="single"/>
        </w:tcBorders>
      </w:tcPr>
    </w:tblStyle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 w:type="table" w:styleId="Table2">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XCHtejAXX4N9NtRqTTVFKVlqZw==">AMUW2mUmn6/Z4+2anktcLDyEEbPVXwh0sPD870Qf6RZ7MDOrs3eHbpVAa9wRdQeeadh8o+jezXD9LXNjuJNeDSoVMzy4S9vZg7p9Gg5uWfL9ynP3ncXrPaI=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2019-08-26T12:20:00Z</dcterms:created>
  <dc:creator>Microsoft Office User</dc:creator>
</cp:coreProperties>
</file>