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sz w:val="28"/>
          <w:szCs w:val="28"/>
        </w:rPr>
      </w:pPr>
      <w:bookmarkStart w:colFirst="0" w:colLast="0" w:name="_heading=h.pl88tulnrqvj" w:id="0"/>
      <w:bookmarkEnd w:id="0"/>
      <w:r w:rsidDel="00000000" w:rsidR="00000000" w:rsidRPr="00000000">
        <w:rPr>
          <w:rtl w:val="0"/>
        </w:rPr>
        <w:t xml:space="preserve">Template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4888667</wp:posOffset>
            </wp:positionH>
            <wp:positionV relativeFrom="paragraph">
              <wp:posOffset>-170409</wp:posOffset>
            </wp:positionV>
            <wp:extent cx="1410766" cy="402336"/>
            <wp:effectExtent b="0" l="0" r="0" t="0"/>
            <wp:wrapSquare wrapText="bothSides" distB="0" distT="0" distL="0" distR="0"/>
            <wp:docPr id="2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10766" cy="402336"/>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ind w:firstLine="288"/>
        <w:jc w:val="center"/>
        <w:rPr>
          <w:sz w:val="10"/>
          <w:szCs w:val="10"/>
        </w:rPr>
      </w:pPr>
      <w:r w:rsidDel="00000000" w:rsidR="00000000" w:rsidRPr="00000000">
        <w:rPr>
          <w:sz w:val="52"/>
          <w:szCs w:val="52"/>
          <w:rtl w:val="0"/>
        </w:rPr>
        <w:t xml:space="preserve">Capacity Strengths and Gaps Analysis Report</w:t>
        <w:br w:type="textWrapping"/>
      </w:r>
      <w:r w:rsidDel="00000000" w:rsidR="00000000" w:rsidRPr="00000000">
        <w:rPr>
          <w:rtl w:val="0"/>
        </w:rPr>
      </w:r>
    </w:p>
    <w:p w:rsidR="00000000" w:rsidDel="00000000" w:rsidP="00000000" w:rsidRDefault="00000000" w:rsidRPr="00000000" w14:paraId="00000004">
      <w:pPr>
        <w:pStyle w:val="Title"/>
        <w:ind w:firstLine="288"/>
        <w:jc w:val="center"/>
        <w:rPr/>
      </w:pPr>
      <w:r w:rsidDel="00000000" w:rsidR="00000000" w:rsidRPr="00000000">
        <w:rPr>
          <w:b w:val="0"/>
          <w:sz w:val="24"/>
          <w:szCs w:val="24"/>
          <w:rtl w:val="0"/>
        </w:rPr>
        <w:t xml:space="preserve">Subheading</w:t>
      </w:r>
      <w:r w:rsidDel="00000000" w:rsidR="00000000" w:rsidRPr="00000000">
        <w:rPr>
          <w:rtl w:val="0"/>
        </w:rPr>
      </w:r>
    </w:p>
    <w:p w:rsidR="00000000" w:rsidDel="00000000" w:rsidP="00000000" w:rsidRDefault="00000000" w:rsidRPr="00000000" w14:paraId="00000005">
      <w:pPr>
        <w:pStyle w:val="Heading1"/>
        <w:rPr/>
      </w:pPr>
      <w:bookmarkStart w:colFirst="0" w:colLast="0" w:name="_heading=h.qffle7ebsgi0" w:id="1"/>
      <w:bookmarkEnd w:id="1"/>
      <w:r w:rsidDel="00000000" w:rsidR="00000000" w:rsidRPr="00000000">
        <w:rPr>
          <w:rtl w:val="0"/>
        </w:rPr>
        <w:t xml:space="preserve">Acknowledgements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1"/>
        <w:keepLines w:val="1"/>
        <w:pBdr>
          <w:bottom w:color="0388c5" w:space="1" w:sz="6" w:val="single"/>
        </w:pBdr>
        <w:spacing w:after="240" w:before="480" w:line="240" w:lineRule="auto"/>
        <w:rPr>
          <w:rFonts w:ascii="Calibri" w:cs="Calibri" w:eastAsia="Calibri" w:hAnsi="Calibri"/>
          <w:smallCaps w:val="1"/>
          <w:color w:val="0388c5"/>
          <w:sz w:val="40"/>
          <w:szCs w:val="40"/>
        </w:rPr>
      </w:pPr>
      <w:r w:rsidDel="00000000" w:rsidR="00000000" w:rsidRPr="00000000">
        <w:rPr>
          <w:rFonts w:ascii="Calibri" w:cs="Calibri" w:eastAsia="Calibri" w:hAnsi="Calibri"/>
          <w:smallCaps w:val="1"/>
          <w:color w:val="0388c5"/>
          <w:sz w:val="40"/>
          <w:szCs w:val="40"/>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8">
          <w:pPr>
            <w:tabs>
              <w:tab w:val="right" w:pos="10080"/>
            </w:tabs>
            <w:spacing w:before="80" w:line="240" w:lineRule="auto"/>
            <w:ind w:left="36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pl88tulnrqvj">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Template</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_heading=h.pl88tulnrqvj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10080"/>
            </w:tabs>
            <w:spacing w:before="200" w:line="240" w:lineRule="auto"/>
            <w:ind w:left="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qffle7ebsgi0">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Acknowledgements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_heading=h.qffle7ebsgi0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10080"/>
            </w:tabs>
            <w:spacing w:before="200" w:line="240" w:lineRule="auto"/>
            <w:ind w:left="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rcb9jqj0tpqe">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List of Charts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_heading=h.rcb9jqj0tpqe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10080"/>
            </w:tabs>
            <w:spacing w:before="200" w:line="240" w:lineRule="auto"/>
            <w:ind w:left="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3rxm7t24ecg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List of Abbreviations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_heading=h.3rxm7t24ecgr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10080"/>
            </w:tabs>
            <w:spacing w:before="200" w:line="240" w:lineRule="auto"/>
            <w:ind w:left="0" w:firstLine="0"/>
            <w:rPr>
              <w:b w:val="1"/>
            </w:rPr>
          </w:pPr>
          <w:hyperlink w:anchor="_heading=h.mfhx1m6mpi9c">
            <w:r w:rsidDel="00000000" w:rsidR="00000000" w:rsidRPr="00000000">
              <w:rPr>
                <w:b w:val="1"/>
                <w:rtl w:val="0"/>
              </w:rPr>
              <w:t xml:space="preserve">Executive Summary</w:t>
            </w:r>
          </w:hyperlink>
          <w:r w:rsidDel="00000000" w:rsidR="00000000" w:rsidRPr="00000000">
            <w:rPr>
              <w:b w:val="1"/>
              <w:rtl w:val="0"/>
            </w:rPr>
            <w:tab/>
          </w:r>
          <w:r w:rsidDel="00000000" w:rsidR="00000000" w:rsidRPr="00000000">
            <w:fldChar w:fldCharType="begin"/>
            <w:instrText xml:space="preserve"> PAGEREF _heading=h.mfhx1m6mpi9c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10080"/>
            </w:tabs>
            <w:spacing w:before="200" w:line="240" w:lineRule="auto"/>
            <w:ind w:left="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fp240cy26gws">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Introduction and Methodology</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_heading=h.fp240cy26gws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10080"/>
            </w:tabs>
            <w:spacing w:before="60" w:line="240" w:lineRule="auto"/>
            <w:ind w:left="36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r36jijv5cmp4">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Purpose and scope</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_heading=h.r36jijv5cmp4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10080"/>
            </w:tabs>
            <w:spacing w:before="60" w:line="240" w:lineRule="auto"/>
            <w:ind w:left="360" w:firstLine="0"/>
            <w:rPr>
              <w:b w:val="1"/>
            </w:rPr>
          </w:pPr>
          <w:hyperlink w:anchor="_heading=h.ieo1aubfc2y5">
            <w:r w:rsidDel="00000000" w:rsidR="00000000" w:rsidRPr="00000000">
              <w:rPr>
                <w:b w:val="1"/>
                <w:rtl w:val="0"/>
              </w:rPr>
              <w:t xml:space="preserve">Background and context</w:t>
            </w:r>
          </w:hyperlink>
          <w:r w:rsidDel="00000000" w:rsidR="00000000" w:rsidRPr="00000000">
            <w:rPr>
              <w:b w:val="1"/>
              <w:rtl w:val="0"/>
            </w:rPr>
            <w:tab/>
          </w:r>
          <w:r w:rsidDel="00000000" w:rsidR="00000000" w:rsidRPr="00000000">
            <w:fldChar w:fldCharType="begin"/>
            <w:instrText xml:space="preserve"> PAGEREF _heading=h.ieo1aubfc2y5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10080"/>
            </w:tabs>
            <w:spacing w:before="60" w:line="240" w:lineRule="auto"/>
            <w:ind w:left="36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kvsweg1qx0lj">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Methodology</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_heading=h.kvsweg1qx0lj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10080"/>
            </w:tabs>
            <w:spacing w:before="60" w:line="240" w:lineRule="auto"/>
            <w:ind w:left="36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beyc4qvtzl72">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Overview of respondents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_heading=h.beyc4qvtzl72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10080"/>
            </w:tabs>
            <w:spacing w:before="200" w:line="240" w:lineRule="auto"/>
            <w:ind w:left="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qr8o0cqpliz1">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Key Findings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_heading=h.qr8o0cqpliz1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10080"/>
            </w:tabs>
            <w:spacing w:before="60" w:line="240" w:lineRule="auto"/>
            <w:ind w:left="36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cowl44w3ol6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Capacity strengths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_heading=h.cowl44w3ol6r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10080"/>
            </w:tabs>
            <w:spacing w:before="60" w:line="240" w:lineRule="auto"/>
            <w:ind w:left="36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cuakri7kshvo">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Learning needs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_heading=h.cuakri7kshvo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10080"/>
            </w:tabs>
            <w:spacing w:before="60" w:line="240" w:lineRule="auto"/>
            <w:ind w:left="36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8752jczh7ywf">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Learning approaches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_heading=h.8752jczh7ywf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10080"/>
            </w:tabs>
            <w:spacing w:before="200" w:line="240" w:lineRule="auto"/>
            <w:ind w:left="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cktfp8334g12">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Conclusions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_heading=h.cktfp8334g12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10080"/>
            </w:tabs>
            <w:spacing w:before="60" w:line="240" w:lineRule="auto"/>
            <w:ind w:left="36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giv5v84tlhyo">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Conclusions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_heading=h.giv5v84tlhyo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10080"/>
            </w:tabs>
            <w:spacing w:after="80" w:before="200" w:line="240" w:lineRule="auto"/>
            <w:ind w:left="0" w:firstLine="0"/>
            <w:rPr>
              <w:rFonts w:ascii="Helvetica Neue Light" w:cs="Helvetica Neue Light" w:eastAsia="Helvetica Neue Light" w:hAnsi="Helvetica Neue Light"/>
              <w:b w:val="1"/>
              <w:i w:val="0"/>
              <w:smallCaps w:val="0"/>
              <w:strike w:val="0"/>
              <w:color w:val="000000"/>
              <w:sz w:val="22"/>
              <w:szCs w:val="22"/>
              <w:u w:val="none"/>
              <w:shd w:fill="auto" w:val="clear"/>
              <w:vertAlign w:val="baseline"/>
            </w:rPr>
          </w:pPr>
          <w:hyperlink w:anchor="_heading=h.icnzqy561go">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Appendices</w:t>
            </w:r>
          </w:hyperlink>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_heading=h.icnzqy561go \h </w:instrText>
            <w:fldChar w:fldCharType="separate"/>
          </w:r>
          <w:r w:rsidDel="00000000" w:rsidR="00000000" w:rsidRPr="00000000">
            <w:rPr>
              <w:rFonts w:ascii="Helvetica Neue Light" w:cs="Helvetica Neue Light" w:eastAsia="Helvetica Neue Light" w:hAnsi="Helvetica Neue Light"/>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pStyle w:val="Heading1"/>
        <w:rPr/>
      </w:pPr>
      <w:bookmarkStart w:colFirst="0" w:colLast="0" w:name="_heading=h.rcb9jqj0tpqe" w:id="2"/>
      <w:bookmarkEnd w:id="2"/>
      <w:r w:rsidDel="00000000" w:rsidR="00000000" w:rsidRPr="00000000">
        <w:rPr>
          <w:rtl w:val="0"/>
        </w:rPr>
        <w:t xml:space="preserve">List of Charts</w:t>
      </w:r>
      <w:r w:rsidDel="00000000" w:rsidR="00000000" w:rsidRPr="00000000">
        <w:rPr>
          <w:rtl w:val="0"/>
        </w:rPr>
      </w:r>
    </w:p>
    <w:p w:rsidR="00000000" w:rsidDel="00000000" w:rsidP="00000000" w:rsidRDefault="00000000" w:rsidRPr="00000000" w14:paraId="0000001A">
      <w:pPr>
        <w:spacing w:after="240" w:lineRule="auto"/>
        <w:rPr/>
      </w:pPr>
      <w:r w:rsidDel="00000000" w:rsidR="00000000" w:rsidRPr="00000000">
        <w:rPr>
          <w:rtl w:val="0"/>
        </w:rPr>
      </w:r>
    </w:p>
    <w:p w:rsidR="00000000" w:rsidDel="00000000" w:rsidP="00000000" w:rsidRDefault="00000000" w:rsidRPr="00000000" w14:paraId="0000001B">
      <w:pPr>
        <w:pStyle w:val="Heading1"/>
        <w:rPr/>
      </w:pPr>
      <w:bookmarkStart w:colFirst="0" w:colLast="0" w:name="_heading=h.3rxm7t24ecgr" w:id="3"/>
      <w:bookmarkEnd w:id="3"/>
      <w:r w:rsidDel="00000000" w:rsidR="00000000" w:rsidRPr="00000000">
        <w:rPr>
          <w:rtl w:val="0"/>
        </w:rPr>
        <w:t xml:space="preserve">List of Abbreviations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pPr>
      <w:bookmarkStart w:colFirst="0" w:colLast="0" w:name="_heading=h.mfhx1m6mpi9c" w:id="4"/>
      <w:bookmarkEnd w:id="4"/>
      <w:r w:rsidDel="00000000" w:rsidR="00000000" w:rsidRPr="00000000">
        <w:rPr>
          <w:rtl w:val="0"/>
        </w:rPr>
        <w:t xml:space="preserve">Executive Summary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1"/>
        <w:rPr/>
      </w:pPr>
      <w:bookmarkStart w:colFirst="0" w:colLast="0" w:name="_heading=h.fp240cy26gws" w:id="5"/>
      <w:bookmarkEnd w:id="5"/>
      <w:r w:rsidDel="00000000" w:rsidR="00000000" w:rsidRPr="00000000">
        <w:rPr>
          <w:rtl w:val="0"/>
        </w:rPr>
        <w:t xml:space="preserve">Introduction and Methodology</w:t>
      </w:r>
    </w:p>
    <w:p w:rsidR="00000000" w:rsidDel="00000000" w:rsidP="00000000" w:rsidRDefault="00000000" w:rsidRPr="00000000" w14:paraId="00000020">
      <w:pPr>
        <w:pStyle w:val="Heading2"/>
        <w:rPr/>
      </w:pPr>
      <w:bookmarkStart w:colFirst="0" w:colLast="0" w:name="_heading=h.r36jijv5cmp4" w:id="6"/>
      <w:bookmarkEnd w:id="6"/>
      <w:r w:rsidDel="00000000" w:rsidR="00000000" w:rsidRPr="00000000">
        <w:rPr>
          <w:rtl w:val="0"/>
        </w:rPr>
        <w:t xml:space="preserve">Purpose and scope</w:t>
      </w:r>
    </w:p>
    <w:p w:rsidR="00000000" w:rsidDel="00000000" w:rsidP="00000000" w:rsidRDefault="00000000" w:rsidRPr="00000000" w14:paraId="00000021">
      <w:pPr>
        <w:pStyle w:val="Heading2"/>
        <w:rPr/>
      </w:pPr>
      <w:bookmarkStart w:colFirst="0" w:colLast="0" w:name="_heading=h.ieo1aubfc2y5" w:id="7"/>
      <w:bookmarkEnd w:id="7"/>
      <w:r w:rsidDel="00000000" w:rsidR="00000000" w:rsidRPr="00000000">
        <w:rPr>
          <w:rtl w:val="0"/>
        </w:rPr>
        <w:t xml:space="preserve">Background and context</w:t>
      </w:r>
    </w:p>
    <w:p w:rsidR="00000000" w:rsidDel="00000000" w:rsidP="00000000" w:rsidRDefault="00000000" w:rsidRPr="00000000" w14:paraId="00000022">
      <w:pPr>
        <w:pStyle w:val="Heading2"/>
        <w:rPr/>
      </w:pPr>
      <w:bookmarkStart w:colFirst="0" w:colLast="0" w:name="_heading=h.kvsweg1qx0lj" w:id="8"/>
      <w:bookmarkEnd w:id="8"/>
      <w:r w:rsidDel="00000000" w:rsidR="00000000" w:rsidRPr="00000000">
        <w:rPr>
          <w:rtl w:val="0"/>
        </w:rPr>
        <w:t xml:space="preserve">Methodology</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u w:val="none"/>
        </w:rPr>
      </w:pPr>
      <w:r w:rsidDel="00000000" w:rsidR="00000000" w:rsidRPr="00000000">
        <w:rPr>
          <w:rtl w:val="0"/>
        </w:rPr>
        <w:t xml:space="preserve">Data collection approaches</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u w:val="none"/>
        </w:rPr>
      </w:pPr>
      <w:r w:rsidDel="00000000" w:rsidR="00000000" w:rsidRPr="00000000">
        <w:rPr>
          <w:rtl w:val="0"/>
        </w:rPr>
        <w:t xml:space="preserve">Sampling</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300" w:lineRule="auto"/>
        <w:ind w:left="720" w:right="0" w:hanging="360"/>
        <w:jc w:val="left"/>
        <w:rPr>
          <w:u w:val="none"/>
        </w:rPr>
      </w:pPr>
      <w:r w:rsidDel="00000000" w:rsidR="00000000" w:rsidRPr="00000000">
        <w:rPr>
          <w:rtl w:val="0"/>
        </w:rPr>
        <w:t xml:space="preserve">Limitations</w:t>
      </w:r>
    </w:p>
    <w:p w:rsidR="00000000" w:rsidDel="00000000" w:rsidP="00000000" w:rsidRDefault="00000000" w:rsidRPr="00000000" w14:paraId="00000026">
      <w:pPr>
        <w:pStyle w:val="Heading2"/>
        <w:rPr/>
      </w:pPr>
      <w:bookmarkStart w:colFirst="0" w:colLast="0" w:name="_heading=h.beyc4qvtzl72" w:id="9"/>
      <w:bookmarkEnd w:id="9"/>
      <w:r w:rsidDel="00000000" w:rsidR="00000000" w:rsidRPr="00000000">
        <w:rPr>
          <w:rtl w:val="0"/>
        </w:rPr>
        <w:t xml:space="preserve">Overview of respondents</w:t>
      </w:r>
      <w:r w:rsidDel="00000000" w:rsidR="00000000" w:rsidRPr="00000000">
        <w:rPr>
          <w:rtl w:val="0"/>
        </w:rPr>
      </w:r>
    </w:p>
    <w:p w:rsidR="00000000" w:rsidDel="00000000" w:rsidP="00000000" w:rsidRDefault="00000000" w:rsidRPr="00000000" w14:paraId="00000027">
      <w:pPr>
        <w:pStyle w:val="Heading1"/>
        <w:rPr/>
      </w:pPr>
      <w:bookmarkStart w:colFirst="0" w:colLast="0" w:name="_heading=h.qr8o0cqpliz1" w:id="10"/>
      <w:bookmarkEnd w:id="10"/>
      <w:r w:rsidDel="00000000" w:rsidR="00000000" w:rsidRPr="00000000">
        <w:rPr>
          <w:rtl w:val="0"/>
        </w:rPr>
        <w:t xml:space="preserve">Key Findings</w:t>
      </w:r>
    </w:p>
    <w:p w:rsidR="00000000" w:rsidDel="00000000" w:rsidP="00000000" w:rsidRDefault="00000000" w:rsidRPr="00000000" w14:paraId="00000028">
      <w:pPr>
        <w:pStyle w:val="Heading2"/>
        <w:rPr/>
      </w:pPr>
      <w:bookmarkStart w:colFirst="0" w:colLast="0" w:name="_heading=h.cowl44w3ol6r" w:id="11"/>
      <w:bookmarkEnd w:id="11"/>
      <w:r w:rsidDel="00000000" w:rsidR="00000000" w:rsidRPr="00000000">
        <w:rPr>
          <w:rtl w:val="0"/>
        </w:rPr>
        <w:t xml:space="preserve">Capacity strengths</w:t>
      </w:r>
    </w:p>
    <w:p w:rsidR="00000000" w:rsidDel="00000000" w:rsidP="00000000" w:rsidRDefault="00000000" w:rsidRPr="00000000" w14:paraId="00000029">
      <w:pPr>
        <w:rPr/>
      </w:pPr>
      <w:r w:rsidDel="00000000" w:rsidR="00000000" w:rsidRPr="00000000">
        <w:rPr>
          <w:rtl w:val="0"/>
        </w:rPr>
        <w:t xml:space="preserve">(may include information on existing provision of capacity building opportunities)</w:t>
      </w:r>
      <w:r w:rsidDel="00000000" w:rsidR="00000000" w:rsidRPr="00000000">
        <w:rPr>
          <w:rtl w:val="0"/>
        </w:rPr>
      </w:r>
    </w:p>
    <w:p w:rsidR="00000000" w:rsidDel="00000000" w:rsidP="00000000" w:rsidRDefault="00000000" w:rsidRPr="00000000" w14:paraId="0000002A">
      <w:pPr>
        <w:pStyle w:val="Heading2"/>
        <w:rPr/>
      </w:pPr>
      <w:bookmarkStart w:colFirst="0" w:colLast="0" w:name="_heading=h.cuakri7kshvo" w:id="12"/>
      <w:bookmarkEnd w:id="12"/>
      <w:r w:rsidDel="00000000" w:rsidR="00000000" w:rsidRPr="00000000">
        <w:rPr>
          <w:rtl w:val="0"/>
        </w:rPr>
        <w:t xml:space="preserve">Learning needs</w:t>
      </w:r>
    </w:p>
    <w:p w:rsidR="00000000" w:rsidDel="00000000" w:rsidP="00000000" w:rsidRDefault="00000000" w:rsidRPr="00000000" w14:paraId="0000002B">
      <w:pPr>
        <w:ind w:left="0" w:firstLine="0"/>
        <w:rPr/>
      </w:pPr>
      <w:r w:rsidDel="00000000" w:rsidR="00000000" w:rsidRPr="00000000">
        <w:rPr>
          <w:rtl w:val="0"/>
        </w:rPr>
        <w:t xml:space="preserve">Findings on:</w:t>
      </w:r>
    </w:p>
    <w:p w:rsidR="00000000" w:rsidDel="00000000" w:rsidP="00000000" w:rsidRDefault="00000000" w:rsidRPr="00000000" w14:paraId="0000002C">
      <w:pPr>
        <w:numPr>
          <w:ilvl w:val="0"/>
          <w:numId w:val="3"/>
        </w:numPr>
        <w:spacing w:after="0" w:afterAutospacing="0"/>
        <w:ind w:left="720" w:hanging="360"/>
        <w:rPr>
          <w:u w:val="none"/>
        </w:rPr>
      </w:pPr>
      <w:r w:rsidDel="00000000" w:rsidR="00000000" w:rsidRPr="00000000">
        <w:rPr>
          <w:rtl w:val="0"/>
        </w:rPr>
        <w:t xml:space="preserve">Knowledge gaps</w:t>
      </w:r>
    </w:p>
    <w:p w:rsidR="00000000" w:rsidDel="00000000" w:rsidP="00000000" w:rsidRDefault="00000000" w:rsidRPr="00000000" w14:paraId="0000002D">
      <w:pPr>
        <w:numPr>
          <w:ilvl w:val="0"/>
          <w:numId w:val="3"/>
        </w:numPr>
        <w:spacing w:after="0" w:afterAutospacing="0"/>
        <w:ind w:left="720" w:hanging="360"/>
        <w:rPr>
          <w:u w:val="none"/>
        </w:rPr>
      </w:pPr>
      <w:r w:rsidDel="00000000" w:rsidR="00000000" w:rsidRPr="00000000">
        <w:rPr>
          <w:rtl w:val="0"/>
        </w:rPr>
        <w:t xml:space="preserve">Skills gaps</w:t>
      </w:r>
    </w:p>
    <w:p w:rsidR="00000000" w:rsidDel="00000000" w:rsidP="00000000" w:rsidRDefault="00000000" w:rsidRPr="00000000" w14:paraId="0000002E">
      <w:pPr>
        <w:numPr>
          <w:ilvl w:val="0"/>
          <w:numId w:val="3"/>
        </w:numPr>
        <w:spacing w:after="0" w:afterAutospacing="0"/>
        <w:ind w:left="720" w:hanging="360"/>
        <w:rPr>
          <w:u w:val="none"/>
        </w:rPr>
      </w:pPr>
      <w:r w:rsidDel="00000000" w:rsidR="00000000" w:rsidRPr="00000000">
        <w:rPr>
          <w:rtl w:val="0"/>
        </w:rPr>
        <w:t xml:space="preserve">Confidence gaps</w:t>
      </w:r>
    </w:p>
    <w:p w:rsidR="00000000" w:rsidDel="00000000" w:rsidP="00000000" w:rsidRDefault="00000000" w:rsidRPr="00000000" w14:paraId="0000002F">
      <w:pPr>
        <w:numPr>
          <w:ilvl w:val="0"/>
          <w:numId w:val="3"/>
        </w:numPr>
        <w:spacing w:after="0" w:afterAutospacing="0"/>
        <w:ind w:left="720" w:hanging="360"/>
        <w:rPr>
          <w:u w:val="none"/>
        </w:rPr>
      </w:pPr>
      <w:r w:rsidDel="00000000" w:rsidR="00000000" w:rsidRPr="00000000">
        <w:rPr>
          <w:rtl w:val="0"/>
        </w:rPr>
        <w:t xml:space="preserve">Gaps in provision</w:t>
      </w:r>
    </w:p>
    <w:p w:rsidR="00000000" w:rsidDel="00000000" w:rsidP="00000000" w:rsidRDefault="00000000" w:rsidRPr="00000000" w14:paraId="00000030">
      <w:pPr>
        <w:numPr>
          <w:ilvl w:val="0"/>
          <w:numId w:val="3"/>
        </w:numPr>
        <w:spacing w:after="0" w:afterAutospacing="0"/>
        <w:ind w:left="720" w:hanging="360"/>
        <w:rPr>
          <w:u w:val="none"/>
        </w:rPr>
      </w:pPr>
      <w:r w:rsidDel="00000000" w:rsidR="00000000" w:rsidRPr="00000000">
        <w:rPr>
          <w:rtl w:val="0"/>
        </w:rPr>
        <w:t xml:space="preserve">Target audience</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Priority learning needs</w:t>
      </w:r>
    </w:p>
    <w:p w:rsidR="00000000" w:rsidDel="00000000" w:rsidP="00000000" w:rsidRDefault="00000000" w:rsidRPr="00000000" w14:paraId="00000032">
      <w:pPr>
        <w:pStyle w:val="Heading2"/>
        <w:rPr/>
      </w:pPr>
      <w:bookmarkStart w:colFirst="0" w:colLast="0" w:name="_heading=h.8752jczh7ywf" w:id="13"/>
      <w:bookmarkEnd w:id="13"/>
      <w:r w:rsidDel="00000000" w:rsidR="00000000" w:rsidRPr="00000000">
        <w:rPr>
          <w:rtl w:val="0"/>
        </w:rPr>
        <w:t xml:space="preserve">Learning approaches</w:t>
      </w:r>
    </w:p>
    <w:p w:rsidR="00000000" w:rsidDel="00000000" w:rsidP="00000000" w:rsidRDefault="00000000" w:rsidRPr="00000000" w14:paraId="00000033">
      <w:pPr>
        <w:ind w:left="0" w:firstLine="0"/>
        <w:rPr/>
      </w:pPr>
      <w:r w:rsidDel="00000000" w:rsidR="00000000" w:rsidRPr="00000000">
        <w:rPr>
          <w:rtl w:val="0"/>
        </w:rPr>
        <w:t xml:space="preserve">Findings on:</w:t>
      </w:r>
    </w:p>
    <w:p w:rsidR="00000000" w:rsidDel="00000000" w:rsidP="00000000" w:rsidRDefault="00000000" w:rsidRPr="00000000" w14:paraId="00000034">
      <w:pPr>
        <w:numPr>
          <w:ilvl w:val="0"/>
          <w:numId w:val="1"/>
        </w:numPr>
        <w:spacing w:after="0" w:afterAutospacing="0"/>
        <w:ind w:left="720" w:hanging="360"/>
        <w:rPr>
          <w:u w:val="none"/>
        </w:rPr>
      </w:pPr>
      <w:r w:rsidDel="00000000" w:rsidR="00000000" w:rsidRPr="00000000">
        <w:rPr>
          <w:rtl w:val="0"/>
        </w:rPr>
        <w:t xml:space="preserve">Availability / opportunities for capacity sharing</w:t>
      </w:r>
    </w:p>
    <w:p w:rsidR="00000000" w:rsidDel="00000000" w:rsidP="00000000" w:rsidRDefault="00000000" w:rsidRPr="00000000" w14:paraId="00000035">
      <w:pPr>
        <w:numPr>
          <w:ilvl w:val="0"/>
          <w:numId w:val="1"/>
        </w:numPr>
        <w:spacing w:after="0" w:afterAutospacing="0"/>
        <w:ind w:left="720" w:hanging="360"/>
        <w:rPr>
          <w:u w:val="none"/>
        </w:rPr>
      </w:pPr>
      <w:r w:rsidDel="00000000" w:rsidR="00000000" w:rsidRPr="00000000">
        <w:rPr>
          <w:rtl w:val="0"/>
        </w:rPr>
        <w:t xml:space="preserve">Preferred capacity building approaches</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Access challenges / mitigation measures</w:t>
      </w:r>
    </w:p>
    <w:p w:rsidR="00000000" w:rsidDel="00000000" w:rsidP="00000000" w:rsidRDefault="00000000" w:rsidRPr="00000000" w14:paraId="00000037">
      <w:pPr>
        <w:pStyle w:val="Heading1"/>
        <w:rPr>
          <w:rFonts w:ascii="AppleSystemUIFont" w:cs="AppleSystemUIFont" w:eastAsia="AppleSystemUIFont" w:hAnsi="AppleSystemUIFont"/>
          <w:color w:val="353535"/>
          <w:sz w:val="24"/>
          <w:szCs w:val="24"/>
        </w:rPr>
      </w:pPr>
      <w:bookmarkStart w:colFirst="0" w:colLast="0" w:name="_heading=h.cktfp8334g12" w:id="14"/>
      <w:bookmarkEnd w:id="14"/>
      <w:r w:rsidDel="00000000" w:rsidR="00000000" w:rsidRPr="00000000">
        <w:rPr>
          <w:rtl w:val="0"/>
        </w:rPr>
        <w:t xml:space="preserve">Conclusions </w:t>
      </w:r>
      <w:r w:rsidDel="00000000" w:rsidR="00000000" w:rsidRPr="00000000">
        <w:rPr>
          <w:rtl w:val="0"/>
        </w:rPr>
      </w:r>
    </w:p>
    <w:p w:rsidR="00000000" w:rsidDel="00000000" w:rsidP="00000000" w:rsidRDefault="00000000" w:rsidRPr="00000000" w14:paraId="00000038">
      <w:pPr>
        <w:pStyle w:val="Heading2"/>
        <w:rPr/>
      </w:pPr>
      <w:bookmarkStart w:colFirst="0" w:colLast="0" w:name="_heading=h.giv5v84tlhyo" w:id="15"/>
      <w:bookmarkEnd w:id="15"/>
      <w:r w:rsidDel="00000000" w:rsidR="00000000" w:rsidRPr="00000000">
        <w:rPr>
          <w:rtl w:val="0"/>
        </w:rPr>
        <w:t xml:space="preserve">Conclusions</w:t>
      </w:r>
    </w:p>
    <w:p w:rsidR="00000000" w:rsidDel="00000000" w:rsidP="00000000" w:rsidRDefault="00000000" w:rsidRPr="00000000" w14:paraId="00000039">
      <w:pPr>
        <w:rPr/>
      </w:pPr>
      <w:r w:rsidDel="00000000" w:rsidR="00000000" w:rsidRPr="00000000">
        <w:rPr>
          <w:rFonts w:ascii="Calibri" w:cs="Calibri" w:eastAsia="Calibri" w:hAnsi="Calibri"/>
          <w:b w:val="1"/>
          <w:color w:val="405d78"/>
          <w:sz w:val="28"/>
          <w:szCs w:val="28"/>
          <w:rtl w:val="0"/>
        </w:rPr>
        <w:t xml:space="preserve">Recommendations</w:t>
      </w:r>
      <w:r w:rsidDel="00000000" w:rsidR="00000000" w:rsidRPr="00000000">
        <w:rPr>
          <w:rtl w:val="0"/>
        </w:rPr>
      </w:r>
    </w:p>
    <w:p w:rsidR="00000000" w:rsidDel="00000000" w:rsidP="00000000" w:rsidRDefault="00000000" w:rsidRPr="00000000" w14:paraId="0000003A">
      <w:pPr>
        <w:pStyle w:val="Heading1"/>
        <w:rPr/>
      </w:pPr>
      <w:bookmarkStart w:colFirst="0" w:colLast="0" w:name="_heading=h.icnzqy561go" w:id="16"/>
      <w:bookmarkEnd w:id="16"/>
      <w:r w:rsidDel="00000000" w:rsidR="00000000" w:rsidRPr="00000000">
        <w:rPr>
          <w:rtl w:val="0"/>
        </w:rPr>
        <w:t xml:space="preserve">Appendices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rFonts w:ascii="Helvetica Neue Light" w:cs="Helvetica Neue Light" w:eastAsia="Helvetica Neue Light" w:hAnsi="Helvetica Neue Light"/>
          <w:b w:val="0"/>
          <w:i w:val="0"/>
          <w:smallCaps w:val="0"/>
          <w:strike w:val="0"/>
          <w:color w:val="7f7f7f"/>
          <w:sz w:val="18"/>
          <w:szCs w:val="18"/>
          <w:u w:val="none"/>
          <w:shd w:fill="auto" w:val="clear"/>
          <w:vertAlign w:val="baseline"/>
        </w:rPr>
      </w:pPr>
      <w:r w:rsidDel="00000000" w:rsidR="00000000" w:rsidRPr="00000000">
        <w:rPr>
          <w:rtl w:val="0"/>
        </w:rPr>
        <w:t xml:space="preserve">For example, copies of data collection tools, respondent / key informant lists. </w:t>
      </w:r>
      <w:r w:rsidDel="00000000" w:rsidR="00000000" w:rsidRPr="00000000">
        <w:rPr>
          <w:rtl w:val="0"/>
        </w:rPr>
      </w:r>
    </w:p>
    <w:sectPr>
      <w:footerReference r:id="rId8" w:type="default"/>
      <w:footerReference r:id="rId9" w:type="even"/>
      <w:pgSz w:h="15840" w:w="12240" w:orient="portrait"/>
      <w:pgMar w:bottom="144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ppleSystemUIFont"/>
  <w:font w:name="Helvetica Neue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36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1080" w:firstLine="0"/>
      <w:jc w:val="left"/>
      <w:rPr>
        <w:rFonts w:ascii="Helvetica Neue Light" w:cs="Helvetica Neue Light" w:eastAsia="Helvetica Neue Light" w:hAnsi="Helvetica Neue Light"/>
        <w:b w:val="0"/>
        <w:i w:val="0"/>
        <w:smallCaps w:val="0"/>
        <w:strike w:val="0"/>
        <w:color w:val="aeaaaa"/>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-444497</wp:posOffset>
          </wp:positionH>
          <wp:positionV relativeFrom="paragraph">
            <wp:posOffset>109220</wp:posOffset>
          </wp:positionV>
          <wp:extent cx="7315200" cy="27432"/>
          <wp:effectExtent b="0" l="0" r="0" t="0"/>
          <wp:wrapSquare wrapText="bothSides" distB="0" distT="0" distL="0" distR="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0" cy="27432"/>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2"/>
        <w:szCs w:val="22"/>
        <w:lang w:val="en-US"/>
      </w:rPr>
    </w:rPrDefault>
    <w:pPrDefault>
      <w:pPr>
        <w:spacing w:after="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rsid w:val="00B53841"/>
    <w:pPr>
      <w:spacing w:line="300" w:lineRule="auto"/>
    </w:pPr>
    <w:rPr>
      <w:rFonts w:ascii="Helvetica Neue Light" w:hAnsi="Helvetica Neue Light"/>
    </w:rPr>
  </w:style>
  <w:style w:type="paragraph" w:styleId="Heading1">
    <w:name w:val="heading 1"/>
    <w:basedOn w:val="Normal"/>
    <w:next w:val="Normal"/>
    <w:link w:val="Heading1Char"/>
    <w:uiPriority w:val="9"/>
    <w:qFormat w:val="1"/>
    <w:rsid w:val="006F5562"/>
    <w:pPr>
      <w:keepNext w:val="1"/>
      <w:keepLines w:val="1"/>
      <w:pBdr>
        <w:bottom w:color="0388c5" w:space="1" w:sz="6" w:themeColor="accent5" w:val="single"/>
      </w:pBdr>
      <w:spacing w:after="240" w:before="480" w:line="240" w:lineRule="auto"/>
      <w:outlineLvl w:val="0"/>
    </w:pPr>
    <w:rPr>
      <w:rFonts w:cs="Times New Roman (Headings CS)" w:asciiTheme="majorHAnsi" w:eastAsiaTheme="majorEastAsia" w:hAnsiTheme="majorHAnsi"/>
      <w:bCs w:val="1"/>
      <w:caps w:val="1"/>
      <w:color w:val="0388c5" w:themeColor="accent5"/>
      <w:sz w:val="40"/>
      <w:szCs w:val="40"/>
    </w:rPr>
  </w:style>
  <w:style w:type="paragraph" w:styleId="Heading2">
    <w:name w:val="heading 2"/>
    <w:basedOn w:val="Normal"/>
    <w:next w:val="Normal"/>
    <w:link w:val="Heading2Char"/>
    <w:uiPriority w:val="9"/>
    <w:unhideWhenUsed w:val="1"/>
    <w:qFormat w:val="1"/>
    <w:rsid w:val="007B31E5"/>
    <w:pPr>
      <w:spacing w:after="120" w:line="240" w:lineRule="auto"/>
      <w:outlineLvl w:val="1"/>
    </w:pPr>
    <w:rPr>
      <w:rFonts w:ascii="Calibri" w:hAnsi="Calibri"/>
      <w:b w:val="1"/>
      <w:color w:val="405d78" w:themeColor="accent1"/>
      <w:sz w:val="28"/>
      <w:szCs w:val="28"/>
    </w:rPr>
  </w:style>
  <w:style w:type="paragraph" w:styleId="Heading3">
    <w:name w:val="heading 3"/>
    <w:basedOn w:val="Heading2"/>
    <w:next w:val="Normal"/>
    <w:link w:val="Heading3Char"/>
    <w:uiPriority w:val="9"/>
    <w:unhideWhenUsed w:val="1"/>
    <w:qFormat w:val="1"/>
    <w:rsid w:val="00335E68"/>
    <w:pPr>
      <w:outlineLvl w:val="2"/>
    </w:pPr>
    <w:rPr>
      <w:color w:val="7f9ebb" w:themeColor="accent1" w:themeTint="000099"/>
    </w:rPr>
  </w:style>
  <w:style w:type="paragraph" w:styleId="Heading4">
    <w:name w:val="heading 4"/>
    <w:basedOn w:val="Normal"/>
    <w:next w:val="Normal"/>
    <w:link w:val="Heading4Char"/>
    <w:uiPriority w:val="9"/>
    <w:unhideWhenUsed w:val="1"/>
    <w:qFormat w:val="1"/>
    <w:rsid w:val="00D56360"/>
    <w:pPr>
      <w:keepNext w:val="1"/>
      <w:keepLines w:val="1"/>
      <w:spacing w:after="0" w:before="200"/>
      <w:outlineLvl w:val="3"/>
    </w:pPr>
    <w:rPr>
      <w:rFonts w:asciiTheme="majorHAnsi" w:cstheme="majorBidi" w:eastAsiaTheme="majorEastAsia" w:hAnsiTheme="majorHAnsi"/>
      <w:b w:val="1"/>
      <w:bCs w:val="1"/>
      <w:i w:val="1"/>
      <w:iCs w:val="1"/>
      <w:color w:val="405d78" w:themeColor="accent1"/>
    </w:rPr>
  </w:style>
  <w:style w:type="paragraph" w:styleId="Heading5">
    <w:name w:val="heading 5"/>
    <w:aliases w:val="Table Heading"/>
    <w:basedOn w:val="Normal"/>
    <w:next w:val="Normal"/>
    <w:link w:val="Heading5Char"/>
    <w:uiPriority w:val="9"/>
    <w:unhideWhenUsed w:val="1"/>
    <w:qFormat w:val="1"/>
    <w:rsid w:val="00B71066"/>
    <w:pPr>
      <w:keepNext w:val="1"/>
      <w:keepLines w:val="1"/>
      <w:spacing w:after="120" w:before="120" w:line="240" w:lineRule="auto"/>
      <w:jc w:val="center"/>
      <w:outlineLvl w:val="4"/>
    </w:pPr>
    <w:rPr>
      <w:rFonts w:cs="Times New Roman (Headings CS)" w:eastAsiaTheme="majorEastAsia"/>
      <w:b w:val="1"/>
      <w:bCs w:val="1"/>
      <w:color w:val="ffffff" w:themeColor="background1"/>
      <w:sz w:val="26"/>
    </w:rPr>
  </w:style>
  <w:style w:type="paragraph" w:styleId="Heading6">
    <w:name w:val="heading 6"/>
    <w:aliases w:val="Table Sub Heading"/>
    <w:basedOn w:val="Normal"/>
    <w:next w:val="Normal"/>
    <w:link w:val="Heading6Char"/>
    <w:uiPriority w:val="9"/>
    <w:unhideWhenUsed w:val="1"/>
    <w:qFormat w:val="1"/>
    <w:rsid w:val="00DD30FA"/>
    <w:pPr>
      <w:keepNext w:val="1"/>
      <w:keepLines w:val="1"/>
      <w:spacing w:after="0" w:before="200" w:line="240" w:lineRule="auto"/>
      <w:outlineLvl w:val="5"/>
    </w:pPr>
    <w:rPr>
      <w:rFonts w:ascii="Calibri" w:hAnsi="Calibri" w:cstheme="majorBidi" w:eastAsiaTheme="majorEastAsia"/>
      <w:b w:val="1"/>
      <w:bCs w:val="1"/>
      <w:i w:val="1"/>
      <w:iCs w:val="1"/>
      <w:color w:val="000000" w:themeColor="text1"/>
    </w:rPr>
  </w:style>
  <w:style w:type="paragraph" w:styleId="Heading7">
    <w:name w:val="heading 7"/>
    <w:aliases w:val="Table Body"/>
    <w:basedOn w:val="BodyText2"/>
    <w:next w:val="Normal"/>
    <w:link w:val="Heading7Char"/>
    <w:uiPriority w:val="9"/>
    <w:unhideWhenUsed w:val="1"/>
    <w:qFormat w:val="1"/>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val="1"/>
    <w:qFormat w:val="1"/>
    <w:rsid w:val="00EA546B"/>
    <w:pPr>
      <w:pBdr>
        <w:top w:color="auto" w:space="0" w:sz="0" w:val="none"/>
      </w:pBdr>
      <w:spacing w:line="560" w:lineRule="exact"/>
      <w:outlineLvl w:val="7"/>
    </w:pPr>
    <w:rPr>
      <w:sz w:val="48"/>
      <w:szCs w:val="52"/>
    </w:rPr>
  </w:style>
  <w:style w:type="paragraph" w:styleId="Heading9">
    <w:name w:val="heading 9"/>
    <w:aliases w:val="Title 2"/>
    <w:basedOn w:val="Normal"/>
    <w:next w:val="Normal"/>
    <w:link w:val="Heading9Char"/>
    <w:uiPriority w:val="9"/>
    <w:unhideWhenUsed w:val="1"/>
    <w:qFormat w:val="1"/>
    <w:rsid w:val="00E11AE8"/>
    <w:pPr>
      <w:keepNext w:val="1"/>
      <w:keepLines w:val="1"/>
      <w:pBdr>
        <w:top w:color="ffffff" w:space="20" w:sz="8" w:themeColor="background1" w:val="single"/>
        <w:left w:color="ffffff" w:space="10" w:sz="8" w:themeColor="background1" w:val="single"/>
        <w:bottom w:color="ffffff" w:space="20" w:sz="8" w:themeColor="background1" w:val="single"/>
        <w:right w:color="ffffff" w:space="10" w:sz="8" w:themeColor="background1" w:val="single"/>
      </w:pBdr>
      <w:shd w:color="auto" w:fill="ffffff" w:themeFill="background1" w:val="clear"/>
      <w:spacing w:after="0" w:line="720" w:lineRule="exact"/>
      <w:ind w:left="720" w:right="720"/>
      <w:contextualSpacing w:val="1"/>
      <w:outlineLvl w:val="8"/>
    </w:pPr>
    <w:rPr>
      <w:rFonts w:ascii="Calibri" w:cs="Times New Roman (Headings CS)" w:hAnsi="Calibri" w:eastAsiaTheme="majorEastAsia"/>
      <w:iCs w:val="1"/>
      <w:color w:val="405d78" w:themeColor="accent1"/>
      <w:sz w:val="7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5562"/>
    <w:rPr>
      <w:rFonts w:cs="Times New Roman (Headings CS)" w:asciiTheme="majorHAnsi" w:eastAsiaTheme="majorEastAsia" w:hAnsiTheme="majorHAnsi"/>
      <w:bCs w:val="1"/>
      <w:caps w:val="1"/>
      <w:color w:val="0388c5" w:themeColor="accent5"/>
      <w:sz w:val="40"/>
      <w:szCs w:val="40"/>
    </w:rPr>
  </w:style>
  <w:style w:type="character" w:styleId="Heading2Char" w:customStyle="1">
    <w:name w:val="Heading 2 Char"/>
    <w:basedOn w:val="DefaultParagraphFont"/>
    <w:link w:val="Heading2"/>
    <w:uiPriority w:val="9"/>
    <w:rsid w:val="007B31E5"/>
    <w:rPr>
      <w:rFonts w:ascii="Calibri" w:hAnsi="Calibri"/>
      <w:b w:val="1"/>
      <w:color w:val="405d78" w:themeColor="accent1"/>
      <w:sz w:val="28"/>
      <w:szCs w:val="28"/>
    </w:rPr>
  </w:style>
  <w:style w:type="character" w:styleId="Heading3Char" w:customStyle="1">
    <w:name w:val="Heading 3 Char"/>
    <w:basedOn w:val="DefaultParagraphFont"/>
    <w:link w:val="Heading3"/>
    <w:uiPriority w:val="9"/>
    <w:rsid w:val="00335E68"/>
    <w:rPr>
      <w:rFonts w:ascii="Calibri" w:hAnsi="Calibri"/>
      <w:b w:val="1"/>
      <w:color w:val="7f9ebb" w:themeColor="accent1" w:themeTint="000099"/>
      <w:sz w:val="28"/>
      <w:szCs w:val="28"/>
    </w:rPr>
  </w:style>
  <w:style w:type="character" w:styleId="Heading4Char" w:customStyle="1">
    <w:name w:val="Heading 4 Char"/>
    <w:basedOn w:val="DefaultParagraphFont"/>
    <w:link w:val="Heading4"/>
    <w:uiPriority w:val="9"/>
    <w:rsid w:val="00D56360"/>
    <w:rPr>
      <w:rFonts w:asciiTheme="majorHAnsi" w:cstheme="majorBidi" w:eastAsiaTheme="majorEastAsia" w:hAnsiTheme="majorHAnsi"/>
      <w:b w:val="1"/>
      <w:bCs w:val="1"/>
      <w:i w:val="1"/>
      <w:iCs w:val="1"/>
      <w:color w:val="405d78" w:themeColor="accent1"/>
    </w:rPr>
  </w:style>
  <w:style w:type="character" w:styleId="Heading5Char" w:customStyle="1">
    <w:name w:val="Heading 5 Char"/>
    <w:aliases w:val="Table Heading Char"/>
    <w:basedOn w:val="DefaultParagraphFont"/>
    <w:link w:val="Heading5"/>
    <w:uiPriority w:val="9"/>
    <w:rsid w:val="00B71066"/>
    <w:rPr>
      <w:rFonts w:cs="Times New Roman (Headings CS)" w:eastAsiaTheme="majorEastAsia"/>
      <w:b w:val="1"/>
      <w:bCs w:val="1"/>
      <w:color w:val="ffffff" w:themeColor="background1"/>
      <w:sz w:val="26"/>
    </w:rPr>
  </w:style>
  <w:style w:type="character" w:styleId="Heading6Char" w:customStyle="1">
    <w:name w:val="Heading 6 Char"/>
    <w:aliases w:val="Table Sub Heading Char"/>
    <w:basedOn w:val="DefaultParagraphFont"/>
    <w:link w:val="Heading6"/>
    <w:uiPriority w:val="9"/>
    <w:rsid w:val="00DD30FA"/>
    <w:rPr>
      <w:rFonts w:ascii="Calibri" w:hAnsi="Calibri" w:cstheme="majorBidi" w:eastAsiaTheme="majorEastAsia"/>
      <w:b w:val="1"/>
      <w:bCs w:val="1"/>
      <w:i w:val="1"/>
      <w:iCs w:val="1"/>
      <w:color w:val="000000" w:themeColor="text1"/>
    </w:rPr>
  </w:style>
  <w:style w:type="character" w:styleId="Heading7Char" w:customStyle="1">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styleId="Heading8Char" w:customStyle="1">
    <w:name w:val="Heading 8 Char"/>
    <w:aliases w:val="Subtitle for Title 2 Char"/>
    <w:basedOn w:val="DefaultParagraphFont"/>
    <w:link w:val="Heading8"/>
    <w:uiPriority w:val="9"/>
    <w:rsid w:val="00EA546B"/>
    <w:rPr>
      <w:rFonts w:ascii="Calibri" w:cs="Times New Roman (Headings CS)" w:hAnsi="Calibri" w:eastAsiaTheme="majorEastAsia"/>
      <w:iCs w:val="1"/>
      <w:color w:val="405d78" w:themeColor="accent1"/>
      <w:sz w:val="48"/>
      <w:szCs w:val="52"/>
      <w:shd w:color="auto" w:fill="ffffff" w:themeFill="background1" w:val="clear"/>
    </w:rPr>
  </w:style>
  <w:style w:type="character" w:styleId="Heading9Char" w:customStyle="1">
    <w:name w:val="Heading 9 Char"/>
    <w:aliases w:val="Title 2 Char"/>
    <w:basedOn w:val="DefaultParagraphFont"/>
    <w:link w:val="Heading9"/>
    <w:uiPriority w:val="9"/>
    <w:rsid w:val="00E11AE8"/>
    <w:rPr>
      <w:rFonts w:ascii="Calibri" w:cs="Times New Roman (Headings CS)" w:hAnsi="Calibri" w:eastAsiaTheme="majorEastAsia"/>
      <w:iCs w:val="1"/>
      <w:color w:val="405d78" w:themeColor="accent1"/>
      <w:sz w:val="72"/>
      <w:szCs w:val="20"/>
      <w:shd w:color="auto" w:fill="ffffff" w:themeFill="background1" w:val="clear"/>
    </w:rPr>
  </w:style>
  <w:style w:type="paragraph" w:styleId="Caption">
    <w:name w:val="caption"/>
    <w:basedOn w:val="Normal"/>
    <w:next w:val="Normal"/>
    <w:uiPriority w:val="35"/>
    <w:unhideWhenUsed w:val="1"/>
    <w:qFormat w:val="1"/>
    <w:rsid w:val="00D56360"/>
    <w:pPr>
      <w:spacing w:line="240" w:lineRule="auto"/>
    </w:pPr>
    <w:rPr>
      <w:b w:val="1"/>
      <w:bCs w:val="1"/>
      <w:color w:val="405d78" w:themeColor="accent1"/>
      <w:sz w:val="18"/>
      <w:szCs w:val="18"/>
    </w:rPr>
  </w:style>
  <w:style w:type="paragraph" w:styleId="Title">
    <w:name w:val="Title"/>
    <w:aliases w:val="Title Of Document - Blue BG"/>
    <w:basedOn w:val="Normal"/>
    <w:next w:val="Normal"/>
    <w:link w:val="TitleChar"/>
    <w:uiPriority w:val="10"/>
    <w:qFormat w:val="1"/>
    <w:rsid w:val="00AD44F1"/>
    <w:pPr>
      <w:keepLines w:val="1"/>
      <w:pBdr>
        <w:top w:color="405d78" w:space="26" w:sz="8" w:themeColor="accent1" w:val="single"/>
        <w:left w:color="405d78" w:space="10" w:sz="8" w:themeColor="accent1" w:val="single"/>
        <w:bottom w:color="405d78" w:space="26" w:sz="8" w:themeColor="accent1" w:val="single"/>
        <w:right w:color="405d78" w:space="10" w:sz="8" w:themeColor="accent1" w:val="single"/>
      </w:pBdr>
      <w:shd w:color="auto" w:fill="405d78" w:themeFill="accent1" w:val="clear"/>
      <w:suppressAutoHyphens w:val="1"/>
      <w:spacing w:after="0" w:line="240" w:lineRule="auto"/>
      <w:ind w:left="288" w:right="288"/>
      <w:contextualSpacing w:val="1"/>
      <w:mirrorIndents w:val="1"/>
      <w:outlineLvl w:val="0"/>
    </w:pPr>
    <w:rPr>
      <w:rFonts w:ascii="Calibri" w:cs="Times New Roman (Headings CS)" w:hAnsi="Calibri" w:eastAsiaTheme="majorEastAsia"/>
      <w:b w:val="1"/>
      <w:color w:val="ffffff" w:themeColor="background1"/>
      <w:kern w:val="72"/>
      <w:sz w:val="44"/>
      <w:szCs w:val="44"/>
      <w:bdr w:color="405d78" w:space="0" w:sz="8" w:themeColor="accent1" w:val="single"/>
      <w:shd w:color="405d78" w:fill="405d78" w:themeColor="accent1" w:themeFill="accent1" w:val="solid"/>
    </w:rPr>
  </w:style>
  <w:style w:type="character" w:styleId="TitleChar" w:customStyle="1">
    <w:name w:val="Title Char"/>
    <w:aliases w:val="Title Of Document - Blue BG Char"/>
    <w:basedOn w:val="DefaultParagraphFont"/>
    <w:link w:val="Title"/>
    <w:uiPriority w:val="10"/>
    <w:rsid w:val="00AD44F1"/>
    <w:rPr>
      <w:rFonts w:ascii="Calibri" w:cs="Times New Roman (Headings CS)" w:hAnsi="Calibri" w:eastAsiaTheme="majorEastAsia"/>
      <w:b w:val="1"/>
      <w:color w:val="ffffff" w:themeColor="background1"/>
      <w:kern w:val="72"/>
      <w:sz w:val="44"/>
      <w:szCs w:val="44"/>
      <w:bdr w:color="405d78" w:space="0" w:sz="8" w:themeColor="accent1" w:val="single"/>
      <w:shd w:color="auto" w:fill="405d78" w:themeFill="accent1" w:val="clear"/>
    </w:rPr>
  </w:style>
  <w:style w:type="paragraph" w:styleId="Subtitle">
    <w:name w:val="Subtitle"/>
    <w:basedOn w:val="Normal"/>
    <w:next w:val="Normal"/>
    <w:link w:val="SubtitleChar"/>
    <w:uiPriority w:val="11"/>
    <w:qFormat w:val="1"/>
    <w:rsid w:val="001E7894"/>
    <w:pPr>
      <w:numPr>
        <w:ilvl w:val="1"/>
      </w:numPr>
      <w:spacing w:before="240"/>
    </w:pPr>
    <w:rPr>
      <w:rFonts w:ascii="Calibri" w:hAnsi="Calibri" w:cstheme="majorBidi" w:eastAsiaTheme="majorEastAsia"/>
      <w:iCs w:val="1"/>
      <w:color w:val="405d78" w:themeColor="accent1"/>
      <w:spacing w:val="15"/>
      <w:sz w:val="44"/>
      <w:szCs w:val="44"/>
    </w:rPr>
  </w:style>
  <w:style w:type="character" w:styleId="SubtitleChar" w:customStyle="1">
    <w:name w:val="Subtitle Char"/>
    <w:basedOn w:val="DefaultParagraphFont"/>
    <w:link w:val="Subtitle"/>
    <w:uiPriority w:val="11"/>
    <w:rsid w:val="001E7894"/>
    <w:rPr>
      <w:rFonts w:ascii="Calibri" w:hAnsi="Calibri" w:cstheme="majorBidi" w:eastAsiaTheme="majorEastAsia"/>
      <w:iCs w:val="1"/>
      <w:color w:val="405d78" w:themeColor="accent1"/>
      <w:spacing w:val="15"/>
      <w:sz w:val="44"/>
      <w:szCs w:val="44"/>
    </w:rPr>
  </w:style>
  <w:style w:type="character" w:styleId="Strong">
    <w:name w:val="Strong"/>
    <w:uiPriority w:val="22"/>
    <w:qFormat w:val="1"/>
    <w:rsid w:val="00DD30FA"/>
    <w:rPr>
      <w:rFonts w:ascii="Helvetica Neue Medium" w:hAnsi="Helvetica Neue Medium"/>
    </w:rPr>
  </w:style>
  <w:style w:type="paragraph" w:styleId="ListParagraph">
    <w:name w:val="List Paragraph"/>
    <w:basedOn w:val="Normal"/>
    <w:uiPriority w:val="34"/>
    <w:qFormat w:val="1"/>
    <w:rsid w:val="00D56360"/>
    <w:pPr>
      <w:ind w:left="720"/>
      <w:contextualSpacing w:val="1"/>
    </w:pPr>
  </w:style>
  <w:style w:type="paragraph" w:styleId="Quote">
    <w:name w:val="Quote"/>
    <w:basedOn w:val="Normal"/>
    <w:next w:val="Normal"/>
    <w:link w:val="QuoteChar"/>
    <w:uiPriority w:val="29"/>
    <w:qFormat w:val="1"/>
    <w:rsid w:val="00D56360"/>
    <w:rPr>
      <w:i w:val="1"/>
      <w:iCs w:val="1"/>
      <w:color w:val="000000" w:themeColor="text1"/>
    </w:rPr>
  </w:style>
  <w:style w:type="character" w:styleId="QuoteChar" w:customStyle="1">
    <w:name w:val="Quote Char"/>
    <w:basedOn w:val="DefaultParagraphFont"/>
    <w:link w:val="Quote"/>
    <w:uiPriority w:val="29"/>
    <w:rsid w:val="00D56360"/>
    <w:rPr>
      <w:i w:val="1"/>
      <w:iCs w:val="1"/>
      <w:color w:val="000000" w:themeColor="text1"/>
    </w:rPr>
  </w:style>
  <w:style w:type="paragraph" w:styleId="IntenseQuote">
    <w:name w:val="Intense Quote"/>
    <w:basedOn w:val="Normal"/>
    <w:next w:val="Normal"/>
    <w:link w:val="IntenseQuoteChar"/>
    <w:uiPriority w:val="30"/>
    <w:qFormat w:val="1"/>
    <w:rsid w:val="00D56360"/>
    <w:pPr>
      <w:pBdr>
        <w:bottom w:color="405d78" w:space="4" w:sz="4" w:themeColor="accent1" w:val="single"/>
      </w:pBdr>
      <w:spacing w:after="280" w:before="200"/>
      <w:ind w:left="936" w:right="936"/>
    </w:pPr>
    <w:rPr>
      <w:b w:val="1"/>
      <w:bCs w:val="1"/>
      <w:i w:val="1"/>
      <w:iCs w:val="1"/>
      <w:color w:val="405d78" w:themeColor="accent1"/>
    </w:rPr>
  </w:style>
  <w:style w:type="character" w:styleId="IntenseQuoteChar" w:customStyle="1">
    <w:name w:val="Intense Quote Char"/>
    <w:basedOn w:val="DefaultParagraphFont"/>
    <w:link w:val="IntenseQuote"/>
    <w:uiPriority w:val="30"/>
    <w:rsid w:val="00D56360"/>
    <w:rPr>
      <w:b w:val="1"/>
      <w:bCs w:val="1"/>
      <w:i w:val="1"/>
      <w:iCs w:val="1"/>
      <w:color w:val="405d78" w:themeColor="accent1"/>
    </w:rPr>
  </w:style>
  <w:style w:type="character" w:styleId="SubtleEmphasis">
    <w:name w:val="Subtle Emphasis"/>
    <w:basedOn w:val="DefaultParagraphFont"/>
    <w:uiPriority w:val="19"/>
    <w:qFormat w:val="1"/>
    <w:rsid w:val="00D56360"/>
    <w:rPr>
      <w:i w:val="1"/>
      <w:iCs w:val="1"/>
      <w:color w:val="808080" w:themeColor="text1" w:themeTint="00007F"/>
    </w:rPr>
  </w:style>
  <w:style w:type="character" w:styleId="IntenseEmphasis">
    <w:name w:val="Intense Emphasis"/>
    <w:basedOn w:val="DefaultParagraphFont"/>
    <w:uiPriority w:val="21"/>
    <w:qFormat w:val="1"/>
    <w:rsid w:val="00D56360"/>
    <w:rPr>
      <w:b w:val="1"/>
      <w:bCs w:val="1"/>
      <w:i w:val="1"/>
      <w:iCs w:val="1"/>
      <w:color w:val="405d78" w:themeColor="accent1"/>
    </w:rPr>
  </w:style>
  <w:style w:type="character" w:styleId="SubtleReference">
    <w:name w:val="Subtle Reference"/>
    <w:basedOn w:val="DefaultParagraphFont"/>
    <w:uiPriority w:val="31"/>
    <w:qFormat w:val="1"/>
    <w:rsid w:val="00D56360"/>
    <w:rPr>
      <w:smallCaps w:val="1"/>
      <w:color w:val="97467c" w:themeColor="accent2"/>
      <w:u w:val="single"/>
    </w:rPr>
  </w:style>
  <w:style w:type="character" w:styleId="IntenseReference">
    <w:name w:val="Intense Reference"/>
    <w:basedOn w:val="DefaultParagraphFont"/>
    <w:uiPriority w:val="32"/>
    <w:qFormat w:val="1"/>
    <w:rsid w:val="00D56360"/>
    <w:rPr>
      <w:b w:val="1"/>
      <w:bCs w:val="1"/>
      <w:smallCaps w:val="1"/>
      <w:color w:val="97467c" w:themeColor="accent2"/>
      <w:spacing w:val="5"/>
      <w:u w:val="single"/>
    </w:rPr>
  </w:style>
  <w:style w:type="character" w:styleId="BookTitle">
    <w:name w:val="Book Title"/>
    <w:basedOn w:val="DefaultParagraphFont"/>
    <w:uiPriority w:val="33"/>
    <w:qFormat w:val="1"/>
    <w:rsid w:val="00D56360"/>
    <w:rPr>
      <w:b w:val="1"/>
      <w:bCs w:val="1"/>
      <w:smallCaps w:val="1"/>
      <w:spacing w:val="5"/>
    </w:rPr>
  </w:style>
  <w:style w:type="paragraph" w:styleId="TOCHeading">
    <w:name w:val="TOC Heading"/>
    <w:basedOn w:val="Heading1"/>
    <w:next w:val="Normal"/>
    <w:uiPriority w:val="39"/>
    <w:unhideWhenUsed w:val="1"/>
    <w:qFormat w:val="1"/>
    <w:rsid w:val="00D56360"/>
    <w:pPr>
      <w:outlineLvl w:val="9"/>
    </w:pPr>
  </w:style>
  <w:style w:type="paragraph" w:styleId="Revision">
    <w:name w:val="Revision"/>
    <w:hidden w:val="1"/>
    <w:uiPriority w:val="99"/>
    <w:semiHidden w:val="1"/>
    <w:rsid w:val="006A77BF"/>
    <w:pPr>
      <w:spacing w:after="0" w:line="240" w:lineRule="auto"/>
    </w:pPr>
  </w:style>
  <w:style w:type="character" w:styleId="UnresolvedMention">
    <w:name w:val="Unresolved Mention"/>
    <w:basedOn w:val="DefaultParagraphFont"/>
    <w:uiPriority w:val="99"/>
    <w:rsid w:val="00EF06A8"/>
    <w:rPr>
      <w:color w:val="605e5c"/>
      <w:shd w:color="auto" w:fill="e1dfdd" w:val="clear"/>
    </w:rPr>
  </w:style>
  <w:style w:type="paragraph" w:styleId="TOAHeading">
    <w:name w:val="toa heading"/>
    <w:basedOn w:val="Normal"/>
    <w:next w:val="Normal"/>
    <w:uiPriority w:val="99"/>
    <w:unhideWhenUsed w:val="1"/>
    <w:rsid w:val="00EF06A8"/>
    <w:pPr>
      <w:spacing w:before="120"/>
    </w:pPr>
    <w:rPr>
      <w:rFonts w:asciiTheme="majorHAnsi" w:cstheme="majorBidi" w:eastAsiaTheme="majorEastAsia" w:hAnsiTheme="majorHAnsi"/>
      <w:b w:val="1"/>
      <w:bCs w:val="1"/>
      <w:sz w:val="24"/>
      <w:szCs w:val="24"/>
    </w:rPr>
  </w:style>
  <w:style w:type="paragraph" w:styleId="TableofAuthorities">
    <w:name w:val="table of authorities"/>
    <w:basedOn w:val="Normal"/>
    <w:next w:val="Normal"/>
    <w:uiPriority w:val="99"/>
    <w:unhideWhenUsed w:val="1"/>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val="1"/>
    <w:rsid w:val="002C16F2"/>
    <w:pPr>
      <w:spacing w:after="0" w:line="240" w:lineRule="auto"/>
    </w:pPr>
    <w:rPr>
      <w:color w:val="aeaaaa" w:themeColor="background2" w:themeShade="0000BF"/>
      <w:sz w:val="20"/>
      <w:szCs w:val="20"/>
    </w:rPr>
  </w:style>
  <w:style w:type="character" w:styleId="FootnoteTextChar" w:customStyle="1">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0000BF"/>
      <w:sz w:val="20"/>
      <w:szCs w:val="20"/>
    </w:rPr>
  </w:style>
  <w:style w:type="character" w:styleId="FootnoteReference">
    <w:name w:val="footnote reference"/>
    <w:aliases w:val="Superscript"/>
    <w:basedOn w:val="DefaultParagraphFont"/>
    <w:uiPriority w:val="99"/>
    <w:unhideWhenUsed w:val="1"/>
    <w:rsid w:val="007056C9"/>
    <w:rPr>
      <w:vertAlign w:val="superscript"/>
    </w:rPr>
  </w:style>
  <w:style w:type="character" w:styleId="Hyperlink">
    <w:name w:val="Hyperlink"/>
    <w:basedOn w:val="DefaultParagraphFont"/>
    <w:uiPriority w:val="99"/>
    <w:unhideWhenUsed w:val="1"/>
    <w:rsid w:val="00955FE1"/>
    <w:rPr>
      <w:color w:val="47c2fc" w:themeColor="accent5" w:themeTint="000099"/>
      <w:u w:val="single"/>
    </w:rPr>
  </w:style>
  <w:style w:type="paragraph" w:styleId="CommentText">
    <w:name w:val="annotation text"/>
    <w:basedOn w:val="Normal"/>
    <w:link w:val="CommentTextChar"/>
    <w:uiPriority w:val="99"/>
    <w:unhideWhenUsed w:val="1"/>
    <w:rsid w:val="007056C9"/>
    <w:pPr>
      <w:spacing w:after="0" w:line="240" w:lineRule="auto"/>
    </w:pPr>
    <w:rPr>
      <w:sz w:val="20"/>
      <w:szCs w:val="20"/>
    </w:rPr>
  </w:style>
  <w:style w:type="character" w:styleId="CommentTextChar" w:customStyle="1">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val="1"/>
    <w:qFormat w:val="1"/>
    <w:rsid w:val="009626FF"/>
    <w:pPr>
      <w:spacing w:after="240"/>
    </w:pPr>
  </w:style>
  <w:style w:type="character" w:styleId="BodyTextChar" w:customStyle="1">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val="1"/>
    <w:rsid w:val="007056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56C9"/>
  </w:style>
  <w:style w:type="character" w:styleId="FollowedHyperlink">
    <w:name w:val="FollowedHyperlink"/>
    <w:basedOn w:val="DefaultParagraphFont"/>
    <w:uiPriority w:val="99"/>
    <w:semiHidden w:val="1"/>
    <w:unhideWhenUsed w:val="1"/>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color="c888b2" w:space="0" w:sz="2" w:themeColor="accent2" w:themeTint="000099" w:val="single"/>
        <w:bottom w:color="c888b2" w:space="0" w:sz="2" w:themeColor="accent2" w:themeTint="000099" w:val="single"/>
        <w:insideH w:color="c888b2" w:space="0" w:sz="2" w:themeColor="accent2" w:themeTint="000099" w:val="single"/>
        <w:insideV w:color="c888b2" w:space="0" w:sz="2" w:themeColor="accent2" w:themeTint="000099" w:val="single"/>
      </w:tblBorders>
    </w:tblPr>
    <w:tblStylePr w:type="firstRow">
      <w:rPr>
        <w:b w:val="1"/>
        <w:bCs w:val="1"/>
      </w:rPr>
      <w:tblPr/>
      <w:tcPr>
        <w:tcBorders>
          <w:top w:space="0" w:sz="0" w:val="nil"/>
          <w:bottom w:color="c888b2"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c888b2"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cd7e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7467c"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7467c" w:themeFill="accent2" w:val="clear"/>
      </w:tcPr>
    </w:tblStylePr>
    <w:tblStylePr w:type="band1Vert">
      <w:tblPr/>
      <w:tcPr>
        <w:shd w:color="auto" w:fill="daafcc" w:themeFill="accent2" w:themeFillTint="000066" w:val="clear"/>
      </w:tcPr>
    </w:tblStylePr>
    <w:tblStylePr w:type="band1Horz">
      <w:tblPr/>
      <w:tcPr>
        <w:shd w:color="auto" w:fill="daafcc" w:themeFill="accent2" w:themeFillTint="000066" w:val="clear"/>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color w:val="ffffff" w:themeColor="background1"/>
      </w:rPr>
      <w:tblPr/>
      <w:tcPr>
        <w:tcBorders>
          <w:top w:color="97467c" w:space="0" w:sz="4" w:themeColor="accent2" w:val="single"/>
          <w:left w:color="97467c" w:space="0" w:sz="4" w:themeColor="accent2" w:val="single"/>
          <w:bottom w:color="97467c" w:space="0" w:sz="4" w:themeColor="accent2" w:val="single"/>
          <w:right w:color="97467c" w:space="0" w:sz="4" w:themeColor="accent2" w:val="single"/>
          <w:insideH w:space="0" w:sz="0" w:val="nil"/>
          <w:insideV w:space="0" w:sz="0" w:val="nil"/>
        </w:tcBorders>
        <w:shd w:color="auto" w:fill="97467c" w:themeFill="accent2" w:val="clear"/>
      </w:tcPr>
    </w:tblStylePr>
    <w:tblStylePr w:type="lastRow">
      <w:rPr>
        <w:b w:val="1"/>
        <w:bCs w:val="1"/>
      </w:rPr>
      <w:tblPr/>
      <w:tcPr>
        <w:tcBorders>
          <w:top w:color="97467c" w:space="0" w:sz="4" w:themeColor="accent2" w:val="double"/>
        </w:tcBorders>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paragraph" w:styleId="TableofFigures">
    <w:name w:val="table of figures"/>
    <w:basedOn w:val="Normal"/>
    <w:next w:val="Normal"/>
    <w:uiPriority w:val="99"/>
    <w:unhideWhenUsed w:val="1"/>
    <w:rsid w:val="00B71066"/>
    <w:pPr>
      <w:spacing w:after="0"/>
    </w:pPr>
  </w:style>
  <w:style w:type="paragraph" w:styleId="Signature">
    <w:name w:val="Signature"/>
    <w:basedOn w:val="Normal"/>
    <w:link w:val="SignatureChar"/>
    <w:uiPriority w:val="99"/>
    <w:unhideWhenUsed w:val="1"/>
    <w:rsid w:val="00B71066"/>
    <w:pPr>
      <w:spacing w:after="0" w:line="240" w:lineRule="auto"/>
      <w:ind w:left="4320"/>
    </w:pPr>
  </w:style>
  <w:style w:type="character" w:styleId="SignatureChar" w:customStyle="1">
    <w:name w:val="Signature Char"/>
    <w:basedOn w:val="DefaultParagraphFont"/>
    <w:link w:val="Signature"/>
    <w:uiPriority w:val="99"/>
    <w:rsid w:val="00B71066"/>
  </w:style>
  <w:style w:type="character" w:styleId="SmartHyperlink">
    <w:name w:val="Smart Hyperlink"/>
    <w:basedOn w:val="DefaultParagraphFont"/>
    <w:uiPriority w:val="99"/>
    <w:unhideWhenUsed w:val="1"/>
    <w:rsid w:val="00B71066"/>
    <w:rPr>
      <w:u w:val="dotted"/>
    </w:rPr>
  </w:style>
  <w:style w:type="paragraph" w:styleId="Salutation">
    <w:name w:val="Salutation"/>
    <w:basedOn w:val="Normal"/>
    <w:next w:val="Normal"/>
    <w:link w:val="SalutationChar"/>
    <w:uiPriority w:val="99"/>
    <w:unhideWhenUsed w:val="1"/>
    <w:rsid w:val="00B71066"/>
  </w:style>
  <w:style w:type="character" w:styleId="SalutationChar" w:customStyle="1">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val="1"/>
    <w:rsid w:val="0031555B"/>
    <w:pPr>
      <w:spacing w:after="120" w:before="120" w:line="240" w:lineRule="auto"/>
      <w:contextualSpacing w:val="1"/>
    </w:pPr>
  </w:style>
  <w:style w:type="character" w:styleId="BodyText2Char" w:customStyle="1">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val="1"/>
    <w:rsid w:val="003B18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84F"/>
  </w:style>
  <w:style w:type="character" w:styleId="PageNumber">
    <w:name w:val="page number"/>
    <w:basedOn w:val="DefaultParagraphFont"/>
    <w:uiPriority w:val="99"/>
    <w:semiHidden w:val="1"/>
    <w:unhideWhenUsed w:val="1"/>
    <w:rsid w:val="003B184F"/>
  </w:style>
  <w:style w:type="character" w:styleId="SubtitleTitle2" w:customStyle="1">
    <w:name w:val="SubtitleTitle 2"/>
    <w:basedOn w:val="DefaultParagraphFont"/>
    <w:uiPriority w:val="1"/>
    <w:qFormat w:val="1"/>
    <w:rsid w:val="0074643B"/>
    <w:rPr>
      <w:sz w:val="48"/>
      <w:szCs w:val="48"/>
    </w:rPr>
  </w:style>
  <w:style w:type="paragraph" w:styleId="TOC1">
    <w:name w:val="toc 1"/>
    <w:basedOn w:val="Normal"/>
    <w:next w:val="Normal"/>
    <w:autoRedefine w:val="1"/>
    <w:uiPriority w:val="39"/>
    <w:unhideWhenUsed w:val="1"/>
    <w:rsid w:val="00CF54C4"/>
    <w:pPr>
      <w:spacing w:after="120" w:before="240"/>
    </w:pPr>
    <w:rPr>
      <w:rFonts w:asciiTheme="minorHAnsi" w:hAnsiTheme="minorHAnsi"/>
      <w:b w:val="1"/>
      <w:bCs w:val="1"/>
      <w:sz w:val="20"/>
      <w:szCs w:val="20"/>
    </w:rPr>
  </w:style>
  <w:style w:type="paragraph" w:styleId="TOC2">
    <w:name w:val="toc 2"/>
    <w:basedOn w:val="Normal"/>
    <w:next w:val="Normal"/>
    <w:autoRedefine w:val="1"/>
    <w:uiPriority w:val="39"/>
    <w:unhideWhenUsed w:val="1"/>
    <w:rsid w:val="00CF54C4"/>
    <w:pPr>
      <w:spacing w:after="0" w:before="120"/>
      <w:ind w:left="220"/>
    </w:pPr>
    <w:rPr>
      <w:rFonts w:asciiTheme="minorHAnsi" w:hAnsiTheme="minorHAnsi"/>
      <w:i w:val="1"/>
      <w:iCs w:val="1"/>
      <w:sz w:val="20"/>
      <w:szCs w:val="20"/>
    </w:rPr>
  </w:style>
  <w:style w:type="paragraph" w:styleId="TOC3">
    <w:name w:val="toc 3"/>
    <w:basedOn w:val="Normal"/>
    <w:next w:val="Normal"/>
    <w:autoRedefine w:val="1"/>
    <w:uiPriority w:val="39"/>
    <w:unhideWhenUsed w:val="1"/>
    <w:rsid w:val="00BB6AB0"/>
    <w:pPr>
      <w:spacing w:after="0"/>
      <w:ind w:left="440"/>
    </w:pPr>
    <w:rPr>
      <w:rFonts w:asciiTheme="minorHAnsi" w:hAnsiTheme="minorHAnsi"/>
      <w:sz w:val="20"/>
      <w:szCs w:val="20"/>
    </w:rPr>
  </w:style>
  <w:style w:type="paragraph" w:styleId="TOC4">
    <w:name w:val="toc 4"/>
    <w:basedOn w:val="Normal"/>
    <w:next w:val="Normal"/>
    <w:autoRedefine w:val="1"/>
    <w:uiPriority w:val="39"/>
    <w:unhideWhenUsed w:val="1"/>
    <w:rsid w:val="00332C25"/>
    <w:pPr>
      <w:spacing w:after="0"/>
      <w:ind w:left="660"/>
    </w:pPr>
    <w:rPr>
      <w:rFonts w:asciiTheme="minorHAnsi" w:hAnsiTheme="minorHAnsi"/>
      <w:sz w:val="20"/>
      <w:szCs w:val="20"/>
    </w:rPr>
  </w:style>
  <w:style w:type="paragraph" w:styleId="TOC5">
    <w:name w:val="toc 5"/>
    <w:basedOn w:val="Normal"/>
    <w:next w:val="Normal"/>
    <w:autoRedefine w:val="1"/>
    <w:uiPriority w:val="39"/>
    <w:unhideWhenUsed w:val="1"/>
    <w:rsid w:val="00332C25"/>
    <w:pPr>
      <w:spacing w:after="0"/>
      <w:ind w:left="880"/>
    </w:pPr>
    <w:rPr>
      <w:rFonts w:asciiTheme="minorHAnsi" w:hAnsiTheme="minorHAnsi"/>
      <w:sz w:val="20"/>
      <w:szCs w:val="20"/>
    </w:rPr>
  </w:style>
  <w:style w:type="paragraph" w:styleId="TOC6">
    <w:name w:val="toc 6"/>
    <w:basedOn w:val="Normal"/>
    <w:next w:val="Normal"/>
    <w:autoRedefine w:val="1"/>
    <w:uiPriority w:val="39"/>
    <w:unhideWhenUsed w:val="1"/>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val="1"/>
    <w:rsid w:val="00332C25"/>
    <w:pPr>
      <w:spacing w:after="200" w:line="276" w:lineRule="auto"/>
      <w:ind w:firstLine="360"/>
    </w:pPr>
  </w:style>
  <w:style w:type="character" w:styleId="BodyTextFirstIndentChar" w:customStyle="1">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val="1"/>
    <w:rsid w:val="00332C25"/>
    <w:pPr>
      <w:spacing w:after="120"/>
      <w:ind w:left="360"/>
    </w:pPr>
  </w:style>
  <w:style w:type="character" w:styleId="BodyTextIndentChar" w:customStyle="1">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val="1"/>
    <w:rsid w:val="00332C25"/>
    <w:pPr>
      <w:spacing w:after="200"/>
      <w:ind w:firstLine="360"/>
    </w:pPr>
  </w:style>
  <w:style w:type="character" w:styleId="BodyTextFirstIndent2Char" w:customStyle="1">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val="1"/>
    <w:rsid w:val="00332C25"/>
    <w:pPr>
      <w:spacing w:after="120" w:line="480" w:lineRule="auto"/>
      <w:ind w:left="360"/>
    </w:pPr>
  </w:style>
  <w:style w:type="character" w:styleId="BodyTextIndent2Char" w:customStyle="1">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val="1"/>
    <w:rsid w:val="00332C25"/>
    <w:pPr>
      <w:spacing w:after="120"/>
    </w:pPr>
    <w:rPr>
      <w:sz w:val="18"/>
      <w:szCs w:val="16"/>
    </w:rPr>
  </w:style>
  <w:style w:type="character" w:styleId="BodyText3Char" w:customStyle="1">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val="1"/>
    <w:rsid w:val="00332C25"/>
    <w:pPr>
      <w:spacing w:after="120"/>
      <w:ind w:left="360"/>
    </w:pPr>
    <w:rPr>
      <w:sz w:val="18"/>
      <w:szCs w:val="16"/>
    </w:rPr>
  </w:style>
  <w:style w:type="character" w:styleId="BodyTextIndent3Char" w:customStyle="1">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val="1"/>
    <w:rsid w:val="00332C25"/>
    <w:pPr>
      <w:spacing w:after="0" w:line="240" w:lineRule="auto"/>
      <w:ind w:left="4320"/>
    </w:pPr>
  </w:style>
  <w:style w:type="character" w:styleId="ClosingChar" w:customStyle="1">
    <w:name w:val="Closing Char"/>
    <w:basedOn w:val="DefaultParagraphFont"/>
    <w:link w:val="Closing"/>
    <w:uiPriority w:val="99"/>
    <w:rsid w:val="00332C25"/>
  </w:style>
  <w:style w:type="character" w:styleId="CommentReference">
    <w:name w:val="annotation reference"/>
    <w:basedOn w:val="DefaultParagraphFont"/>
    <w:uiPriority w:val="99"/>
    <w:unhideWhenUsed w:val="1"/>
    <w:rsid w:val="00332C25"/>
    <w:rPr>
      <w:sz w:val="16"/>
      <w:szCs w:val="16"/>
    </w:rPr>
  </w:style>
  <w:style w:type="paragraph" w:styleId="TOC7">
    <w:name w:val="toc 7"/>
    <w:basedOn w:val="Normal"/>
    <w:next w:val="Normal"/>
    <w:autoRedefine w:val="1"/>
    <w:uiPriority w:val="39"/>
    <w:unhideWhenUsed w:val="1"/>
    <w:rsid w:val="00BB6AB0"/>
    <w:pPr>
      <w:spacing w:after="0"/>
      <w:ind w:left="1320"/>
    </w:pPr>
    <w:rPr>
      <w:rFonts w:asciiTheme="minorHAnsi" w:hAnsiTheme="minorHAnsi"/>
      <w:sz w:val="20"/>
      <w:szCs w:val="20"/>
    </w:rPr>
  </w:style>
  <w:style w:type="paragraph" w:styleId="TOC8">
    <w:name w:val="toc 8"/>
    <w:basedOn w:val="Normal"/>
    <w:next w:val="Normal"/>
    <w:autoRedefine w:val="1"/>
    <w:uiPriority w:val="39"/>
    <w:unhideWhenUsed w:val="1"/>
    <w:rsid w:val="00BB6AB0"/>
    <w:pPr>
      <w:spacing w:after="0"/>
      <w:ind w:left="1540"/>
    </w:pPr>
    <w:rPr>
      <w:rFonts w:asciiTheme="minorHAnsi" w:hAnsiTheme="minorHAnsi"/>
      <w:sz w:val="20"/>
      <w:szCs w:val="20"/>
    </w:rPr>
  </w:style>
  <w:style w:type="paragraph" w:styleId="TOC9">
    <w:name w:val="toc 9"/>
    <w:basedOn w:val="Normal"/>
    <w:next w:val="Normal"/>
    <w:autoRedefine w:val="1"/>
    <w:uiPriority w:val="39"/>
    <w:unhideWhenUsed w:val="1"/>
    <w:rsid w:val="00BB6AB0"/>
    <w:pPr>
      <w:spacing w:after="0"/>
      <w:ind w:left="1760"/>
    </w:pPr>
    <w:rPr>
      <w:rFonts w:asciiTheme="minorHAnsi" w:hAnsiTheme="minorHAnsi"/>
      <w:sz w:val="20"/>
      <w:szCs w:val="20"/>
    </w:rPr>
  </w:style>
  <w:style w:type="paragraph" w:styleId="BlockText">
    <w:name w:val="Block Text"/>
    <w:basedOn w:val="Normal"/>
    <w:uiPriority w:val="99"/>
    <w:unhideWhenUsed w:val="1"/>
    <w:qFormat w:val="1"/>
    <w:rsid w:val="0048366E"/>
    <w:pPr>
      <w:keepLines w:val="1"/>
      <w:pBdr>
        <w:top w:color="405d78" w:space="20" w:sz="2" w:themeColor="accent1" w:val="single"/>
        <w:left w:color="405d78" w:space="14" w:sz="2" w:themeColor="accent1" w:val="single"/>
        <w:bottom w:color="405d78" w:space="20" w:sz="2" w:themeColor="accent1" w:val="single"/>
        <w:right w:color="405d78" w:space="14" w:sz="2" w:themeColor="accent1" w:val="single"/>
      </w:pBdr>
      <w:spacing w:after="120" w:before="240" w:line="276" w:lineRule="auto"/>
      <w:ind w:left="288" w:right="288"/>
    </w:pPr>
    <w:rPr>
      <w:rFonts w:ascii="Calibri Light" w:hAnsi="Calibri Light"/>
      <w:b w:val="1"/>
      <w:iCs w:val="1"/>
      <w:color w:val="405d78" w:themeColor="accent1"/>
      <w:sz w:val="24"/>
      <w:szCs w:val="24"/>
    </w:rPr>
  </w:style>
  <w:style w:type="paragraph" w:styleId="ListBullet">
    <w:name w:val="List Bullet"/>
    <w:basedOn w:val="Normal"/>
    <w:uiPriority w:val="99"/>
    <w:unhideWhenUsed w:val="1"/>
    <w:rsid w:val="0033320B"/>
    <w:pPr>
      <w:numPr>
        <w:numId w:val="11"/>
      </w:numPr>
      <w:spacing w:after="120"/>
    </w:pPr>
  </w:style>
  <w:style w:type="paragraph" w:styleId="ListBullet2">
    <w:name w:val="List Bullet 2"/>
    <w:basedOn w:val="Normal"/>
    <w:uiPriority w:val="99"/>
    <w:unhideWhenUsed w:val="1"/>
    <w:rsid w:val="0033320B"/>
    <w:pPr>
      <w:numPr>
        <w:numId w:val="10"/>
      </w:numPr>
      <w:spacing w:after="120"/>
    </w:pPr>
  </w:style>
  <w:style w:type="character" w:styleId="LineNumber">
    <w:name w:val="line number"/>
    <w:basedOn w:val="DefaultParagraphFont"/>
    <w:uiPriority w:val="99"/>
    <w:unhideWhenUsed w:val="1"/>
    <w:rsid w:val="00B6340C"/>
  </w:style>
  <w:style w:type="paragraph" w:styleId="NumberedList" w:customStyle="1">
    <w:name w:val="Numbered List"/>
    <w:basedOn w:val="ListBullet2"/>
    <w:qFormat w:val="1"/>
    <w:rsid w:val="00B6340C"/>
    <w:pPr>
      <w:numPr>
        <w:numId w:val="14"/>
      </w:numPr>
    </w:pPr>
  </w:style>
  <w:style w:type="paragraph" w:styleId="ListNumber">
    <w:name w:val="List Number"/>
    <w:basedOn w:val="Normal"/>
    <w:uiPriority w:val="99"/>
    <w:unhideWhenUsed w:val="1"/>
    <w:rsid w:val="0033320B"/>
    <w:pPr>
      <w:numPr>
        <w:numId w:val="6"/>
      </w:numPr>
      <w:spacing w:after="120"/>
    </w:pPr>
  </w:style>
  <w:style w:type="paragraph" w:styleId="ListNumber2">
    <w:name w:val="List Number 2"/>
    <w:basedOn w:val="Normal"/>
    <w:uiPriority w:val="99"/>
    <w:unhideWhenUsed w:val="1"/>
    <w:rsid w:val="0033320B"/>
    <w:pPr>
      <w:numPr>
        <w:numId w:val="25"/>
      </w:numPr>
      <w:spacing w:after="120"/>
    </w:pPr>
  </w:style>
  <w:style w:type="paragraph" w:styleId="ListNumber3">
    <w:name w:val="List Number 3"/>
    <w:basedOn w:val="Normal"/>
    <w:uiPriority w:val="99"/>
    <w:unhideWhenUsed w:val="1"/>
    <w:rsid w:val="0033320B"/>
    <w:pPr>
      <w:numPr>
        <w:numId w:val="15"/>
      </w:numPr>
      <w:spacing w:after="120"/>
    </w:pPr>
  </w:style>
  <w:style w:type="paragraph" w:styleId="ListNumber4">
    <w:name w:val="List Number 4"/>
    <w:basedOn w:val="Normal"/>
    <w:uiPriority w:val="99"/>
    <w:unhideWhenUsed w:val="1"/>
    <w:rsid w:val="0033320B"/>
    <w:pPr>
      <w:numPr>
        <w:numId w:val="16"/>
      </w:numPr>
      <w:spacing w:after="120"/>
    </w:pPr>
  </w:style>
  <w:style w:type="paragraph" w:styleId="ListNumber5">
    <w:name w:val="List Number 5"/>
    <w:basedOn w:val="Normal"/>
    <w:uiPriority w:val="99"/>
    <w:unhideWhenUsed w:val="1"/>
    <w:rsid w:val="0033320B"/>
    <w:pPr>
      <w:numPr>
        <w:numId w:val="17"/>
      </w:numPr>
      <w:spacing w:after="120"/>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color="a9bed1" w:space="0" w:sz="4" w:themeColor="accent1" w:themeTint="000066" w:val="single"/>
        <w:left w:color="a9bed1" w:space="0" w:sz="4" w:themeColor="accent1" w:themeTint="000066" w:val="single"/>
        <w:bottom w:color="a9bed1" w:space="0" w:sz="4" w:themeColor="accent1" w:themeTint="000066" w:val="single"/>
        <w:right w:color="a9bed1" w:space="0" w:sz="4" w:themeColor="accent1" w:themeTint="000066" w:val="single"/>
        <w:insideH w:color="a9bed1" w:space="0" w:sz="4" w:themeColor="accent1" w:themeTint="000066" w:val="single"/>
        <w:insideV w:color="a9bed1" w:space="0" w:sz="4" w:themeColor="accent1" w:themeTint="000066" w:val="single"/>
      </w:tblBorders>
    </w:tblPr>
    <w:tblStylePr w:type="firstRow">
      <w:rPr>
        <w:b w:val="1"/>
        <w:bCs w:val="1"/>
      </w:rPr>
      <w:tblPr/>
      <w:tcPr>
        <w:tcBorders>
          <w:bottom w:color="7f9ebb" w:space="0" w:sz="12" w:themeColor="accent1" w:themeTint="000099" w:val="single"/>
        </w:tcBorders>
      </w:tcPr>
    </w:tblStylePr>
    <w:tblStylePr w:type="lastRow">
      <w:rPr>
        <w:b w:val="1"/>
        <w:bCs w:val="1"/>
      </w:rPr>
      <w:tblPr/>
      <w:tcPr>
        <w:tcBorders>
          <w:top w:color="7f9eb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color="84d6fd" w:space="0" w:sz="4" w:themeColor="accent5" w:themeTint="000066" w:val="single"/>
        <w:left w:color="84d6fd" w:space="0" w:sz="4" w:themeColor="accent5" w:themeTint="000066" w:val="single"/>
        <w:bottom w:color="84d6fd" w:space="0" w:sz="4" w:themeColor="accent5" w:themeTint="000066" w:val="single"/>
        <w:right w:color="84d6fd" w:space="0" w:sz="4" w:themeColor="accent5" w:themeTint="000066" w:val="single"/>
        <w:insideH w:color="84d6fd" w:space="0" w:sz="4" w:themeColor="accent5" w:themeTint="000066" w:val="single"/>
        <w:insideV w:color="84d6fd" w:space="0" w:sz="4" w:themeColor="accent5" w:themeTint="000066" w:val="single"/>
      </w:tblBorders>
    </w:tblPr>
    <w:tblStylePr w:type="firstRow">
      <w:rPr>
        <w:b w:val="1"/>
        <w:bCs w:val="1"/>
      </w:rPr>
      <w:tblPr/>
      <w:tcPr>
        <w:tcBorders>
          <w:bottom w:color="47c2fc" w:space="0" w:sz="12" w:themeColor="accent5" w:themeTint="000099" w:val="single"/>
        </w:tcBorders>
      </w:tcPr>
    </w:tblStylePr>
    <w:tblStylePr w:type="lastRow">
      <w:rPr>
        <w:b w:val="1"/>
        <w:bCs w:val="1"/>
      </w:rPr>
      <w:tblPr/>
      <w:tcPr>
        <w:tcBorders>
          <w:top w:color="47c2fc" w:space="0" w:sz="2" w:themeColor="accent5" w:themeTint="000099" w:val="double"/>
        </w:tcBorders>
      </w:tcPr>
    </w:tblStylePr>
    <w:tblStylePr w:type="firstCol">
      <w:rPr>
        <w:b w:val="1"/>
        <w:bCs w:val="1"/>
      </w:rPr>
    </w:tblStylePr>
    <w:tblStylePr w:type="lastCol">
      <w:rPr>
        <w:b w:val="1"/>
        <w:bCs w:val="1"/>
      </w:rPr>
    </w:tblStylePr>
  </w:style>
  <w:style w:type="paragraph" w:styleId="ListBullet3">
    <w:name w:val="List Bullet 3"/>
    <w:basedOn w:val="Normal"/>
    <w:uiPriority w:val="99"/>
    <w:unhideWhenUsed w:val="1"/>
    <w:rsid w:val="0033320B"/>
    <w:pPr>
      <w:numPr>
        <w:numId w:val="9"/>
      </w:numPr>
      <w:spacing w:after="120"/>
    </w:pPr>
  </w:style>
  <w:style w:type="paragraph" w:styleId="ListBullet5">
    <w:name w:val="List Bullet 5"/>
    <w:basedOn w:val="Normal"/>
    <w:uiPriority w:val="99"/>
    <w:unhideWhenUsed w:val="1"/>
    <w:rsid w:val="000551C1"/>
    <w:pPr>
      <w:numPr>
        <w:numId w:val="7"/>
      </w:numPr>
      <w:spacing w:after="120"/>
    </w:pPr>
  </w:style>
  <w:style w:type="paragraph" w:styleId="ListBullet4">
    <w:name w:val="List Bullet 4"/>
    <w:basedOn w:val="Normal"/>
    <w:uiPriority w:val="99"/>
    <w:unhideWhenUsed w:val="1"/>
    <w:rsid w:val="000551C1"/>
    <w:pPr>
      <w:numPr>
        <w:numId w:val="8"/>
      </w:numPr>
      <w:spacing w:after="120"/>
    </w:pPr>
  </w:style>
  <w:style w:type="paragraph" w:styleId="Heading2WithNumbers" w:customStyle="1">
    <w:name w:val="Heading 2 With Numbers"/>
    <w:basedOn w:val="ListNumber2"/>
    <w:qFormat w:val="1"/>
    <w:rsid w:val="00B53841"/>
    <w:pPr>
      <w:numPr>
        <w:numId w:val="24"/>
      </w:numPr>
      <w:tabs>
        <w:tab w:val="clear" w:pos="288"/>
      </w:tabs>
      <w:spacing w:line="240" w:lineRule="auto"/>
    </w:pPr>
    <w:rPr>
      <w:rFonts w:ascii="Calibri" w:hAnsi="Calibri"/>
      <w:b w:val="1"/>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color="bee0af" w:space="0" w:sz="4" w:themeColor="accent4" w:themeTint="000099" w:val="single"/>
        <w:left w:color="bee0af" w:space="0" w:sz="4" w:themeColor="accent4" w:themeTint="000099" w:val="single"/>
        <w:bottom w:color="bee0af" w:space="0" w:sz="4" w:themeColor="accent4" w:themeTint="000099" w:val="single"/>
        <w:right w:color="bee0af" w:space="0" w:sz="4" w:themeColor="accent4" w:themeTint="000099" w:val="single"/>
        <w:insideH w:color="bee0af" w:space="0" w:sz="4" w:themeColor="accent4" w:themeTint="000099" w:val="single"/>
        <w:insideV w:color="bee0af" w:space="0" w:sz="4" w:themeColor="accent4" w:themeTint="000099" w:val="single"/>
      </w:tblBorders>
    </w:tblPr>
    <w:tblStylePr w:type="firstRow">
      <w:rPr>
        <w:b w:val="1"/>
        <w:bCs w:val="1"/>
        <w:color w:val="ffffff" w:themeColor="background1"/>
      </w:rPr>
      <w:tblPr/>
      <w:tcPr>
        <w:tcBorders>
          <w:top w:color="94cc7a" w:space="0" w:sz="4" w:themeColor="accent4" w:val="single"/>
          <w:left w:color="94cc7a" w:space="0" w:sz="4" w:themeColor="accent4" w:val="single"/>
          <w:bottom w:color="94cc7a" w:space="0" w:sz="4" w:themeColor="accent4" w:val="single"/>
          <w:right w:color="94cc7a" w:space="0" w:sz="4" w:themeColor="accent4" w:val="single"/>
          <w:insideH w:space="0" w:sz="0" w:val="nil"/>
          <w:insideV w:space="0" w:sz="0" w:val="nil"/>
        </w:tcBorders>
        <w:shd w:color="auto" w:fill="94cc7a" w:themeFill="accent4" w:val="clear"/>
      </w:tcPr>
    </w:tblStylePr>
    <w:tblStylePr w:type="lastRow">
      <w:rPr>
        <w:b w:val="1"/>
        <w:bCs w:val="1"/>
      </w:rPr>
      <w:tblPr/>
      <w:tcPr>
        <w:tcBorders>
          <w:top w:color="94cc7a" w:space="0" w:sz="4" w:themeColor="accent4" w:val="double"/>
        </w:tcBorders>
      </w:tcPr>
    </w:tblStylePr>
    <w:tblStylePr w:type="firstCol">
      <w:rPr>
        <w:b w:val="1"/>
        <w:bCs w:val="1"/>
      </w:rPr>
    </w:tblStylePr>
    <w:tblStylePr w:type="lastCol">
      <w:rPr>
        <w:b w:val="1"/>
        <w:bCs w:val="1"/>
      </w:rPr>
    </w:tblStylePr>
    <w:tblStylePr w:type="band1Vert">
      <w:tblPr/>
      <w:tcPr>
        <w:shd w:color="auto" w:fill="e9f4e4" w:themeFill="accent4" w:themeFillTint="000033" w:val="clear"/>
      </w:tcPr>
    </w:tblStylePr>
    <w:tblStylePr w:type="band1Horz">
      <w:tblPr/>
      <w:tcPr>
        <w:shd w:color="auto" w:fill="e9f4e4" w:themeFill="accent4" w:themeFillTint="000033" w:val="clear"/>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tblStylePr w:type="neCell">
      <w:tblPr/>
      <w:tcPr>
        <w:tcBorders>
          <w:bottom w:color="c888b2" w:space="0" w:sz="4" w:themeColor="accent2" w:themeTint="000099" w:val="single"/>
        </w:tcBorders>
      </w:tcPr>
    </w:tblStylePr>
    <w:tblStylePr w:type="nwCell">
      <w:tblPr/>
      <w:tcPr>
        <w:tcBorders>
          <w:bottom w:color="c888b2" w:space="0" w:sz="4" w:themeColor="accent2" w:themeTint="000099" w:val="single"/>
        </w:tcBorders>
      </w:tcPr>
    </w:tblStylePr>
    <w:tblStylePr w:type="seCell">
      <w:tblPr/>
      <w:tcPr>
        <w:tcBorders>
          <w:top w:color="c888b2" w:space="0" w:sz="4" w:themeColor="accent2" w:themeTint="000099" w:val="single"/>
        </w:tcBorders>
      </w:tcPr>
    </w:tblStylePr>
    <w:tblStylePr w:type="swCell">
      <w:tblPr/>
      <w:tcPr>
        <w:tcBorders>
          <w:top w:color="c888b2" w:space="0" w:sz="4" w:themeColor="accent2" w:themeTint="000099" w:val="single"/>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4dee8"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05d78"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05d78" w:themeFill="accent1" w:val="clear"/>
      </w:tcPr>
    </w:tblStylePr>
    <w:tblStylePr w:type="band1Vert">
      <w:tblPr/>
      <w:tcPr>
        <w:shd w:color="auto" w:fill="a9bed1" w:themeFill="accent1" w:themeFillTint="000066" w:val="clear"/>
      </w:tcPr>
    </w:tblStylePr>
    <w:tblStylePr w:type="band1Horz">
      <w:tblPr/>
      <w:tcPr>
        <w:shd w:color="auto" w:fill="a9bed1" w:themeFill="accent1" w:themeFillTint="000066" w:val="clear"/>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388c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388c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388c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388c5" w:space="0" w:sz="4" w:themeColor="accent5" w:val="single"/>
        </w:tcBorders>
        <w:shd w:color="auto" w:fill="ffffff" w:themeFill="background1" w:val="clear"/>
      </w:tcPr>
    </w:tblStylePr>
    <w:tblStylePr w:type="band1Vert">
      <w:tblPr/>
      <w:tcPr>
        <w:shd w:color="auto" w:fill="c1ebfe" w:themeFill="accent5" w:themeFillTint="000033" w:val="clear"/>
      </w:tcPr>
    </w:tblStylePr>
    <w:tblStylePr w:type="band1Horz">
      <w:tblPr/>
      <w:tcPr>
        <w:shd w:color="auto" w:fill="c1ebfe"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color="7f9ebb" w:space="0" w:sz="4" w:themeColor="accent1" w:themeTint="000099" w:val="single"/>
        <w:left w:color="7f9ebb" w:space="0" w:sz="4" w:themeColor="accent1" w:themeTint="000099" w:val="single"/>
        <w:bottom w:color="7f9ebb" w:space="0" w:sz="4" w:themeColor="accent1" w:themeTint="000099" w:val="single"/>
        <w:right w:color="7f9ebb" w:space="0" w:sz="4" w:themeColor="accent1" w:themeTint="000099" w:val="single"/>
        <w:insideH w:color="7f9ebb" w:space="0" w:sz="4" w:themeColor="accent1" w:themeTint="000099" w:val="single"/>
        <w:insideV w:color="7f9ebb" w:space="0" w:sz="4" w:themeColor="accent1" w:themeTint="000099" w:val="single"/>
      </w:tblBorders>
    </w:tblPr>
    <w:tblStylePr w:type="firstRow">
      <w:rPr>
        <w:b w:val="1"/>
        <w:bCs w:val="1"/>
        <w:color w:val="ffffff" w:themeColor="background1"/>
      </w:rPr>
      <w:tblPr/>
      <w:tcPr>
        <w:tcBorders>
          <w:top w:color="405d78" w:space="0" w:sz="4" w:themeColor="accent1" w:val="single"/>
          <w:left w:color="405d78" w:space="0" w:sz="4" w:themeColor="accent1" w:val="single"/>
          <w:bottom w:color="405d78" w:space="0" w:sz="4" w:themeColor="accent1" w:val="single"/>
          <w:right w:color="405d78" w:space="0" w:sz="4" w:themeColor="accent1" w:val="single"/>
          <w:insideH w:space="0" w:sz="0" w:val="nil"/>
          <w:insideV w:space="0" w:sz="0" w:val="nil"/>
        </w:tcBorders>
        <w:shd w:color="auto" w:fill="405d78" w:themeFill="accent1" w:val="clear"/>
      </w:tcPr>
    </w:tblStylePr>
    <w:tblStylePr w:type="lastRow">
      <w:rPr>
        <w:b w:val="1"/>
        <w:bCs w:val="1"/>
      </w:rPr>
      <w:tblPr/>
      <w:tcPr>
        <w:tcBorders>
          <w:top w:color="405d78" w:space="0" w:sz="4" w:themeColor="accent1" w:val="double"/>
        </w:tcBorders>
      </w:tcPr>
    </w:tblStylePr>
    <w:tblStylePr w:type="firstCol">
      <w:rPr>
        <w:b w:val="1"/>
        <w:bCs w:val="1"/>
      </w:rPr>
    </w:tblStylePr>
    <w:tblStylePr w:type="lastCol">
      <w:rPr>
        <w:b w:val="1"/>
        <w:bCs w:val="1"/>
      </w:rPr>
    </w:tblStylePr>
    <w:tblStylePr w:type="band1Vert">
      <w:tblPr/>
      <w:tcPr>
        <w:shd w:color="auto" w:fill="d4dee8" w:themeFill="accent1" w:themeFillTint="000033" w:val="clear"/>
      </w:tcPr>
    </w:tblStylePr>
    <w:tblStylePr w:type="band1Horz">
      <w:tblPr/>
      <w:tcPr>
        <w:shd w:color="auto" w:fill="d4dee8" w:themeFill="accent1" w:themeFillTint="000033" w:val="clear"/>
      </w:tcPr>
    </w:tblStylePr>
  </w:style>
  <w:style w:type="paragraph" w:styleId="1Heading1" w:customStyle="1">
    <w:name w:val="1. Heading 1"/>
    <w:basedOn w:val="Heading1"/>
    <w:qFormat w:val="1"/>
    <w:rsid w:val="006F5562"/>
    <w:pPr>
      <w:numPr>
        <w:numId w:val="37"/>
      </w:numPr>
    </w:pPr>
  </w:style>
  <w:style w:type="paragraph" w:styleId="List">
    <w:name w:val="List"/>
    <w:basedOn w:val="Normal"/>
    <w:uiPriority w:val="99"/>
    <w:unhideWhenUsed w:val="1"/>
    <w:rsid w:val="0038071B"/>
    <w:pPr>
      <w:ind w:left="360" w:hanging="360"/>
      <w:contextualSpacing w:val="1"/>
    </w:pPr>
  </w:style>
  <w:style w:type="paragraph" w:styleId="NoteHeading">
    <w:name w:val="Note Heading"/>
    <w:basedOn w:val="Normal"/>
    <w:next w:val="Normal"/>
    <w:link w:val="NoteHeadingChar"/>
    <w:uiPriority w:val="99"/>
    <w:unhideWhenUsed w:val="1"/>
    <w:rsid w:val="009309C5"/>
    <w:pPr>
      <w:spacing w:after="0" w:line="240" w:lineRule="auto"/>
    </w:pPr>
  </w:style>
  <w:style w:type="character" w:styleId="NoteHeadingChar" w:customStyle="1">
    <w:name w:val="Note Heading Char"/>
    <w:basedOn w:val="DefaultParagraphFont"/>
    <w:link w:val="NoteHeading"/>
    <w:uiPriority w:val="99"/>
    <w:rsid w:val="009309C5"/>
    <w:rPr>
      <w:rFonts w:ascii="Helvetica Neue Light" w:hAnsi="Helvetica Neue Light"/>
    </w:rPr>
  </w:style>
  <w:style w:type="paragraph" w:styleId="MessageHeader">
    <w:name w:val="Message Header"/>
    <w:basedOn w:val="Normal"/>
    <w:link w:val="MessageHeaderChar"/>
    <w:uiPriority w:val="99"/>
    <w:unhideWhenUsed w:val="1"/>
    <w:rsid w:val="009309C5"/>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rsid w:val="009309C5"/>
    <w:rPr>
      <w:rFonts w:asciiTheme="majorHAnsi" w:cstheme="majorBidi" w:eastAsiaTheme="majorEastAsia" w:hAnsiTheme="majorHAnsi"/>
      <w:sz w:val="24"/>
      <w:szCs w:val="24"/>
      <w:shd w:color="auto" w:fill="auto" w:val="pct20"/>
    </w:rPr>
  </w:style>
  <w:style w:type="paragraph" w:styleId="EndNoteFooter" w:customStyle="1">
    <w:name w:val="End Note/Footer"/>
    <w:basedOn w:val="Caption"/>
    <w:qFormat w:val="1"/>
    <w:rsid w:val="009309C5"/>
    <w:pPr>
      <w:pBdr>
        <w:top w:color="e7e6e6" w:space="10" w:sz="8" w:themeColor="background2" w:val="single"/>
        <w:left w:color="e7e6e6" w:space="10" w:sz="8" w:themeColor="background2" w:val="single"/>
        <w:bottom w:color="e7e6e6" w:space="10" w:sz="8" w:themeColor="background2" w:val="single"/>
        <w:right w:color="e7e6e6" w:space="10" w:sz="8" w:themeColor="background2" w:val="single"/>
      </w:pBdr>
      <w:shd w:color="auto" w:fill="e7e6e6" w:themeFill="background2" w:val="clear"/>
      <w:spacing w:after="120"/>
    </w:pPr>
    <w:rPr>
      <w:b w:val="0"/>
      <w:color w:val="7f7f7f" w:themeColor="text1" w:themeTint="000080"/>
    </w:r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0.0" w:type="dxa"/>
        <w:left w:w="115.0" w:type="dxa"/>
        <w:bottom w:w="0.0" w:type="dxa"/>
        <w:right w:w="115.0" w:type="dxa"/>
      </w:tblCellMar>
    </w:tblPr>
    <w:tcPr>
      <w:shd w:fill="d4dee8" w:val="clear"/>
    </w:tcPr>
    <w:tblStylePr w:type="band1Horz">
      <w:tcPr>
        <w:shd w:fill="ecd7e5" w:val="clear"/>
      </w:tcPr>
    </w:tblStylePr>
    <w:tblStylePr w:type="band1Vert">
      <w:tcPr>
        <w:shd w:fill="ecd7e5" w:val="clear"/>
      </w:tcPr>
    </w:tblStylePr>
    <w:tblStylePr w:type="firstCol">
      <w:rPr>
        <w:b w:val="1"/>
      </w:rPr>
    </w:tblStylePr>
    <w:tblStylePr w:type="firstRow">
      <w:rPr>
        <w:b w:val="1"/>
        <w:color w:val="ffffff"/>
      </w:rPr>
      <w:tcPr>
        <w:tcBorders>
          <w:top w:color="97467c" w:space="0" w:sz="4" w:val="single"/>
          <w:left w:color="97467c" w:space="0" w:sz="4" w:val="single"/>
          <w:bottom w:color="97467c" w:space="0" w:sz="4" w:val="single"/>
          <w:right w:color="97467c" w:space="0" w:sz="4" w:val="single"/>
          <w:insideH w:color="000000" w:space="0" w:sz="0" w:val="nil"/>
          <w:insideV w:color="000000" w:space="0" w:sz="0" w:val="nil"/>
        </w:tcBorders>
        <w:shd w:fill="97467c" w:val="clear"/>
      </w:tcPr>
    </w:tblStylePr>
    <w:tblStylePr w:type="lastCol">
      <w:rPr>
        <w:b w:val="1"/>
      </w:rPr>
    </w:tblStylePr>
    <w:tblStylePr w:type="lastRow">
      <w:rPr>
        <w:b w:val="1"/>
      </w:rPr>
      <w:tcPr>
        <w:tcBorders>
          <w:top w:color="97467c" w:space="0" w:sz="4" w:val="single"/>
        </w:tcBorders>
      </w:tcPr>
    </w:tblStylePr>
  </w:style>
  <w:style w:type="paragraph" w:styleId="Subtitle">
    <w:name w:val="Subtitle"/>
    <w:basedOn w:val="Normal"/>
    <w:next w:val="Normal"/>
    <w:pPr>
      <w:spacing w:before="240" w:lineRule="auto"/>
    </w:pPr>
    <w:rPr>
      <w:rFonts w:ascii="Calibri" w:cs="Calibri" w:eastAsia="Calibri" w:hAnsi="Calibri"/>
      <w:color w:val="405d78"/>
      <w:sz w:val="44"/>
      <w:szCs w:val="4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Light-regular.ttf"/><Relationship Id="rId2" Type="http://schemas.openxmlformats.org/officeDocument/2006/relationships/font" Target="fonts/HelveticaNeueLight-bold.ttf"/><Relationship Id="rId3" Type="http://schemas.openxmlformats.org/officeDocument/2006/relationships/font" Target="fonts/HelveticaNeueLight-italic.ttf"/><Relationship Id="rId4" Type="http://schemas.openxmlformats.org/officeDocument/2006/relationships/font" Target="fonts/HelveticaNeue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8D8HGV1xqP2MiiYxEna0DudV+Q==">AMUW2mX+9AMgSJRLJkM0NylmTl3Dky9V+D7k8r/+4KWEuzWSbjMqUxZ747rNvY1UTqEkSYiDxLD7NJOMkFcBgFJvu9PT5PEEiB7QqunCGx85BjqSv1GK0BVM8K7x6Gr+qr1p2Ojib9V7jtRPaMnZuer3yLB7Elfa6l9dD1wdEtTRjtIM6GGfBbOLwcgVyVNlFw0/wRL1v6HmD15Q26SjQc1Tftx947UIqbvwnrtE+aoEymgAuPUndFoNfPf94tAKPl57L/wznhdh+wffmol13wQ9bgmdlKolAO1meYKxN8YTH3l6syRxTBN8r/0U7Sln2/noBqz5/MQ7Fakd7Rq+ckm3dPFuCUlmwyKsb6itcJFk5DHRi/tvg2Hl++1qNbwzeE97h82wPYiOyozJBPxAoRoVV02UkVmtfcsxzCjNJXuEUgtvFb+F6qrr8c+3MeIahohDspJcbvyHA0pPMcp+8u96qq8Vn0Fk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2019-08-26T12:20:00Z</dcterms:created>
  <dc:creator>Microsoft Office User</dc:creator>
</cp:coreProperties>
</file>