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0D9EB" w14:textId="50E32BC0" w:rsidR="00400B73" w:rsidRPr="001A01D6" w:rsidRDefault="00000000" w:rsidP="001A01D6">
      <w:pPr>
        <w:pStyle w:val="Heading8"/>
        <w:pBdr>
          <w:bottom w:val="single" w:sz="8" w:space="9" w:color="FFFFFF" w:themeColor="background1"/>
        </w:pBdr>
        <w:ind w:left="0"/>
        <w:jc w:val="center"/>
      </w:pPr>
      <w:r w:rsidRPr="001A01D6">
        <w:t>COUNTRY X SIMULATION</w:t>
      </w:r>
    </w:p>
    <w:p w14:paraId="3A1D725D" w14:textId="2EFCFB82" w:rsidR="00400B73" w:rsidRPr="001A01D6" w:rsidRDefault="00000000" w:rsidP="001A01D6">
      <w:pPr>
        <w:pStyle w:val="Heading1"/>
      </w:pPr>
      <w:r w:rsidRPr="001A01D6">
        <w:t>FacilitatorS instructions</w:t>
      </w:r>
    </w:p>
    <w:p w14:paraId="16B93F9E" w14:textId="77777777" w:rsidR="00400B73" w:rsidRPr="001A01D6" w:rsidRDefault="00000000" w:rsidP="001A01D6">
      <w:pPr>
        <w:spacing w:after="0" w:line="276" w:lineRule="auto"/>
        <w:jc w:val="both"/>
        <w:rPr>
          <w:rFonts w:ascii="Calibri" w:eastAsia="Calibri" w:hAnsi="Calibri" w:cs="Calibri"/>
        </w:rPr>
      </w:pPr>
      <w:r w:rsidRPr="001A01D6">
        <w:rPr>
          <w:rFonts w:ascii="Calibri" w:eastAsia="Calibri" w:hAnsi="Calibri" w:cs="Calibri"/>
        </w:rPr>
        <w:t>The Country X Simulation is included in the UASC TOT so that participants can apply learning from the UASC TOT to a new situation and work within a time-limited setting to develop a coordinated plan to identify and respond to UASC.</w:t>
      </w:r>
    </w:p>
    <w:p w14:paraId="5BCA4991" w14:textId="77777777" w:rsidR="00400B73" w:rsidRPr="001A01D6" w:rsidRDefault="00400B73" w:rsidP="001A01D6">
      <w:pPr>
        <w:spacing w:after="0" w:line="276" w:lineRule="auto"/>
        <w:jc w:val="both"/>
        <w:rPr>
          <w:rFonts w:ascii="Calibri" w:eastAsia="Calibri" w:hAnsi="Calibri" w:cs="Calibri"/>
        </w:rPr>
      </w:pPr>
    </w:p>
    <w:p w14:paraId="7A753037" w14:textId="77777777" w:rsidR="00400B73" w:rsidRPr="001A01D6" w:rsidRDefault="00000000" w:rsidP="001A01D6">
      <w:pPr>
        <w:pStyle w:val="Heading2"/>
      </w:pPr>
      <w:r w:rsidRPr="001A01D6">
        <w:t>The Learning Objectives of the Simulation are:</w:t>
      </w:r>
    </w:p>
    <w:p w14:paraId="7CC7A770" w14:textId="77777777" w:rsidR="00400B73" w:rsidRPr="001A01D6" w:rsidRDefault="00400B73" w:rsidP="001A01D6">
      <w:pPr>
        <w:spacing w:after="0" w:line="276" w:lineRule="auto"/>
        <w:jc w:val="both"/>
        <w:rPr>
          <w:rFonts w:ascii="Calibri" w:eastAsia="Calibri" w:hAnsi="Calibri" w:cs="Calibri"/>
        </w:rPr>
      </w:pPr>
    </w:p>
    <w:p w14:paraId="126F5E77" w14:textId="77777777" w:rsidR="00400B73" w:rsidRPr="001A01D6" w:rsidRDefault="00000000" w:rsidP="001A01D6">
      <w:pPr>
        <w:numPr>
          <w:ilvl w:val="0"/>
          <w:numId w:val="18"/>
        </w:numPr>
        <w:pBdr>
          <w:top w:val="nil"/>
          <w:left w:val="nil"/>
          <w:bottom w:val="nil"/>
          <w:right w:val="nil"/>
          <w:between w:val="nil"/>
        </w:pBdr>
        <w:spacing w:after="0" w:line="276" w:lineRule="auto"/>
        <w:rPr>
          <w:rFonts w:ascii="Calibri" w:eastAsia="Calibri" w:hAnsi="Calibri" w:cs="Calibri"/>
          <w:color w:val="000000"/>
        </w:rPr>
      </w:pPr>
      <w:r w:rsidRPr="001A01D6">
        <w:rPr>
          <w:rFonts w:ascii="Calibri" w:eastAsia="Calibri" w:hAnsi="Calibri" w:cs="Calibri"/>
          <w:color w:val="000000"/>
        </w:rPr>
        <w:t xml:space="preserve">Identify resource requirements for a UASC </w:t>
      </w:r>
      <w:proofErr w:type="gramStart"/>
      <w:r w:rsidRPr="001A01D6">
        <w:rPr>
          <w:rFonts w:ascii="Calibri" w:eastAsia="Calibri" w:hAnsi="Calibri" w:cs="Calibri"/>
          <w:color w:val="000000"/>
        </w:rPr>
        <w:t>assessment</w:t>
      </w:r>
      <w:proofErr w:type="gramEnd"/>
    </w:p>
    <w:p w14:paraId="5587A890" w14:textId="77777777" w:rsidR="00400B73" w:rsidRPr="001A01D6" w:rsidRDefault="00000000" w:rsidP="001A01D6">
      <w:pPr>
        <w:numPr>
          <w:ilvl w:val="0"/>
          <w:numId w:val="18"/>
        </w:numPr>
        <w:pBdr>
          <w:top w:val="nil"/>
          <w:left w:val="nil"/>
          <w:bottom w:val="nil"/>
          <w:right w:val="nil"/>
          <w:between w:val="nil"/>
        </w:pBdr>
        <w:spacing w:after="0" w:line="276" w:lineRule="auto"/>
        <w:rPr>
          <w:rFonts w:ascii="Calibri" w:eastAsia="Calibri" w:hAnsi="Calibri" w:cs="Calibri"/>
          <w:color w:val="000000"/>
        </w:rPr>
      </w:pPr>
      <w:r w:rsidRPr="001A01D6">
        <w:rPr>
          <w:rFonts w:ascii="Calibri" w:eastAsia="Calibri" w:hAnsi="Calibri" w:cs="Calibri"/>
          <w:color w:val="000000"/>
        </w:rPr>
        <w:t xml:space="preserve">Identify what information is required from a UASC assessment and describe how to assess separation and identify </w:t>
      </w:r>
      <w:proofErr w:type="gramStart"/>
      <w:r w:rsidRPr="001A01D6">
        <w:rPr>
          <w:rFonts w:ascii="Calibri" w:eastAsia="Calibri" w:hAnsi="Calibri" w:cs="Calibri"/>
          <w:color w:val="000000"/>
        </w:rPr>
        <w:t>UASC</w:t>
      </w:r>
      <w:proofErr w:type="gramEnd"/>
    </w:p>
    <w:p w14:paraId="38D56EF4" w14:textId="4356E074" w:rsidR="00400B73" w:rsidRPr="001A01D6" w:rsidRDefault="00000000" w:rsidP="001A01D6">
      <w:pPr>
        <w:numPr>
          <w:ilvl w:val="0"/>
          <w:numId w:val="18"/>
        </w:numPr>
        <w:pBdr>
          <w:top w:val="nil"/>
          <w:left w:val="nil"/>
          <w:bottom w:val="nil"/>
          <w:right w:val="nil"/>
          <w:between w:val="nil"/>
        </w:pBdr>
        <w:spacing w:after="0" w:line="276" w:lineRule="auto"/>
        <w:rPr>
          <w:rFonts w:ascii="Calibri" w:eastAsia="Calibri" w:hAnsi="Calibri" w:cs="Calibri"/>
          <w:color w:val="000000"/>
        </w:rPr>
      </w:pPr>
      <w:r w:rsidRPr="001A01D6">
        <w:rPr>
          <w:rFonts w:ascii="Calibri" w:eastAsia="Calibri" w:hAnsi="Calibri" w:cs="Calibri"/>
          <w:color w:val="000000"/>
        </w:rPr>
        <w:t xml:space="preserve">Suggest ways to work with other sectors to incorporate prevention of separation into sector </w:t>
      </w:r>
      <w:proofErr w:type="gramStart"/>
      <w:r w:rsidRPr="001A01D6">
        <w:rPr>
          <w:rFonts w:ascii="Calibri" w:eastAsia="Calibri" w:hAnsi="Calibri" w:cs="Calibri"/>
          <w:color w:val="000000"/>
        </w:rPr>
        <w:t>work</w:t>
      </w:r>
      <w:proofErr w:type="gramEnd"/>
    </w:p>
    <w:p w14:paraId="6F0E5C82" w14:textId="77777777" w:rsidR="00400B73" w:rsidRDefault="00000000" w:rsidP="001A01D6">
      <w:pPr>
        <w:pStyle w:val="Heading1"/>
        <w:rPr>
          <w:rFonts w:eastAsia="Calibri"/>
        </w:rPr>
      </w:pPr>
      <w:r>
        <w:rPr>
          <w:rFonts w:eastAsia="Calibri"/>
        </w:rPr>
        <w:t>PREPARATION FOR THE SIMULATION</w:t>
      </w:r>
    </w:p>
    <w:p w14:paraId="14FFC736" w14:textId="77777777" w:rsidR="00400B73" w:rsidRDefault="00400B73">
      <w:pPr>
        <w:spacing w:after="0" w:line="240" w:lineRule="auto"/>
        <w:rPr>
          <w:rFonts w:ascii="Calibri" w:eastAsia="Calibri" w:hAnsi="Calibri" w:cs="Calibri"/>
          <w:b/>
        </w:rPr>
      </w:pPr>
    </w:p>
    <w:p w14:paraId="576C7B20" w14:textId="7509F310" w:rsidR="00400B73" w:rsidRPr="001A01D6" w:rsidRDefault="00000000" w:rsidP="001A01D6">
      <w:pPr>
        <w:pStyle w:val="Heading2"/>
      </w:pPr>
      <w:r w:rsidRPr="001A01D6">
        <w:t>1. How to allocate Participants into Teams/NGOs:</w:t>
      </w:r>
    </w:p>
    <w:p w14:paraId="77BC6372" w14:textId="77777777" w:rsidR="00400B73" w:rsidRPr="001A01D6" w:rsidRDefault="00000000" w:rsidP="001A01D6">
      <w:pPr>
        <w:numPr>
          <w:ilvl w:val="0"/>
          <w:numId w:val="19"/>
        </w:numPr>
        <w:pBdr>
          <w:top w:val="nil"/>
          <w:left w:val="nil"/>
          <w:bottom w:val="nil"/>
          <w:right w:val="nil"/>
          <w:between w:val="nil"/>
        </w:pBdr>
        <w:spacing w:after="0" w:line="276" w:lineRule="auto"/>
        <w:rPr>
          <w:rFonts w:ascii="Calibri" w:eastAsia="Calibri" w:hAnsi="Calibri" w:cs="Calibri"/>
          <w:color w:val="000000"/>
        </w:rPr>
      </w:pPr>
      <w:r w:rsidRPr="001A01D6">
        <w:rPr>
          <w:rFonts w:ascii="Calibri" w:eastAsia="Calibri" w:hAnsi="Calibri" w:cs="Calibri"/>
          <w:color w:val="000000"/>
        </w:rPr>
        <w:t xml:space="preserve">You should allocate Participants into teams before the afternoon Break on Day 1. You need to do this so you can tell Participants what team they are in in the Day 1 Review Session. </w:t>
      </w:r>
    </w:p>
    <w:p w14:paraId="1140110A" w14:textId="77777777" w:rsidR="00400B73" w:rsidRPr="001A01D6" w:rsidRDefault="00000000" w:rsidP="001A01D6">
      <w:pPr>
        <w:numPr>
          <w:ilvl w:val="0"/>
          <w:numId w:val="19"/>
        </w:numPr>
        <w:pBdr>
          <w:top w:val="nil"/>
          <w:left w:val="nil"/>
          <w:bottom w:val="nil"/>
          <w:right w:val="nil"/>
          <w:between w:val="nil"/>
        </w:pBdr>
        <w:spacing w:after="0" w:line="276" w:lineRule="auto"/>
        <w:rPr>
          <w:rFonts w:ascii="Calibri" w:eastAsia="Calibri" w:hAnsi="Calibri" w:cs="Calibri"/>
          <w:color w:val="000000"/>
        </w:rPr>
      </w:pPr>
      <w:r w:rsidRPr="001A01D6">
        <w:rPr>
          <w:rFonts w:ascii="Calibri" w:eastAsia="Calibri" w:hAnsi="Calibri" w:cs="Calibri"/>
          <w:color w:val="000000"/>
        </w:rPr>
        <w:t xml:space="preserve">Participants should be divided </w:t>
      </w:r>
      <w:r w:rsidRPr="001A01D6">
        <w:rPr>
          <w:rFonts w:ascii="Calibri" w:eastAsia="Calibri" w:hAnsi="Calibri" w:cs="Calibri"/>
        </w:rPr>
        <w:t>into</w:t>
      </w:r>
      <w:r w:rsidRPr="001A01D6">
        <w:rPr>
          <w:rFonts w:ascii="Calibri" w:eastAsia="Calibri" w:hAnsi="Calibri" w:cs="Calibri"/>
          <w:color w:val="000000"/>
        </w:rPr>
        <w:t xml:space="preserve"> 4 teams. </w:t>
      </w:r>
    </w:p>
    <w:p w14:paraId="61DA7370" w14:textId="77777777" w:rsidR="00400B73" w:rsidRPr="001A01D6" w:rsidRDefault="00000000" w:rsidP="001A01D6">
      <w:pPr>
        <w:numPr>
          <w:ilvl w:val="0"/>
          <w:numId w:val="19"/>
        </w:numPr>
        <w:pBdr>
          <w:top w:val="nil"/>
          <w:left w:val="nil"/>
          <w:bottom w:val="nil"/>
          <w:right w:val="nil"/>
          <w:between w:val="nil"/>
        </w:pBdr>
        <w:spacing w:after="0" w:line="276" w:lineRule="auto"/>
        <w:rPr>
          <w:rFonts w:ascii="Calibri" w:eastAsia="Calibri" w:hAnsi="Calibri" w:cs="Calibri"/>
          <w:color w:val="000000"/>
        </w:rPr>
      </w:pPr>
      <w:r w:rsidRPr="001A01D6">
        <w:rPr>
          <w:rFonts w:ascii="Calibri" w:eastAsia="Calibri" w:hAnsi="Calibri" w:cs="Calibri"/>
          <w:color w:val="000000"/>
        </w:rPr>
        <w:t>It is important to consider the experience of Participants in relation to UASC programming and try to make sure all teams have a mixture of people with more experience and less experience.</w:t>
      </w:r>
    </w:p>
    <w:p w14:paraId="148B827B" w14:textId="77777777" w:rsidR="00400B73" w:rsidRPr="001A01D6" w:rsidRDefault="00000000" w:rsidP="001A01D6">
      <w:pPr>
        <w:numPr>
          <w:ilvl w:val="0"/>
          <w:numId w:val="19"/>
        </w:numPr>
        <w:pBdr>
          <w:top w:val="nil"/>
          <w:left w:val="nil"/>
          <w:bottom w:val="nil"/>
          <w:right w:val="nil"/>
          <w:between w:val="nil"/>
        </w:pBdr>
        <w:spacing w:after="0" w:line="276" w:lineRule="auto"/>
        <w:rPr>
          <w:rFonts w:ascii="Calibri" w:eastAsia="Calibri" w:hAnsi="Calibri" w:cs="Calibri"/>
          <w:color w:val="000000"/>
        </w:rPr>
      </w:pPr>
      <w:r w:rsidRPr="001A01D6">
        <w:rPr>
          <w:rFonts w:ascii="Calibri" w:eastAsia="Calibri" w:hAnsi="Calibri" w:cs="Calibri"/>
          <w:color w:val="000000"/>
        </w:rPr>
        <w:t xml:space="preserve">You should also consider the gender and age of Participants and try to ensure all teams are gender and age mixed. </w:t>
      </w:r>
    </w:p>
    <w:p w14:paraId="471966A6" w14:textId="77777777" w:rsidR="00400B73" w:rsidRPr="001A01D6" w:rsidRDefault="00400B73" w:rsidP="001A01D6">
      <w:pPr>
        <w:spacing w:after="0" w:line="276" w:lineRule="auto"/>
        <w:rPr>
          <w:rFonts w:ascii="Calibri" w:eastAsia="Calibri" w:hAnsi="Calibri" w:cs="Calibri"/>
          <w:b/>
        </w:rPr>
      </w:pPr>
    </w:p>
    <w:p w14:paraId="3FE116C2" w14:textId="7EAAAF09" w:rsidR="00400B73" w:rsidRPr="001A01D6" w:rsidRDefault="00000000" w:rsidP="001A01D6">
      <w:pPr>
        <w:pStyle w:val="Heading2"/>
      </w:pPr>
      <w:r w:rsidRPr="001A01D6">
        <w:t>2. The four Teams/NGOs participating in the simulation are:</w:t>
      </w:r>
    </w:p>
    <w:p w14:paraId="3932ECCA" w14:textId="77777777" w:rsidR="00400B73" w:rsidRPr="001A01D6" w:rsidRDefault="00000000" w:rsidP="001A01D6">
      <w:pPr>
        <w:pStyle w:val="ListParagraph"/>
        <w:numPr>
          <w:ilvl w:val="0"/>
          <w:numId w:val="20"/>
        </w:numPr>
        <w:spacing w:after="0" w:line="240" w:lineRule="auto"/>
        <w:rPr>
          <w:rFonts w:ascii="Calibri" w:eastAsia="Calibri" w:hAnsi="Calibri" w:cs="Calibri"/>
        </w:rPr>
      </w:pPr>
      <w:r w:rsidRPr="001A01D6">
        <w:rPr>
          <w:rFonts w:ascii="Calibri" w:eastAsia="Calibri" w:hAnsi="Calibri" w:cs="Calibri"/>
        </w:rPr>
        <w:t xml:space="preserve">XCI – </w:t>
      </w:r>
      <w:proofErr w:type="spellStart"/>
      <w:r w:rsidRPr="001A01D6">
        <w:rPr>
          <w:rFonts w:ascii="Calibri" w:eastAsia="Calibri" w:hAnsi="Calibri" w:cs="Calibri"/>
        </w:rPr>
        <w:t>Xxaan</w:t>
      </w:r>
      <w:proofErr w:type="spellEnd"/>
      <w:r w:rsidRPr="001A01D6">
        <w:rPr>
          <w:rFonts w:ascii="Calibri" w:eastAsia="Calibri" w:hAnsi="Calibri" w:cs="Calibri"/>
        </w:rPr>
        <w:t xml:space="preserve"> Children’s Initiative</w:t>
      </w:r>
    </w:p>
    <w:p w14:paraId="71B2D2D4" w14:textId="77777777" w:rsidR="00400B73" w:rsidRPr="001A01D6" w:rsidRDefault="00000000" w:rsidP="001A01D6">
      <w:pPr>
        <w:pStyle w:val="ListParagraph"/>
        <w:numPr>
          <w:ilvl w:val="0"/>
          <w:numId w:val="20"/>
        </w:numPr>
        <w:spacing w:after="0" w:line="240" w:lineRule="auto"/>
        <w:rPr>
          <w:rFonts w:ascii="Calibri" w:eastAsia="Calibri" w:hAnsi="Calibri" w:cs="Calibri"/>
        </w:rPr>
      </w:pPr>
      <w:r w:rsidRPr="001A01D6">
        <w:rPr>
          <w:rFonts w:ascii="Calibri" w:eastAsia="Calibri" w:hAnsi="Calibri" w:cs="Calibri"/>
        </w:rPr>
        <w:t xml:space="preserve">CAX – Child Action </w:t>
      </w:r>
      <w:proofErr w:type="spellStart"/>
      <w:r w:rsidRPr="001A01D6">
        <w:rPr>
          <w:rFonts w:ascii="Calibri" w:eastAsia="Calibri" w:hAnsi="Calibri" w:cs="Calibri"/>
        </w:rPr>
        <w:t>Xxaan</w:t>
      </w:r>
      <w:proofErr w:type="spellEnd"/>
    </w:p>
    <w:p w14:paraId="744EF9DC" w14:textId="77777777" w:rsidR="00400B73" w:rsidRPr="001A01D6" w:rsidRDefault="00000000" w:rsidP="001A01D6">
      <w:pPr>
        <w:pStyle w:val="ListParagraph"/>
        <w:numPr>
          <w:ilvl w:val="0"/>
          <w:numId w:val="20"/>
        </w:numPr>
        <w:spacing w:after="0" w:line="240" w:lineRule="auto"/>
        <w:rPr>
          <w:rFonts w:ascii="Calibri" w:eastAsia="Calibri" w:hAnsi="Calibri" w:cs="Calibri"/>
        </w:rPr>
      </w:pPr>
      <w:r w:rsidRPr="001A01D6">
        <w:rPr>
          <w:rFonts w:ascii="Calibri" w:eastAsia="Calibri" w:hAnsi="Calibri" w:cs="Calibri"/>
        </w:rPr>
        <w:t xml:space="preserve">ADY – Association of Displaced </w:t>
      </w:r>
      <w:proofErr w:type="spellStart"/>
      <w:r w:rsidRPr="001A01D6">
        <w:rPr>
          <w:rFonts w:ascii="Calibri" w:eastAsia="Calibri" w:hAnsi="Calibri" w:cs="Calibri"/>
        </w:rPr>
        <w:t>Yyaans</w:t>
      </w:r>
      <w:proofErr w:type="spellEnd"/>
    </w:p>
    <w:p w14:paraId="14D46DE0" w14:textId="77777777" w:rsidR="00400B73" w:rsidRPr="001A01D6" w:rsidRDefault="00000000" w:rsidP="001A01D6">
      <w:pPr>
        <w:pStyle w:val="ListParagraph"/>
        <w:numPr>
          <w:ilvl w:val="0"/>
          <w:numId w:val="20"/>
        </w:numPr>
        <w:spacing w:after="0" w:line="240" w:lineRule="auto"/>
        <w:rPr>
          <w:rFonts w:ascii="Calibri" w:eastAsia="Calibri" w:hAnsi="Calibri" w:cs="Calibri"/>
        </w:rPr>
      </w:pPr>
      <w:r w:rsidRPr="001A01D6">
        <w:rPr>
          <w:rFonts w:ascii="Calibri" w:eastAsia="Calibri" w:hAnsi="Calibri" w:cs="Calibri"/>
        </w:rPr>
        <w:t xml:space="preserve">CPF – Children’s Peace Fund </w:t>
      </w:r>
    </w:p>
    <w:p w14:paraId="3487F514" w14:textId="77777777" w:rsidR="00400B73" w:rsidRDefault="00000000" w:rsidP="001A01D6">
      <w:pPr>
        <w:pStyle w:val="ListParagraph"/>
        <w:numPr>
          <w:ilvl w:val="0"/>
          <w:numId w:val="20"/>
        </w:numPr>
        <w:pBdr>
          <w:top w:val="nil"/>
          <w:left w:val="nil"/>
          <w:bottom w:val="nil"/>
          <w:right w:val="nil"/>
          <w:between w:val="nil"/>
        </w:pBdr>
        <w:jc w:val="both"/>
        <w:rPr>
          <w:rFonts w:ascii="Calibri" w:eastAsia="Calibri" w:hAnsi="Calibri" w:cs="Calibri"/>
          <w:color w:val="000000"/>
        </w:rPr>
      </w:pPr>
      <w:r w:rsidRPr="001A01D6">
        <w:rPr>
          <w:rFonts w:ascii="Calibri" w:eastAsia="Calibri" w:hAnsi="Calibri" w:cs="Calibri"/>
          <w:color w:val="000000"/>
        </w:rPr>
        <w:t xml:space="preserve">There is an Organisational Profile for each Team/NGO in the Simulation Module Folder. </w:t>
      </w:r>
    </w:p>
    <w:p w14:paraId="27903B35" w14:textId="77777777" w:rsidR="001A01D6" w:rsidRPr="001A01D6" w:rsidRDefault="001A01D6" w:rsidP="001A01D6">
      <w:pPr>
        <w:pBdr>
          <w:top w:val="nil"/>
          <w:left w:val="nil"/>
          <w:bottom w:val="nil"/>
          <w:right w:val="nil"/>
          <w:between w:val="nil"/>
        </w:pBdr>
        <w:jc w:val="both"/>
        <w:rPr>
          <w:rFonts w:ascii="Calibri" w:eastAsia="Calibri" w:hAnsi="Calibri" w:cs="Calibri"/>
          <w:color w:val="000000"/>
        </w:rPr>
      </w:pPr>
    </w:p>
    <w:p w14:paraId="5E167CD2" w14:textId="398FBD5B" w:rsidR="001A01D6" w:rsidRDefault="00000000" w:rsidP="001A01D6">
      <w:pPr>
        <w:pStyle w:val="Heading2"/>
      </w:pPr>
      <w:r w:rsidRPr="001A01D6">
        <w:lastRenderedPageBreak/>
        <w:t xml:space="preserve">3. There is a </w:t>
      </w:r>
      <w:r w:rsidRPr="001A01D6">
        <w:rPr>
          <w:i/>
        </w:rPr>
        <w:t>Simulation – Situation Analysis</w:t>
      </w:r>
      <w:r w:rsidRPr="001A01D6">
        <w:t xml:space="preserve"> in the Simulation Module Folder. </w:t>
      </w:r>
    </w:p>
    <w:p w14:paraId="2B8A4A06" w14:textId="77777777" w:rsidR="001A01D6" w:rsidRPr="001A01D6" w:rsidRDefault="001A01D6" w:rsidP="001A01D6"/>
    <w:p w14:paraId="3435E925" w14:textId="08707A75" w:rsidR="00400B73" w:rsidRPr="001A01D6" w:rsidRDefault="00000000" w:rsidP="001A01D6">
      <w:pPr>
        <w:spacing w:line="276" w:lineRule="auto"/>
        <w:jc w:val="both"/>
        <w:rPr>
          <w:rFonts w:ascii="Calibri" w:eastAsia="Calibri" w:hAnsi="Calibri" w:cs="Calibri"/>
        </w:rPr>
      </w:pPr>
      <w:r w:rsidRPr="001A01D6">
        <w:rPr>
          <w:rStyle w:val="Heading2Char"/>
        </w:rPr>
        <w:t xml:space="preserve">4. You need to print the Simulation - Situation Analysis and </w:t>
      </w:r>
      <w:proofErr w:type="spellStart"/>
      <w:r w:rsidRPr="001A01D6">
        <w:rPr>
          <w:rStyle w:val="Heading2Char"/>
        </w:rPr>
        <w:t>Organisation</w:t>
      </w:r>
      <w:proofErr w:type="spellEnd"/>
      <w:r w:rsidRPr="001A01D6">
        <w:rPr>
          <w:rStyle w:val="Heading2Char"/>
        </w:rPr>
        <w:t xml:space="preserve"> Profiles and give them to Participants.</w:t>
      </w:r>
      <w:r w:rsidRPr="001A01D6">
        <w:rPr>
          <w:rFonts w:ascii="Calibri" w:eastAsia="Calibri" w:hAnsi="Calibri" w:cs="Calibri"/>
        </w:rPr>
        <w:t xml:space="preserve"> You need to print one copy of each document for each Participant. These will be given to Participants in the Day 1 Review Session so they can be used in the Day 1 Homework Activity. </w:t>
      </w:r>
    </w:p>
    <w:p w14:paraId="133DFFB8" w14:textId="77777777" w:rsidR="00400B73" w:rsidRPr="001A01D6" w:rsidRDefault="00000000">
      <w:pPr>
        <w:jc w:val="both"/>
        <w:rPr>
          <w:rFonts w:ascii="Calibri" w:eastAsia="Calibri" w:hAnsi="Calibri" w:cs="Calibri"/>
          <w:b/>
          <w:color w:val="0388C5" w:themeColor="accent5"/>
          <w:sz w:val="24"/>
          <w:szCs w:val="24"/>
          <w:u w:val="single"/>
        </w:rPr>
      </w:pPr>
      <w:r w:rsidRPr="001A01D6">
        <w:rPr>
          <w:rFonts w:ascii="Calibri" w:eastAsia="Calibri" w:hAnsi="Calibri" w:cs="Calibri"/>
          <w:b/>
          <w:color w:val="0388C5" w:themeColor="accent5"/>
          <w:sz w:val="24"/>
          <w:szCs w:val="24"/>
          <w:u w:val="single"/>
        </w:rPr>
        <w:t>SIMULATION ACTIVITIES IN OTHER SESSIONS</w:t>
      </w:r>
    </w:p>
    <w:p w14:paraId="4C87F010" w14:textId="77777777" w:rsidR="00400B73" w:rsidRPr="001A01D6" w:rsidRDefault="00000000" w:rsidP="001A01D6">
      <w:pPr>
        <w:spacing w:line="276" w:lineRule="auto"/>
        <w:jc w:val="both"/>
        <w:rPr>
          <w:rFonts w:ascii="Calibri" w:eastAsia="Calibri" w:hAnsi="Calibri" w:cs="Calibri"/>
          <w:color w:val="000000"/>
        </w:rPr>
      </w:pPr>
      <w:r w:rsidRPr="001A01D6">
        <w:rPr>
          <w:rFonts w:ascii="Calibri" w:eastAsia="Calibri" w:hAnsi="Calibri" w:cs="Calibri"/>
        </w:rPr>
        <w:t xml:space="preserve">1. There are 3 Simulation Activities built into other Modules. The instructions for these Activities are in the Facilitators Guide and in the Simulation Module Folder. </w:t>
      </w:r>
    </w:p>
    <w:p w14:paraId="36BB826B" w14:textId="26B2C80F" w:rsidR="00400B73" w:rsidRPr="001A01D6" w:rsidRDefault="00000000">
      <w:pPr>
        <w:jc w:val="both"/>
        <w:rPr>
          <w:rFonts w:ascii="Calibri" w:eastAsia="Calibri" w:hAnsi="Calibri" w:cs="Calibri"/>
          <w:b/>
          <w:sz w:val="24"/>
          <w:szCs w:val="24"/>
          <w:u w:val="single"/>
        </w:rPr>
      </w:pPr>
      <w:r w:rsidRPr="001A01D6">
        <w:rPr>
          <w:rFonts w:ascii="Calibri" w:eastAsia="Calibri" w:hAnsi="Calibri" w:cs="Calibri"/>
          <w:b/>
          <w:color w:val="0388C5" w:themeColor="accent5"/>
          <w:sz w:val="24"/>
          <w:szCs w:val="24"/>
          <w:u w:val="single"/>
        </w:rPr>
        <w:t xml:space="preserve">Simulation Outline </w:t>
      </w:r>
    </w:p>
    <w:tbl>
      <w:tblPr>
        <w:tblStyle w:val="a0"/>
        <w:tblW w:w="8500" w:type="dxa"/>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Layout w:type="fixed"/>
        <w:tblLook w:val="0400" w:firstRow="0" w:lastRow="0" w:firstColumn="0" w:lastColumn="0" w:noHBand="0" w:noVBand="1"/>
      </w:tblPr>
      <w:tblGrid>
        <w:gridCol w:w="1555"/>
        <w:gridCol w:w="6945"/>
      </w:tblGrid>
      <w:tr w:rsidR="00400B73" w:rsidRPr="001A01D6" w14:paraId="6236B37F" w14:textId="77777777" w:rsidTr="001A01D6">
        <w:tc>
          <w:tcPr>
            <w:tcW w:w="1555" w:type="dxa"/>
            <w:shd w:val="clear" w:color="auto" w:fill="D4DEE8" w:themeFill="accent1" w:themeFillTint="33"/>
          </w:tcPr>
          <w:p w14:paraId="52870C73" w14:textId="77777777" w:rsidR="00400B73" w:rsidRPr="001A01D6" w:rsidRDefault="00000000">
            <w:pPr>
              <w:jc w:val="center"/>
              <w:rPr>
                <w:rFonts w:ascii="Calibri" w:eastAsia="Calibri" w:hAnsi="Calibri" w:cs="Calibri"/>
                <w:b/>
              </w:rPr>
            </w:pPr>
            <w:r w:rsidRPr="001A01D6">
              <w:rPr>
                <w:rFonts w:ascii="Calibri" w:eastAsia="Calibri" w:hAnsi="Calibri" w:cs="Calibri"/>
                <w:b/>
              </w:rPr>
              <w:t>Time</w:t>
            </w:r>
          </w:p>
        </w:tc>
        <w:tc>
          <w:tcPr>
            <w:tcW w:w="6945" w:type="dxa"/>
            <w:shd w:val="clear" w:color="auto" w:fill="D4DEE8" w:themeFill="accent1" w:themeFillTint="33"/>
          </w:tcPr>
          <w:p w14:paraId="21F57FDB" w14:textId="77777777" w:rsidR="00400B73" w:rsidRPr="001A01D6" w:rsidRDefault="00000000">
            <w:pPr>
              <w:jc w:val="center"/>
              <w:rPr>
                <w:rFonts w:ascii="Calibri" w:eastAsia="Calibri" w:hAnsi="Calibri" w:cs="Calibri"/>
                <w:b/>
              </w:rPr>
            </w:pPr>
            <w:r w:rsidRPr="001A01D6">
              <w:rPr>
                <w:rFonts w:ascii="Calibri" w:eastAsia="Calibri" w:hAnsi="Calibri" w:cs="Calibri"/>
                <w:b/>
              </w:rPr>
              <w:t>Task</w:t>
            </w:r>
          </w:p>
        </w:tc>
      </w:tr>
      <w:tr w:rsidR="00400B73" w:rsidRPr="001A01D6" w14:paraId="588C7ACC" w14:textId="77777777" w:rsidTr="001A01D6">
        <w:tc>
          <w:tcPr>
            <w:tcW w:w="1555" w:type="dxa"/>
            <w:shd w:val="clear" w:color="auto" w:fill="D4DEE8" w:themeFill="accent1" w:themeFillTint="33"/>
          </w:tcPr>
          <w:p w14:paraId="6790FF27" w14:textId="77777777" w:rsidR="00400B73" w:rsidRPr="001A01D6" w:rsidRDefault="00000000">
            <w:pPr>
              <w:jc w:val="both"/>
              <w:rPr>
                <w:rFonts w:ascii="Calibri" w:eastAsia="Calibri" w:hAnsi="Calibri" w:cs="Calibri"/>
                <w:b/>
              </w:rPr>
            </w:pPr>
            <w:r w:rsidRPr="001A01D6">
              <w:rPr>
                <w:rFonts w:ascii="Calibri" w:eastAsia="Calibri" w:hAnsi="Calibri" w:cs="Calibri"/>
                <w:b/>
              </w:rPr>
              <w:t>0.00 – 0.10</w:t>
            </w:r>
          </w:p>
        </w:tc>
        <w:tc>
          <w:tcPr>
            <w:tcW w:w="6945" w:type="dxa"/>
          </w:tcPr>
          <w:p w14:paraId="40996A36" w14:textId="77777777" w:rsidR="00400B73" w:rsidRPr="001A01D6" w:rsidRDefault="00000000">
            <w:pPr>
              <w:jc w:val="both"/>
              <w:rPr>
                <w:rFonts w:ascii="Calibri" w:eastAsia="Calibri" w:hAnsi="Calibri" w:cs="Calibri"/>
              </w:rPr>
            </w:pPr>
            <w:r w:rsidRPr="001A01D6">
              <w:rPr>
                <w:rFonts w:ascii="Calibri" w:eastAsia="Calibri" w:hAnsi="Calibri" w:cs="Calibri"/>
              </w:rPr>
              <w:t>Provide Participants with a quick simulation briefing</w:t>
            </w:r>
          </w:p>
        </w:tc>
      </w:tr>
      <w:tr w:rsidR="00400B73" w:rsidRPr="001A01D6" w14:paraId="33C498C2" w14:textId="77777777" w:rsidTr="001A01D6">
        <w:tc>
          <w:tcPr>
            <w:tcW w:w="1555" w:type="dxa"/>
            <w:shd w:val="clear" w:color="auto" w:fill="D4DEE8" w:themeFill="accent1" w:themeFillTint="33"/>
          </w:tcPr>
          <w:p w14:paraId="204FD481" w14:textId="77777777" w:rsidR="00400B73" w:rsidRPr="001A01D6" w:rsidRDefault="00000000">
            <w:pPr>
              <w:jc w:val="both"/>
              <w:rPr>
                <w:rFonts w:ascii="Calibri" w:eastAsia="Calibri" w:hAnsi="Calibri" w:cs="Calibri"/>
                <w:b/>
              </w:rPr>
            </w:pPr>
            <w:r w:rsidRPr="001A01D6">
              <w:rPr>
                <w:rFonts w:ascii="Calibri" w:eastAsia="Calibri" w:hAnsi="Calibri" w:cs="Calibri"/>
                <w:b/>
              </w:rPr>
              <w:t xml:space="preserve">0.10 </w:t>
            </w:r>
          </w:p>
        </w:tc>
        <w:tc>
          <w:tcPr>
            <w:tcW w:w="6945" w:type="dxa"/>
          </w:tcPr>
          <w:p w14:paraId="31981E06" w14:textId="77777777" w:rsidR="00400B73" w:rsidRPr="001A01D6" w:rsidRDefault="00000000">
            <w:pPr>
              <w:jc w:val="both"/>
              <w:rPr>
                <w:rFonts w:ascii="Calibri" w:eastAsia="Calibri" w:hAnsi="Calibri" w:cs="Calibri"/>
              </w:rPr>
            </w:pPr>
            <w:r w:rsidRPr="001A01D6">
              <w:rPr>
                <w:rFonts w:ascii="Calibri" w:eastAsia="Calibri" w:hAnsi="Calibri" w:cs="Calibri"/>
              </w:rPr>
              <w:t xml:space="preserve">Inject: CP Coordination Group Lead Email </w:t>
            </w:r>
          </w:p>
        </w:tc>
      </w:tr>
      <w:tr w:rsidR="00400B73" w:rsidRPr="001A01D6" w14:paraId="4513EDCF" w14:textId="77777777" w:rsidTr="001A01D6">
        <w:tc>
          <w:tcPr>
            <w:tcW w:w="1555" w:type="dxa"/>
            <w:shd w:val="clear" w:color="auto" w:fill="D4DEE8" w:themeFill="accent1" w:themeFillTint="33"/>
          </w:tcPr>
          <w:p w14:paraId="18251662" w14:textId="77777777" w:rsidR="00400B73" w:rsidRPr="001A01D6" w:rsidRDefault="00000000">
            <w:pPr>
              <w:jc w:val="both"/>
              <w:rPr>
                <w:rFonts w:ascii="Calibri" w:eastAsia="Calibri" w:hAnsi="Calibri" w:cs="Calibri"/>
                <w:b/>
              </w:rPr>
            </w:pPr>
            <w:r w:rsidRPr="001A01D6">
              <w:rPr>
                <w:rFonts w:ascii="Calibri" w:eastAsia="Calibri" w:hAnsi="Calibri" w:cs="Calibri"/>
                <w:b/>
              </w:rPr>
              <w:t>0.30 – 1.30</w:t>
            </w:r>
          </w:p>
        </w:tc>
        <w:tc>
          <w:tcPr>
            <w:tcW w:w="6945" w:type="dxa"/>
          </w:tcPr>
          <w:p w14:paraId="61D86127" w14:textId="77777777" w:rsidR="00400B73" w:rsidRPr="001A01D6" w:rsidRDefault="00000000">
            <w:pPr>
              <w:jc w:val="both"/>
              <w:rPr>
                <w:rFonts w:ascii="Calibri" w:eastAsia="Calibri" w:hAnsi="Calibri" w:cs="Calibri"/>
              </w:rPr>
            </w:pPr>
            <w:r w:rsidRPr="001A01D6">
              <w:rPr>
                <w:rFonts w:ascii="Calibri" w:eastAsia="Calibri" w:hAnsi="Calibri" w:cs="Calibri"/>
              </w:rPr>
              <w:t xml:space="preserve">Facilitate Meeting 1 - Child Protection Coordination Group Meeting </w:t>
            </w:r>
          </w:p>
        </w:tc>
      </w:tr>
      <w:tr w:rsidR="00400B73" w:rsidRPr="001A01D6" w14:paraId="242B7366" w14:textId="77777777" w:rsidTr="001A01D6">
        <w:tc>
          <w:tcPr>
            <w:tcW w:w="1555" w:type="dxa"/>
            <w:shd w:val="clear" w:color="auto" w:fill="D4DEE8" w:themeFill="accent1" w:themeFillTint="33"/>
          </w:tcPr>
          <w:p w14:paraId="2896F378" w14:textId="77777777" w:rsidR="00400B73" w:rsidRPr="001A01D6" w:rsidRDefault="00000000">
            <w:pPr>
              <w:jc w:val="both"/>
              <w:rPr>
                <w:rFonts w:ascii="Calibri" w:eastAsia="Calibri" w:hAnsi="Calibri" w:cs="Calibri"/>
                <w:b/>
              </w:rPr>
            </w:pPr>
            <w:r w:rsidRPr="001A01D6">
              <w:rPr>
                <w:rFonts w:ascii="Calibri" w:eastAsia="Calibri" w:hAnsi="Calibri" w:cs="Calibri"/>
                <w:b/>
              </w:rPr>
              <w:t>1.40</w:t>
            </w:r>
          </w:p>
        </w:tc>
        <w:tc>
          <w:tcPr>
            <w:tcW w:w="6945" w:type="dxa"/>
          </w:tcPr>
          <w:p w14:paraId="42071132" w14:textId="77777777" w:rsidR="00400B73" w:rsidRPr="001A01D6" w:rsidRDefault="00000000">
            <w:pPr>
              <w:jc w:val="both"/>
              <w:rPr>
                <w:rFonts w:ascii="Calibri" w:eastAsia="Calibri" w:hAnsi="Calibri" w:cs="Calibri"/>
              </w:rPr>
            </w:pPr>
            <w:r w:rsidRPr="001A01D6">
              <w:rPr>
                <w:rFonts w:ascii="Calibri" w:eastAsia="Calibri" w:hAnsi="Calibri" w:cs="Calibri"/>
              </w:rPr>
              <w:t xml:space="preserve">Inject: Protection Cluster Lead Email </w:t>
            </w:r>
          </w:p>
        </w:tc>
      </w:tr>
      <w:tr w:rsidR="00400B73" w:rsidRPr="001A01D6" w14:paraId="2FB4FCF9" w14:textId="77777777" w:rsidTr="001A01D6">
        <w:tc>
          <w:tcPr>
            <w:tcW w:w="1555" w:type="dxa"/>
            <w:shd w:val="clear" w:color="auto" w:fill="D4DEE8" w:themeFill="accent1" w:themeFillTint="33"/>
          </w:tcPr>
          <w:p w14:paraId="31F6C76E" w14:textId="77777777" w:rsidR="00400B73" w:rsidRPr="001A01D6" w:rsidRDefault="00000000">
            <w:pPr>
              <w:jc w:val="both"/>
              <w:rPr>
                <w:rFonts w:ascii="Calibri" w:eastAsia="Calibri" w:hAnsi="Calibri" w:cs="Calibri"/>
                <w:b/>
              </w:rPr>
            </w:pPr>
            <w:r w:rsidRPr="001A01D6">
              <w:rPr>
                <w:rFonts w:ascii="Calibri" w:eastAsia="Calibri" w:hAnsi="Calibri" w:cs="Calibri"/>
                <w:b/>
              </w:rPr>
              <w:t>1.40 – 3:00</w:t>
            </w:r>
          </w:p>
        </w:tc>
        <w:tc>
          <w:tcPr>
            <w:tcW w:w="6945" w:type="dxa"/>
          </w:tcPr>
          <w:p w14:paraId="634D835A" w14:textId="77777777" w:rsidR="00400B73" w:rsidRPr="001A01D6" w:rsidRDefault="00000000">
            <w:pPr>
              <w:jc w:val="both"/>
              <w:rPr>
                <w:rFonts w:ascii="Calibri" w:eastAsia="Calibri" w:hAnsi="Calibri" w:cs="Calibri"/>
              </w:rPr>
            </w:pPr>
            <w:r w:rsidRPr="001A01D6">
              <w:rPr>
                <w:rFonts w:ascii="Calibri" w:eastAsia="Calibri" w:hAnsi="Calibri" w:cs="Calibri"/>
              </w:rPr>
              <w:t>Circulate amongst groups to observe how they are working</w:t>
            </w:r>
          </w:p>
        </w:tc>
      </w:tr>
      <w:tr w:rsidR="00400B73" w:rsidRPr="001A01D6" w14:paraId="799C710B" w14:textId="77777777" w:rsidTr="001A01D6">
        <w:tc>
          <w:tcPr>
            <w:tcW w:w="1555" w:type="dxa"/>
            <w:shd w:val="clear" w:color="auto" w:fill="D4DEE8" w:themeFill="accent1" w:themeFillTint="33"/>
          </w:tcPr>
          <w:p w14:paraId="4D5997CD" w14:textId="77777777" w:rsidR="00400B73" w:rsidRPr="001A01D6" w:rsidRDefault="00000000">
            <w:pPr>
              <w:jc w:val="both"/>
              <w:rPr>
                <w:rFonts w:ascii="Calibri" w:eastAsia="Calibri" w:hAnsi="Calibri" w:cs="Calibri"/>
                <w:b/>
              </w:rPr>
            </w:pPr>
            <w:r w:rsidRPr="001A01D6">
              <w:rPr>
                <w:rFonts w:ascii="Calibri" w:eastAsia="Calibri" w:hAnsi="Calibri" w:cs="Calibri"/>
                <w:b/>
              </w:rPr>
              <w:t>3.00 – 3.30</w:t>
            </w:r>
          </w:p>
        </w:tc>
        <w:tc>
          <w:tcPr>
            <w:tcW w:w="6945" w:type="dxa"/>
          </w:tcPr>
          <w:p w14:paraId="012167EC" w14:textId="77777777" w:rsidR="00400B73" w:rsidRPr="001A01D6" w:rsidRDefault="00000000">
            <w:pPr>
              <w:jc w:val="both"/>
              <w:rPr>
                <w:rFonts w:ascii="Calibri" w:eastAsia="Calibri" w:hAnsi="Calibri" w:cs="Calibri"/>
              </w:rPr>
            </w:pPr>
            <w:r w:rsidRPr="001A01D6">
              <w:rPr>
                <w:rFonts w:ascii="Calibri" w:eastAsia="Calibri" w:hAnsi="Calibri" w:cs="Calibri"/>
              </w:rPr>
              <w:t>Facilitate Protection Cluster Meeting</w:t>
            </w:r>
          </w:p>
        </w:tc>
      </w:tr>
      <w:tr w:rsidR="00400B73" w:rsidRPr="001A01D6" w14:paraId="7614F6A7" w14:textId="77777777" w:rsidTr="001A01D6">
        <w:tc>
          <w:tcPr>
            <w:tcW w:w="1555" w:type="dxa"/>
            <w:shd w:val="clear" w:color="auto" w:fill="D4DEE8" w:themeFill="accent1" w:themeFillTint="33"/>
          </w:tcPr>
          <w:p w14:paraId="01A9A890" w14:textId="77777777" w:rsidR="00400B73" w:rsidRPr="001A01D6" w:rsidRDefault="00000000">
            <w:pPr>
              <w:jc w:val="both"/>
              <w:rPr>
                <w:rFonts w:ascii="Calibri" w:eastAsia="Calibri" w:hAnsi="Calibri" w:cs="Calibri"/>
                <w:b/>
              </w:rPr>
            </w:pPr>
            <w:r w:rsidRPr="001A01D6">
              <w:rPr>
                <w:rFonts w:ascii="Calibri" w:eastAsia="Calibri" w:hAnsi="Calibri" w:cs="Calibri"/>
                <w:b/>
              </w:rPr>
              <w:t>3.30 – 3.45</w:t>
            </w:r>
          </w:p>
        </w:tc>
        <w:tc>
          <w:tcPr>
            <w:tcW w:w="6945" w:type="dxa"/>
          </w:tcPr>
          <w:p w14:paraId="64B45B07" w14:textId="77777777" w:rsidR="00400B73" w:rsidRPr="001A01D6" w:rsidRDefault="00000000">
            <w:pPr>
              <w:jc w:val="both"/>
              <w:rPr>
                <w:rFonts w:ascii="Calibri" w:eastAsia="Calibri" w:hAnsi="Calibri" w:cs="Calibri"/>
              </w:rPr>
            </w:pPr>
            <w:r w:rsidRPr="001A01D6">
              <w:rPr>
                <w:rFonts w:ascii="Calibri" w:eastAsia="Calibri" w:hAnsi="Calibri" w:cs="Calibri"/>
              </w:rPr>
              <w:t>Facilitate Simulation Debrief</w:t>
            </w:r>
          </w:p>
        </w:tc>
      </w:tr>
    </w:tbl>
    <w:p w14:paraId="1D476B8B" w14:textId="77777777" w:rsidR="00400B73" w:rsidRPr="001A01D6" w:rsidRDefault="00400B73">
      <w:pPr>
        <w:jc w:val="both"/>
        <w:rPr>
          <w:rFonts w:ascii="Calibri" w:eastAsia="Calibri" w:hAnsi="Calibri" w:cs="Calibri"/>
        </w:rPr>
      </w:pPr>
    </w:p>
    <w:sectPr w:rsidR="00400B73" w:rsidRPr="001A01D6">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95D7D" w14:textId="77777777" w:rsidR="00EC31EE" w:rsidRDefault="00EC31EE" w:rsidP="001A01D6">
      <w:pPr>
        <w:spacing w:after="0" w:line="240" w:lineRule="auto"/>
      </w:pPr>
      <w:r>
        <w:separator/>
      </w:r>
    </w:p>
  </w:endnote>
  <w:endnote w:type="continuationSeparator" w:id="0">
    <w:p w14:paraId="5E28D783" w14:textId="77777777" w:rsidR="00EC31EE" w:rsidRDefault="00EC31EE" w:rsidP="001A0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rbel">
    <w:panose1 w:val="020B0503020204020204"/>
    <w:charset w:val="00"/>
    <w:family w:val="swiss"/>
    <w:pitch w:val="variable"/>
    <w:sig w:usb0="A00002EF" w:usb1="4000A44B" w:usb2="00000000" w:usb3="00000000" w:csb0="0000019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notTrueType/>
    <w:pitch w:val="default"/>
  </w:font>
  <w:font w:name="Helvetica Neue Medium">
    <w:altName w:val="HELVETICA NEUE MEDIUM"/>
    <w:panose1 w:val="020B0604020202020204"/>
    <w:charset w:val="4D"/>
    <w:family w:val="swiss"/>
    <w:pitch w:val="variable"/>
    <w:sig w:usb0="A00002FF" w:usb1="5000205B" w:usb2="00000002" w:usb3="00000000" w:csb0="0000009B"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D1DB4" w14:textId="77777777" w:rsidR="00EC31EE" w:rsidRDefault="00EC31EE" w:rsidP="001A01D6">
      <w:pPr>
        <w:spacing w:after="0" w:line="240" w:lineRule="auto"/>
      </w:pPr>
      <w:r>
        <w:separator/>
      </w:r>
    </w:p>
  </w:footnote>
  <w:footnote w:type="continuationSeparator" w:id="0">
    <w:p w14:paraId="28530165" w14:textId="77777777" w:rsidR="00EC31EE" w:rsidRDefault="00EC31EE" w:rsidP="001A0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29E60" w14:textId="3789C58F" w:rsidR="001A01D6" w:rsidRPr="00384475" w:rsidRDefault="001A01D6">
    <w:pPr>
      <w:pStyle w:val="Header"/>
      <w:rPr>
        <w:rFonts w:asciiTheme="minorHAnsi" w:hAnsiTheme="minorHAnsi" w:cstheme="minorHAnsi"/>
        <w:sz w:val="20"/>
        <w:szCs w:val="20"/>
      </w:rPr>
    </w:pPr>
    <w:r w:rsidRPr="00384475">
      <w:rPr>
        <w:rFonts w:asciiTheme="minorHAnsi" w:hAnsiTheme="minorHAnsi" w:cstheme="minorHAnsi"/>
        <w:noProof/>
        <w:sz w:val="20"/>
        <w:szCs w:val="20"/>
      </w:rPr>
      <w:drawing>
        <wp:anchor distT="0" distB="0" distL="114300" distR="114300" simplePos="0" relativeHeight="251658240" behindDoc="0" locked="0" layoutInCell="1" allowOverlap="1" wp14:anchorId="1B9EA33B" wp14:editId="071147E7">
          <wp:simplePos x="0" y="0"/>
          <wp:positionH relativeFrom="margin">
            <wp:posOffset>4970922</wp:posOffset>
          </wp:positionH>
          <wp:positionV relativeFrom="margin">
            <wp:posOffset>-891822</wp:posOffset>
          </wp:positionV>
          <wp:extent cx="1876174" cy="713387"/>
          <wp:effectExtent l="0" t="0" r="0" b="0"/>
          <wp:wrapSquare wrapText="bothSides"/>
          <wp:docPr id="1419195937"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195937"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6174" cy="713387"/>
                  </a:xfrm>
                  <a:prstGeom prst="rect">
                    <a:avLst/>
                  </a:prstGeom>
                </pic:spPr>
              </pic:pic>
            </a:graphicData>
          </a:graphic>
        </wp:anchor>
      </w:drawing>
    </w:r>
    <w:r w:rsidR="00384475" w:rsidRPr="00384475">
      <w:rPr>
        <w:rFonts w:asciiTheme="minorHAnsi" w:hAnsiTheme="minorHAnsi" w:cstheme="minorHAnsi"/>
        <w:sz w:val="20"/>
        <w:szCs w:val="20"/>
      </w:rPr>
      <w:t>UASC TOT</w:t>
    </w:r>
  </w:p>
  <w:p w14:paraId="55DD3C0F" w14:textId="733989D4" w:rsidR="00384475" w:rsidRPr="00384475" w:rsidRDefault="00384475">
    <w:pPr>
      <w:pStyle w:val="Header"/>
      <w:rPr>
        <w:rFonts w:asciiTheme="minorHAnsi" w:hAnsiTheme="minorHAnsi" w:cstheme="minorHAnsi"/>
        <w:sz w:val="20"/>
        <w:szCs w:val="20"/>
      </w:rPr>
    </w:pPr>
    <w:r w:rsidRPr="00384475">
      <w:rPr>
        <w:rFonts w:asciiTheme="minorHAnsi" w:hAnsiTheme="minorHAnsi" w:cstheme="minorHAnsi"/>
        <w:sz w:val="20"/>
        <w:szCs w:val="20"/>
      </w:rPr>
      <w:t>Module 4.2 – Simulation – Instruction Sheet for Facilitator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21DD3"/>
    <w:multiLevelType w:val="multilevel"/>
    <w:tmpl w:val="CC186A68"/>
    <w:lvl w:ilvl="0">
      <w:start w:val="1"/>
      <w:numFmt w:val="bullet"/>
      <w:lvlText w:val=""/>
      <w:lvlJc w:val="left"/>
      <w:pPr>
        <w:ind w:left="720" w:hanging="360"/>
      </w:pPr>
      <w:rPr>
        <w:rFonts w:ascii="Symbol" w:hAnsi="Symbol" w:hint="default"/>
        <w:color w:val="0070C0"/>
        <w:w w:val="131"/>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E039F4"/>
    <w:multiLevelType w:val="multilevel"/>
    <w:tmpl w:val="3CD40CF0"/>
    <w:lvl w:ilvl="0">
      <w:start w:val="1"/>
      <w:numFmt w:val="bullet"/>
      <w:lvlText w:val=""/>
      <w:lvlJc w:val="left"/>
      <w:pPr>
        <w:ind w:left="720" w:hanging="360"/>
      </w:pPr>
      <w:rPr>
        <w:rFonts w:ascii="Symbol" w:hAnsi="Symbol" w:hint="default"/>
        <w:color w:val="0070C0"/>
        <w:w w:val="131"/>
        <w:sz w:val="22"/>
        <w:szCs w:val="2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605016E"/>
    <w:multiLevelType w:val="multilevel"/>
    <w:tmpl w:val="17DEFC0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787AE4"/>
    <w:multiLevelType w:val="hybridMultilevel"/>
    <w:tmpl w:val="C04A7722"/>
    <w:lvl w:ilvl="0" w:tplc="C4AC909C">
      <w:start w:val="1"/>
      <w:numFmt w:val="bullet"/>
      <w:lvlText w:val=""/>
      <w:lvlJc w:val="left"/>
      <w:pPr>
        <w:ind w:left="720" w:hanging="360"/>
      </w:pPr>
      <w:rPr>
        <w:rFonts w:ascii="Symbol" w:hAnsi="Symbol" w:hint="default"/>
        <w:color w:val="0070C0"/>
        <w:w w:val="13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171E80"/>
    <w:multiLevelType w:val="multilevel"/>
    <w:tmpl w:val="B8B6C1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E104B16"/>
    <w:multiLevelType w:val="multilevel"/>
    <w:tmpl w:val="9456306C"/>
    <w:lvl w:ilvl="0">
      <w:start w:val="1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6A51229"/>
    <w:multiLevelType w:val="multilevel"/>
    <w:tmpl w:val="BA84013E"/>
    <w:lvl w:ilvl="0">
      <w:start w:val="1"/>
      <w:numFmt w:val="decimal"/>
      <w:lvlText w:val="%1."/>
      <w:lvlJc w:val="left"/>
      <w:pPr>
        <w:ind w:left="360" w:hanging="360"/>
      </w:pPr>
      <w:rPr>
        <w:rFonts w:ascii="Helvetica Neue" w:eastAsia="Helvetica Neue" w:hAnsi="Helvetica Neue" w:cs="Helvetica Neue"/>
        <w:b/>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F041568"/>
    <w:multiLevelType w:val="multilevel"/>
    <w:tmpl w:val="B1D85A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365254470">
    <w:abstractNumId w:val="5"/>
  </w:num>
  <w:num w:numId="2" w16cid:durableId="201405266">
    <w:abstractNumId w:val="7"/>
  </w:num>
  <w:num w:numId="3" w16cid:durableId="24066859">
    <w:abstractNumId w:val="4"/>
  </w:num>
  <w:num w:numId="4" w16cid:durableId="234170906">
    <w:abstractNumId w:val="6"/>
  </w:num>
  <w:num w:numId="5" w16cid:durableId="1921062897">
    <w:abstractNumId w:val="2"/>
  </w:num>
  <w:num w:numId="6" w16cid:durableId="19994573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70056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85844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3065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84964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9754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326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02991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92055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97273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94715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80884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2098831">
    <w:abstractNumId w:val="1"/>
  </w:num>
  <w:num w:numId="19" w16cid:durableId="1804693780">
    <w:abstractNumId w:val="0"/>
  </w:num>
  <w:num w:numId="20" w16cid:durableId="67966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B73"/>
    <w:rsid w:val="001A01D6"/>
    <w:rsid w:val="00384475"/>
    <w:rsid w:val="00400B73"/>
    <w:rsid w:val="00EA7269"/>
    <w:rsid w:val="00EC31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7333B"/>
  <w15:docId w15:val="{0B022B5D-C705-174C-AC08-85431016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Corbel" w:hAnsi="Corbel" w:cs="Corbel"/>
        <w:sz w:val="22"/>
        <w:szCs w:val="22"/>
        <w:lang w:val="en-AU" w:eastAsia="en-US"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475"/>
    <w:pPr>
      <w:spacing w:before="0" w:line="300" w:lineRule="auto"/>
    </w:pPr>
    <w:rPr>
      <w:rFonts w:ascii="Helvetica Neue Light" w:eastAsia="Helvetica Neue Light" w:hAnsi="Helvetica Neue Light" w:cs="Helvetica Neue Light"/>
      <w:lang w:val="en-US"/>
    </w:rPr>
  </w:style>
  <w:style w:type="paragraph" w:styleId="Heading1">
    <w:name w:val="heading 1"/>
    <w:basedOn w:val="Normal"/>
    <w:next w:val="Normal"/>
    <w:link w:val="Heading1Char"/>
    <w:uiPriority w:val="9"/>
    <w:qFormat/>
    <w:rsid w:val="00384475"/>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384475"/>
    <w:pPr>
      <w:spacing w:after="120"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84475"/>
    <w:pPr>
      <w:outlineLvl w:val="2"/>
    </w:pPr>
    <w:rPr>
      <w:color w:val="7F9EBB" w:themeColor="accent1" w:themeTint="99"/>
    </w:rPr>
  </w:style>
  <w:style w:type="paragraph" w:styleId="Heading4">
    <w:name w:val="heading 4"/>
    <w:basedOn w:val="Normal"/>
    <w:next w:val="Normal"/>
    <w:link w:val="Heading4Char"/>
    <w:uiPriority w:val="9"/>
    <w:unhideWhenUsed/>
    <w:qFormat/>
    <w:rsid w:val="00384475"/>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384475"/>
    <w:pPr>
      <w:keepNext/>
      <w:keepLines/>
      <w:spacing w:before="120" w:after="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semiHidden/>
    <w:unhideWhenUsed/>
    <w:qFormat/>
    <w:rsid w:val="00384475"/>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384475"/>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384475"/>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384475"/>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rsid w:val="0038447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84475"/>
  </w:style>
  <w:style w:type="paragraph" w:styleId="Title">
    <w:name w:val="Title"/>
    <w:aliases w:val="Title Of Document - Blue BG"/>
    <w:basedOn w:val="Normal"/>
    <w:next w:val="Normal"/>
    <w:link w:val="TitleChar"/>
    <w:uiPriority w:val="10"/>
    <w:qFormat/>
    <w:rsid w:val="00384475"/>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Heading1Char">
    <w:name w:val="Heading 1 Char"/>
    <w:basedOn w:val="DefaultParagraphFont"/>
    <w:link w:val="Heading1"/>
    <w:uiPriority w:val="9"/>
    <w:rsid w:val="00384475"/>
    <w:rPr>
      <w:rFonts w:asciiTheme="majorHAnsi" w:eastAsiaTheme="majorEastAsia" w:hAnsiTheme="majorHAnsi" w:cs="Times New Roman (Headings CS)"/>
      <w:bCs/>
      <w:caps/>
      <w:color w:val="0388C5" w:themeColor="accent5"/>
      <w:sz w:val="40"/>
      <w:szCs w:val="40"/>
      <w:lang w:val="en-US"/>
    </w:rPr>
  </w:style>
  <w:style w:type="character" w:customStyle="1" w:styleId="Heading2Char">
    <w:name w:val="Heading 2 Char"/>
    <w:basedOn w:val="DefaultParagraphFont"/>
    <w:link w:val="Heading2"/>
    <w:uiPriority w:val="9"/>
    <w:rsid w:val="00384475"/>
    <w:rPr>
      <w:rFonts w:ascii="Calibri" w:eastAsia="Helvetica Neue Light" w:hAnsi="Calibri" w:cs="Helvetica Neue Light"/>
      <w:b/>
      <w:color w:val="405D78" w:themeColor="accent1"/>
      <w:sz w:val="28"/>
      <w:szCs w:val="28"/>
      <w:lang w:val="en-US"/>
    </w:rPr>
  </w:style>
  <w:style w:type="character" w:customStyle="1" w:styleId="Heading3Char">
    <w:name w:val="Heading 3 Char"/>
    <w:basedOn w:val="DefaultParagraphFont"/>
    <w:link w:val="Heading3"/>
    <w:uiPriority w:val="9"/>
    <w:rsid w:val="00384475"/>
    <w:rPr>
      <w:rFonts w:ascii="Calibri" w:eastAsia="Helvetica Neue Light" w:hAnsi="Calibri" w:cs="Helvetica Neue Light"/>
      <w:b/>
      <w:color w:val="7F9EBB" w:themeColor="accent1" w:themeTint="99"/>
      <w:sz w:val="28"/>
      <w:szCs w:val="28"/>
      <w:lang w:val="en-US"/>
    </w:rPr>
  </w:style>
  <w:style w:type="table" w:styleId="TableGrid">
    <w:name w:val="Table Grid"/>
    <w:basedOn w:val="TableNormal"/>
    <w:uiPriority w:val="39"/>
    <w:rsid w:val="00384475"/>
    <w:pPr>
      <w:spacing w:before="0" w:after="0" w:line="240" w:lineRule="auto"/>
    </w:pPr>
    <w:rPr>
      <w:rFonts w:ascii="Helvetica Neue Light" w:eastAsia="Helvetica Neue Light" w:hAnsi="Helvetica Neue Light" w:cs="Helvetica Neue Light"/>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aliases w:val="Title Of Document - Blue BG Char"/>
    <w:basedOn w:val="DefaultParagraphFont"/>
    <w:link w:val="Title"/>
    <w:uiPriority w:val="10"/>
    <w:rsid w:val="00384475"/>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lang w:val="en-US"/>
    </w:rPr>
  </w:style>
  <w:style w:type="paragraph" w:styleId="Subtitle">
    <w:name w:val="Subtitle"/>
    <w:basedOn w:val="Normal"/>
    <w:next w:val="Normal"/>
    <w:link w:val="SubtitleChar"/>
    <w:uiPriority w:val="11"/>
    <w:qFormat/>
    <w:rsid w:val="00384475"/>
    <w:pPr>
      <w:spacing w:before="240"/>
    </w:pPr>
    <w:rPr>
      <w:rFonts w:ascii="Calibri" w:eastAsia="Calibri" w:hAnsi="Calibri" w:cs="Calibri"/>
      <w:color w:val="405D78"/>
      <w:sz w:val="44"/>
      <w:szCs w:val="44"/>
    </w:rPr>
  </w:style>
  <w:style w:type="character" w:customStyle="1" w:styleId="SubtitleChar">
    <w:name w:val="Subtitle Char"/>
    <w:basedOn w:val="DefaultParagraphFont"/>
    <w:link w:val="Subtitle"/>
    <w:uiPriority w:val="11"/>
    <w:rsid w:val="00384475"/>
    <w:rPr>
      <w:rFonts w:ascii="Calibri" w:eastAsia="Calibri" w:hAnsi="Calibri" w:cs="Calibri"/>
      <w:color w:val="405D78"/>
      <w:sz w:val="44"/>
      <w:szCs w:val="44"/>
      <w:lang w:val="en-US"/>
    </w:rPr>
  </w:style>
  <w:style w:type="paragraph" w:styleId="ListParagraph">
    <w:name w:val="List Paragraph"/>
    <w:basedOn w:val="Normal"/>
    <w:uiPriority w:val="34"/>
    <w:qFormat/>
    <w:rsid w:val="00384475"/>
    <w:pPr>
      <w:ind w:left="720"/>
      <w:contextualSpacing/>
    </w:pPr>
  </w:style>
  <w:style w:type="character" w:styleId="SubtleReference">
    <w:name w:val="Subtle Reference"/>
    <w:basedOn w:val="DefaultParagraphFont"/>
    <w:uiPriority w:val="31"/>
    <w:qFormat/>
    <w:rsid w:val="00384475"/>
    <w:rPr>
      <w:smallCaps/>
      <w:color w:val="97467C" w:themeColor="accent2"/>
      <w:u w:val="single"/>
    </w:rPr>
  </w:style>
  <w:style w:type="character" w:styleId="SubtleEmphasis">
    <w:name w:val="Subtle Emphasis"/>
    <w:basedOn w:val="DefaultParagraphFont"/>
    <w:uiPriority w:val="19"/>
    <w:qFormat/>
    <w:rsid w:val="00384475"/>
    <w:rPr>
      <w:i/>
      <w:iCs/>
      <w:color w:val="808080" w:themeColor="text1" w:themeTint="7F"/>
    </w:rPr>
  </w:style>
  <w:style w:type="character" w:styleId="Emphasis">
    <w:name w:val="Emphasis"/>
    <w:uiPriority w:val="20"/>
    <w:qFormat/>
    <w:rPr>
      <w:caps/>
      <w:color w:val="auto"/>
      <w:spacing w:val="5"/>
    </w:rPr>
  </w:style>
  <w:style w:type="paragraph" w:styleId="Quote">
    <w:name w:val="Quote"/>
    <w:basedOn w:val="Normal"/>
    <w:next w:val="Normal"/>
    <w:link w:val="QuoteChar"/>
    <w:uiPriority w:val="29"/>
    <w:qFormat/>
    <w:rsid w:val="00384475"/>
    <w:rPr>
      <w:i/>
      <w:iCs/>
      <w:color w:val="000000" w:themeColor="text1"/>
    </w:rPr>
  </w:style>
  <w:style w:type="character" w:customStyle="1" w:styleId="QuoteChar">
    <w:name w:val="Quote Char"/>
    <w:basedOn w:val="DefaultParagraphFont"/>
    <w:link w:val="Quote"/>
    <w:uiPriority w:val="29"/>
    <w:rsid w:val="00384475"/>
    <w:rPr>
      <w:rFonts w:ascii="Helvetica Neue Light" w:eastAsia="Helvetica Neue Light" w:hAnsi="Helvetica Neue Light" w:cs="Helvetica Neue Light"/>
      <w:i/>
      <w:iCs/>
      <w:color w:val="000000" w:themeColor="text1"/>
      <w:lang w:val="en-US"/>
    </w:rPr>
  </w:style>
  <w:style w:type="character" w:styleId="IntenseEmphasis">
    <w:name w:val="Intense Emphasis"/>
    <w:basedOn w:val="DefaultParagraphFont"/>
    <w:uiPriority w:val="21"/>
    <w:qFormat/>
    <w:rsid w:val="00384475"/>
    <w:rPr>
      <w:b/>
      <w:bCs/>
      <w:i/>
      <w:iCs/>
      <w:color w:val="405D78" w:themeColor="accent1"/>
    </w:rPr>
  </w:style>
  <w:style w:type="paragraph" w:styleId="IntenseQuote">
    <w:name w:val="Intense Quote"/>
    <w:basedOn w:val="Normal"/>
    <w:next w:val="Normal"/>
    <w:link w:val="IntenseQuoteChar"/>
    <w:uiPriority w:val="30"/>
    <w:qFormat/>
    <w:rsid w:val="00384475"/>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384475"/>
    <w:rPr>
      <w:rFonts w:ascii="Helvetica Neue Light" w:eastAsia="Helvetica Neue Light" w:hAnsi="Helvetica Neue Light" w:cs="Helvetica Neue Light"/>
      <w:b/>
      <w:bCs/>
      <w:i/>
      <w:iCs/>
      <w:color w:val="405D78" w:themeColor="accent1"/>
      <w:lang w:val="en-US"/>
    </w:rPr>
  </w:style>
  <w:style w:type="character" w:customStyle="1" w:styleId="Heading4Char">
    <w:name w:val="Heading 4 Char"/>
    <w:basedOn w:val="DefaultParagraphFont"/>
    <w:link w:val="Heading4"/>
    <w:uiPriority w:val="9"/>
    <w:rsid w:val="00384475"/>
    <w:rPr>
      <w:rFonts w:asciiTheme="majorHAnsi" w:eastAsiaTheme="majorEastAsia" w:hAnsiTheme="majorHAnsi" w:cstheme="majorBidi"/>
      <w:b/>
      <w:bCs/>
      <w:i/>
      <w:iCs/>
      <w:color w:val="405D78" w:themeColor="accent1"/>
      <w:lang w:val="en-US"/>
    </w:rPr>
  </w:style>
  <w:style w:type="character" w:customStyle="1" w:styleId="Heading5Char">
    <w:name w:val="Heading 5 Char"/>
    <w:aliases w:val="Table Heading Char"/>
    <w:basedOn w:val="DefaultParagraphFont"/>
    <w:link w:val="Heading5"/>
    <w:uiPriority w:val="9"/>
    <w:rsid w:val="00384475"/>
    <w:rPr>
      <w:rFonts w:ascii="Helvetica Neue Light" w:eastAsiaTheme="majorEastAsia" w:hAnsi="Helvetica Neue Light" w:cs="Times New Roman (Headings CS)"/>
      <w:b/>
      <w:bCs/>
      <w:color w:val="FFFFFF" w:themeColor="background1"/>
      <w:sz w:val="26"/>
      <w:lang w:val="en-US"/>
    </w:rPr>
  </w:style>
  <w:style w:type="character" w:customStyle="1" w:styleId="Heading6Char">
    <w:name w:val="Heading 6 Char"/>
    <w:aliases w:val="Table Sub Heading Char"/>
    <w:basedOn w:val="DefaultParagraphFont"/>
    <w:link w:val="Heading6"/>
    <w:uiPriority w:val="9"/>
    <w:semiHidden/>
    <w:rsid w:val="00384475"/>
    <w:rPr>
      <w:rFonts w:ascii="Calibri" w:eastAsiaTheme="majorEastAsia" w:hAnsi="Calibri" w:cstheme="majorBidi"/>
      <w:b/>
      <w:bCs/>
      <w:i/>
      <w:iCs/>
      <w:color w:val="000000" w:themeColor="text1"/>
      <w:lang w:val="en-US"/>
    </w:rPr>
  </w:style>
  <w:style w:type="character" w:customStyle="1" w:styleId="Heading7Char">
    <w:name w:val="Heading 7 Char"/>
    <w:aliases w:val="Table Body Char"/>
    <w:basedOn w:val="DefaultParagraphFont"/>
    <w:link w:val="Heading7"/>
    <w:uiPriority w:val="9"/>
    <w:rsid w:val="00384475"/>
    <w:rPr>
      <w:rFonts w:ascii="Helvetica Neue Light" w:eastAsia="Helvetica Neue Light" w:hAnsi="Helvetica Neue Light" w:cs="Helvetica Neue Light"/>
      <w:color w:val="000000" w:themeColor="text1"/>
      <w:lang w:val="en-US"/>
    </w:rPr>
  </w:style>
  <w:style w:type="character" w:customStyle="1" w:styleId="Heading8Char">
    <w:name w:val="Heading 8 Char"/>
    <w:aliases w:val="Subtitle for Title 2 Char"/>
    <w:basedOn w:val="DefaultParagraphFont"/>
    <w:link w:val="Heading8"/>
    <w:uiPriority w:val="9"/>
    <w:rsid w:val="00384475"/>
    <w:rPr>
      <w:rFonts w:ascii="Calibri" w:eastAsiaTheme="majorEastAsia" w:hAnsi="Calibri" w:cs="Times New Roman (Headings CS)"/>
      <w:iCs/>
      <w:color w:val="405D78" w:themeColor="accent1"/>
      <w:sz w:val="48"/>
      <w:szCs w:val="52"/>
      <w:shd w:val="clear" w:color="auto" w:fill="FFFFFF" w:themeFill="background1"/>
      <w:lang w:val="en-US"/>
    </w:rPr>
  </w:style>
  <w:style w:type="character" w:customStyle="1" w:styleId="Heading9Char">
    <w:name w:val="Heading 9 Char"/>
    <w:aliases w:val="Title 2 Char"/>
    <w:basedOn w:val="DefaultParagraphFont"/>
    <w:link w:val="Heading9"/>
    <w:uiPriority w:val="9"/>
    <w:rsid w:val="00384475"/>
    <w:rPr>
      <w:rFonts w:ascii="Calibri" w:eastAsiaTheme="majorEastAsia" w:hAnsi="Calibri" w:cs="Times New Roman (Headings CS)"/>
      <w:iCs/>
      <w:color w:val="405D78" w:themeColor="accent1"/>
      <w:sz w:val="72"/>
      <w:szCs w:val="20"/>
      <w:shd w:val="clear" w:color="auto" w:fill="FFFFFF" w:themeFill="background1"/>
      <w:lang w:val="en-US"/>
    </w:rPr>
  </w:style>
  <w:style w:type="paragraph" w:styleId="NoSpacing">
    <w:name w:val="No Spacing"/>
    <w:link w:val="NoSpacingChar"/>
    <w:uiPriority w:val="1"/>
    <w:qFormat/>
    <w:pPr>
      <w:spacing w:after="0" w:line="240" w:lineRule="auto"/>
    </w:pPr>
  </w:style>
  <w:style w:type="character" w:styleId="BookTitle">
    <w:name w:val="Book Title"/>
    <w:basedOn w:val="DefaultParagraphFont"/>
    <w:uiPriority w:val="33"/>
    <w:qFormat/>
    <w:rsid w:val="00384475"/>
    <w:rPr>
      <w:b/>
      <w:bCs/>
      <w:smallCaps/>
      <w:spacing w:val="5"/>
    </w:rPr>
  </w:style>
  <w:style w:type="paragraph" w:styleId="Caption">
    <w:name w:val="caption"/>
    <w:basedOn w:val="Normal"/>
    <w:next w:val="Normal"/>
    <w:uiPriority w:val="35"/>
    <w:semiHidden/>
    <w:unhideWhenUsed/>
    <w:qFormat/>
    <w:rsid w:val="00384475"/>
    <w:pPr>
      <w:spacing w:line="240" w:lineRule="auto"/>
    </w:pPr>
    <w:rPr>
      <w:b/>
      <w:bCs/>
      <w:color w:val="405D78" w:themeColor="accent1"/>
      <w:sz w:val="18"/>
      <w:szCs w:val="18"/>
    </w:rPr>
  </w:style>
  <w:style w:type="character" w:styleId="IntenseReference">
    <w:name w:val="Intense Reference"/>
    <w:basedOn w:val="DefaultParagraphFont"/>
    <w:uiPriority w:val="32"/>
    <w:qFormat/>
    <w:rsid w:val="00384475"/>
    <w:rPr>
      <w:b/>
      <w:bCs/>
      <w:smallCaps/>
      <w:color w:val="97467C" w:themeColor="accent2"/>
      <w:spacing w:val="5"/>
      <w:u w:val="single"/>
    </w:rPr>
  </w:style>
  <w:style w:type="character" w:customStyle="1" w:styleId="NoSpacingChar">
    <w:name w:val="No Spacing Char"/>
    <w:basedOn w:val="DefaultParagraphFont"/>
    <w:link w:val="NoSpacing"/>
    <w:uiPriority w:val="1"/>
  </w:style>
  <w:style w:type="character" w:styleId="Strong">
    <w:name w:val="Strong"/>
    <w:uiPriority w:val="22"/>
    <w:qFormat/>
    <w:rsid w:val="00384475"/>
    <w:rPr>
      <w:rFonts w:ascii="Helvetica Neue Medium" w:hAnsi="Helvetica Neue Medium"/>
    </w:rPr>
  </w:style>
  <w:style w:type="paragraph" w:styleId="TOCHeading">
    <w:name w:val="TOC Heading"/>
    <w:basedOn w:val="Heading1"/>
    <w:next w:val="Normal"/>
    <w:uiPriority w:val="39"/>
    <w:unhideWhenUsed/>
    <w:qFormat/>
    <w:rsid w:val="00384475"/>
    <w:pPr>
      <w:outlineLvl w:val="9"/>
    </w:pPr>
  </w:style>
  <w:style w:type="character" w:styleId="Hyperlink">
    <w:name w:val="Hyperlink"/>
    <w:basedOn w:val="DefaultParagraphFont"/>
    <w:uiPriority w:val="99"/>
    <w:unhideWhenUsed/>
    <w:rsid w:val="00384475"/>
    <w:rPr>
      <w:color w:val="47C2FC" w:themeColor="accent5" w:themeTint="99"/>
      <w:u w:val="single"/>
    </w:rPr>
  </w:style>
  <w:style w:type="character" w:styleId="FollowedHyperlink">
    <w:name w:val="FollowedHyperlink"/>
    <w:basedOn w:val="DefaultParagraphFont"/>
    <w:uiPriority w:val="99"/>
    <w:semiHidden/>
    <w:unhideWhenUsed/>
    <w:rsid w:val="00384475"/>
    <w:rPr>
      <w:color w:val="0388C5" w:themeColor="accent5"/>
      <w:u w:val="single"/>
    </w:rPr>
  </w:style>
  <w:style w:type="character" w:styleId="CommentReference">
    <w:name w:val="annotation reference"/>
    <w:basedOn w:val="DefaultParagraphFont"/>
    <w:uiPriority w:val="99"/>
    <w:unhideWhenUsed/>
    <w:rsid w:val="00384475"/>
    <w:rPr>
      <w:sz w:val="16"/>
      <w:szCs w:val="16"/>
    </w:rPr>
  </w:style>
  <w:style w:type="paragraph" w:styleId="CommentText">
    <w:name w:val="annotation text"/>
    <w:basedOn w:val="Normal"/>
    <w:link w:val="CommentTextChar"/>
    <w:uiPriority w:val="99"/>
    <w:unhideWhenUsed/>
    <w:rsid w:val="00384475"/>
    <w:pPr>
      <w:spacing w:after="0" w:line="240" w:lineRule="auto"/>
    </w:pPr>
    <w:rPr>
      <w:sz w:val="20"/>
      <w:szCs w:val="20"/>
    </w:rPr>
  </w:style>
  <w:style w:type="character" w:customStyle="1" w:styleId="CommentTextChar">
    <w:name w:val="Comment Text Char"/>
    <w:basedOn w:val="DefaultParagraphFont"/>
    <w:link w:val="CommentText"/>
    <w:uiPriority w:val="99"/>
    <w:rsid w:val="00384475"/>
    <w:rPr>
      <w:rFonts w:ascii="Helvetica Neue Light" w:eastAsia="Helvetica Neue Light" w:hAnsi="Helvetica Neue Light" w:cs="Helvetica Neue Light"/>
      <w:sz w:val="20"/>
      <w:szCs w:val="20"/>
      <w:lang w:val="en-US"/>
    </w:rPr>
  </w:style>
  <w:style w:type="paragraph" w:styleId="CommentSubject">
    <w:name w:val="annotation subject"/>
    <w:basedOn w:val="CommentText"/>
    <w:next w:val="CommentText"/>
    <w:link w:val="CommentSubjectChar"/>
    <w:uiPriority w:val="99"/>
    <w:semiHidden/>
    <w:unhideWhenUsed/>
    <w:rsid w:val="00403960"/>
    <w:rPr>
      <w:b/>
      <w:bCs/>
    </w:rPr>
  </w:style>
  <w:style w:type="character" w:customStyle="1" w:styleId="CommentSubjectChar">
    <w:name w:val="Comment Subject Char"/>
    <w:basedOn w:val="CommentTextChar"/>
    <w:link w:val="CommentSubject"/>
    <w:uiPriority w:val="99"/>
    <w:semiHidden/>
    <w:rsid w:val="00403960"/>
    <w:rPr>
      <w:rFonts w:ascii="Helvetica Neue Light" w:eastAsia="Helvetica Neue Light" w:hAnsi="Helvetica Neue Light" w:cs="Helvetica Neue Light"/>
      <w:b/>
      <w:bCs/>
      <w:sz w:val="20"/>
      <w:szCs w:val="20"/>
      <w:lang w:val="en-US"/>
    </w:rPr>
  </w:style>
  <w:style w:type="paragraph" w:styleId="BalloonText">
    <w:name w:val="Balloon Text"/>
    <w:basedOn w:val="Normal"/>
    <w:link w:val="BalloonTextChar"/>
    <w:uiPriority w:val="99"/>
    <w:semiHidden/>
    <w:unhideWhenUsed/>
    <w:rsid w:val="0040396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3960"/>
    <w:rPr>
      <w:rFonts w:ascii="Lucida Grande" w:hAnsi="Lucida Grande" w:cs="Lucida Grande"/>
      <w:sz w:val="18"/>
      <w:szCs w:val="18"/>
    </w:rPr>
  </w:style>
  <w:style w:type="paragraph" w:styleId="NormalWeb">
    <w:name w:val="Normal (Web)"/>
    <w:basedOn w:val="Normal"/>
    <w:uiPriority w:val="99"/>
    <w:unhideWhenUsed/>
    <w:rsid w:val="00002D80"/>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384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475"/>
    <w:rPr>
      <w:rFonts w:ascii="Helvetica Neue Light" w:eastAsia="Helvetica Neue Light" w:hAnsi="Helvetica Neue Light" w:cs="Helvetica Neue Light"/>
      <w:lang w:val="en-US"/>
    </w:rPr>
  </w:style>
  <w:style w:type="paragraph" w:styleId="Footer">
    <w:name w:val="footer"/>
    <w:basedOn w:val="Normal"/>
    <w:link w:val="FooterChar"/>
    <w:uiPriority w:val="99"/>
    <w:unhideWhenUsed/>
    <w:rsid w:val="003844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475"/>
    <w:rPr>
      <w:rFonts w:ascii="Helvetica Neue Light" w:eastAsia="Helvetica Neue Light" w:hAnsi="Helvetica Neue Light" w:cs="Helvetica Neue Light"/>
      <w:lang w:val="en-US"/>
    </w:rPr>
  </w:style>
  <w:style w:type="paragraph" w:styleId="Revision">
    <w:name w:val="Revision"/>
    <w:hidden/>
    <w:uiPriority w:val="99"/>
    <w:semiHidden/>
    <w:rsid w:val="00384475"/>
    <w:pPr>
      <w:spacing w:before="0" w:after="0" w:line="240" w:lineRule="auto"/>
    </w:pPr>
    <w:rPr>
      <w:rFonts w:ascii="Helvetica Neue Light" w:eastAsia="Helvetica Neue Light" w:hAnsi="Helvetica Neue Light" w:cs="Helvetica Neue Light"/>
      <w:lang w:val="en-US"/>
    </w:rPr>
  </w:style>
  <w:style w:type="character" w:styleId="UnresolvedMention">
    <w:name w:val="Unresolved Mention"/>
    <w:basedOn w:val="DefaultParagraphFont"/>
    <w:uiPriority w:val="99"/>
    <w:rsid w:val="00384475"/>
    <w:rPr>
      <w:color w:val="605E5C"/>
      <w:shd w:val="clear" w:color="auto" w:fill="E1DFDD"/>
    </w:rPr>
  </w:style>
  <w:style w:type="paragraph" w:styleId="TOAHeading">
    <w:name w:val="toa heading"/>
    <w:basedOn w:val="Normal"/>
    <w:next w:val="Normal"/>
    <w:uiPriority w:val="99"/>
    <w:unhideWhenUsed/>
    <w:rsid w:val="00384475"/>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384475"/>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384475"/>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384475"/>
    <w:rPr>
      <w:rFonts w:ascii="Helvetica Neue Light" w:eastAsia="Helvetica Neue Light" w:hAnsi="Helvetica Neue Light" w:cs="Helvetica Neue Light"/>
      <w:color w:val="AEAAAA" w:themeColor="background2" w:themeShade="BF"/>
      <w:sz w:val="20"/>
      <w:szCs w:val="20"/>
      <w:lang w:val="en-US"/>
    </w:rPr>
  </w:style>
  <w:style w:type="character" w:styleId="FootnoteReference">
    <w:name w:val="footnote reference"/>
    <w:aliases w:val="Superscript"/>
    <w:basedOn w:val="DefaultParagraphFont"/>
    <w:uiPriority w:val="99"/>
    <w:unhideWhenUsed/>
    <w:rsid w:val="00384475"/>
    <w:rPr>
      <w:vertAlign w:val="superscript"/>
    </w:rPr>
  </w:style>
  <w:style w:type="paragraph" w:styleId="BodyText">
    <w:name w:val="Body Text"/>
    <w:basedOn w:val="Normal"/>
    <w:link w:val="BodyTextChar"/>
    <w:uiPriority w:val="99"/>
    <w:unhideWhenUsed/>
    <w:qFormat/>
    <w:rsid w:val="00384475"/>
    <w:pPr>
      <w:spacing w:after="240"/>
    </w:pPr>
  </w:style>
  <w:style w:type="character" w:customStyle="1" w:styleId="BodyTextChar">
    <w:name w:val="Body Text Char"/>
    <w:basedOn w:val="DefaultParagraphFont"/>
    <w:link w:val="BodyText"/>
    <w:uiPriority w:val="99"/>
    <w:rsid w:val="00384475"/>
    <w:rPr>
      <w:rFonts w:ascii="Helvetica Neue Light" w:eastAsia="Helvetica Neue Light" w:hAnsi="Helvetica Neue Light" w:cs="Helvetica Neue Light"/>
      <w:lang w:val="en-US"/>
    </w:rPr>
  </w:style>
  <w:style w:type="table" w:styleId="GridTable2-Accent2">
    <w:name w:val="Grid Table 2 Accent 2"/>
    <w:basedOn w:val="TableNormal"/>
    <w:uiPriority w:val="47"/>
    <w:rsid w:val="00384475"/>
    <w:pPr>
      <w:spacing w:before="0" w:after="0" w:line="240" w:lineRule="auto"/>
    </w:pPr>
    <w:rPr>
      <w:rFonts w:ascii="Helvetica Neue Light" w:eastAsia="Helvetica Neue Light" w:hAnsi="Helvetica Neue Light" w:cs="Helvetica Neue Light"/>
      <w:lang w:val="en-US"/>
    </w:r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384475"/>
    <w:pPr>
      <w:spacing w:before="0"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384475"/>
    <w:pPr>
      <w:spacing w:before="0"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384475"/>
    <w:pPr>
      <w:spacing w:after="0"/>
    </w:pPr>
  </w:style>
  <w:style w:type="paragraph" w:styleId="Signature">
    <w:name w:val="Signature"/>
    <w:basedOn w:val="Normal"/>
    <w:link w:val="SignatureChar"/>
    <w:uiPriority w:val="99"/>
    <w:unhideWhenUsed/>
    <w:rsid w:val="00384475"/>
    <w:pPr>
      <w:spacing w:after="0" w:line="240" w:lineRule="auto"/>
      <w:ind w:left="4320"/>
    </w:pPr>
  </w:style>
  <w:style w:type="character" w:customStyle="1" w:styleId="SignatureChar">
    <w:name w:val="Signature Char"/>
    <w:basedOn w:val="DefaultParagraphFont"/>
    <w:link w:val="Signature"/>
    <w:uiPriority w:val="99"/>
    <w:rsid w:val="00384475"/>
    <w:rPr>
      <w:rFonts w:ascii="Helvetica Neue Light" w:eastAsia="Helvetica Neue Light" w:hAnsi="Helvetica Neue Light" w:cs="Helvetica Neue Light"/>
      <w:lang w:val="en-US"/>
    </w:rPr>
  </w:style>
  <w:style w:type="character" w:styleId="SmartHyperlink">
    <w:name w:val="Smart Hyperlink"/>
    <w:basedOn w:val="DefaultParagraphFont"/>
    <w:uiPriority w:val="99"/>
    <w:unhideWhenUsed/>
    <w:rsid w:val="00384475"/>
    <w:rPr>
      <w:u w:val="dotted"/>
    </w:rPr>
  </w:style>
  <w:style w:type="paragraph" w:styleId="Salutation">
    <w:name w:val="Salutation"/>
    <w:basedOn w:val="Normal"/>
    <w:next w:val="Normal"/>
    <w:link w:val="SalutationChar"/>
    <w:uiPriority w:val="99"/>
    <w:unhideWhenUsed/>
    <w:rsid w:val="00384475"/>
  </w:style>
  <w:style w:type="character" w:customStyle="1" w:styleId="SalutationChar">
    <w:name w:val="Salutation Char"/>
    <w:basedOn w:val="DefaultParagraphFont"/>
    <w:link w:val="Salutation"/>
    <w:uiPriority w:val="99"/>
    <w:rsid w:val="00384475"/>
    <w:rPr>
      <w:rFonts w:ascii="Helvetica Neue Light" w:eastAsia="Helvetica Neue Light" w:hAnsi="Helvetica Neue Light" w:cs="Helvetica Neue Light"/>
      <w:lang w:val="en-US"/>
    </w:rPr>
  </w:style>
  <w:style w:type="paragraph" w:styleId="BodyText2">
    <w:name w:val="Body Text 2"/>
    <w:aliases w:val="Table Body Text"/>
    <w:basedOn w:val="BodyText"/>
    <w:link w:val="BodyText2Char"/>
    <w:uiPriority w:val="99"/>
    <w:unhideWhenUsed/>
    <w:rsid w:val="00384475"/>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84475"/>
    <w:rPr>
      <w:rFonts w:ascii="Helvetica Neue Light" w:eastAsia="Helvetica Neue Light" w:hAnsi="Helvetica Neue Light" w:cs="Helvetica Neue Light"/>
      <w:lang w:val="en-US"/>
    </w:rPr>
  </w:style>
  <w:style w:type="character" w:styleId="PageNumber">
    <w:name w:val="page number"/>
    <w:basedOn w:val="DefaultParagraphFont"/>
    <w:uiPriority w:val="99"/>
    <w:semiHidden/>
    <w:unhideWhenUsed/>
    <w:rsid w:val="00384475"/>
  </w:style>
  <w:style w:type="character" w:customStyle="1" w:styleId="SubtitleTitle2">
    <w:name w:val="SubtitleTitle 2"/>
    <w:basedOn w:val="DefaultParagraphFont"/>
    <w:uiPriority w:val="1"/>
    <w:qFormat/>
    <w:rsid w:val="00384475"/>
    <w:rPr>
      <w:sz w:val="48"/>
      <w:szCs w:val="48"/>
    </w:rPr>
  </w:style>
  <w:style w:type="paragraph" w:styleId="TOC1">
    <w:name w:val="toc 1"/>
    <w:basedOn w:val="Normal"/>
    <w:next w:val="Normal"/>
    <w:autoRedefine/>
    <w:uiPriority w:val="39"/>
    <w:unhideWhenUsed/>
    <w:rsid w:val="00384475"/>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384475"/>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384475"/>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8447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8447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8447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84475"/>
    <w:pPr>
      <w:spacing w:after="200" w:line="276" w:lineRule="auto"/>
      <w:ind w:firstLine="360"/>
    </w:pPr>
  </w:style>
  <w:style w:type="character" w:customStyle="1" w:styleId="BodyTextFirstIndentChar">
    <w:name w:val="Body Text First Indent Char"/>
    <w:basedOn w:val="BodyTextChar"/>
    <w:link w:val="BodyTextFirstIndent"/>
    <w:uiPriority w:val="99"/>
    <w:rsid w:val="00384475"/>
    <w:rPr>
      <w:rFonts w:ascii="Helvetica Neue Light" w:eastAsia="Helvetica Neue Light" w:hAnsi="Helvetica Neue Light" w:cs="Helvetica Neue Light"/>
      <w:lang w:val="en-US"/>
    </w:rPr>
  </w:style>
  <w:style w:type="paragraph" w:styleId="BodyTextIndent">
    <w:name w:val="Body Text Indent"/>
    <w:basedOn w:val="Normal"/>
    <w:link w:val="BodyTextIndentChar"/>
    <w:uiPriority w:val="99"/>
    <w:unhideWhenUsed/>
    <w:rsid w:val="00384475"/>
    <w:pPr>
      <w:spacing w:after="120"/>
      <w:ind w:left="360"/>
    </w:pPr>
  </w:style>
  <w:style w:type="character" w:customStyle="1" w:styleId="BodyTextIndentChar">
    <w:name w:val="Body Text Indent Char"/>
    <w:basedOn w:val="DefaultParagraphFont"/>
    <w:link w:val="BodyTextIndent"/>
    <w:uiPriority w:val="99"/>
    <w:rsid w:val="00384475"/>
    <w:rPr>
      <w:rFonts w:ascii="Helvetica Neue Light" w:eastAsia="Helvetica Neue Light" w:hAnsi="Helvetica Neue Light" w:cs="Helvetica Neue Light"/>
      <w:lang w:val="en-US"/>
    </w:rPr>
  </w:style>
  <w:style w:type="paragraph" w:styleId="BodyTextFirstIndent2">
    <w:name w:val="Body Text First Indent 2"/>
    <w:basedOn w:val="BodyTextIndent"/>
    <w:link w:val="BodyTextFirstIndent2Char"/>
    <w:uiPriority w:val="99"/>
    <w:unhideWhenUsed/>
    <w:rsid w:val="00384475"/>
    <w:pPr>
      <w:spacing w:after="200"/>
      <w:ind w:firstLine="360"/>
    </w:pPr>
  </w:style>
  <w:style w:type="character" w:customStyle="1" w:styleId="BodyTextFirstIndent2Char">
    <w:name w:val="Body Text First Indent 2 Char"/>
    <w:basedOn w:val="BodyTextIndentChar"/>
    <w:link w:val="BodyTextFirstIndent2"/>
    <w:uiPriority w:val="99"/>
    <w:rsid w:val="00384475"/>
    <w:rPr>
      <w:rFonts w:ascii="Helvetica Neue Light" w:eastAsia="Helvetica Neue Light" w:hAnsi="Helvetica Neue Light" w:cs="Helvetica Neue Light"/>
      <w:lang w:val="en-US"/>
    </w:rPr>
  </w:style>
  <w:style w:type="paragraph" w:styleId="BodyTextIndent2">
    <w:name w:val="Body Text Indent 2"/>
    <w:basedOn w:val="Normal"/>
    <w:link w:val="BodyTextIndent2Char"/>
    <w:uiPriority w:val="99"/>
    <w:unhideWhenUsed/>
    <w:rsid w:val="00384475"/>
    <w:pPr>
      <w:spacing w:after="120" w:line="480" w:lineRule="auto"/>
      <w:ind w:left="360"/>
    </w:pPr>
  </w:style>
  <w:style w:type="character" w:customStyle="1" w:styleId="BodyTextIndent2Char">
    <w:name w:val="Body Text Indent 2 Char"/>
    <w:basedOn w:val="DefaultParagraphFont"/>
    <w:link w:val="BodyTextIndent2"/>
    <w:uiPriority w:val="99"/>
    <w:rsid w:val="00384475"/>
    <w:rPr>
      <w:rFonts w:ascii="Helvetica Neue Light" w:eastAsia="Helvetica Neue Light" w:hAnsi="Helvetica Neue Light" w:cs="Helvetica Neue Light"/>
      <w:lang w:val="en-US"/>
    </w:rPr>
  </w:style>
  <w:style w:type="paragraph" w:styleId="BodyText3">
    <w:name w:val="Body Text 3"/>
    <w:basedOn w:val="Normal"/>
    <w:link w:val="BodyText3Char"/>
    <w:uiPriority w:val="99"/>
    <w:unhideWhenUsed/>
    <w:rsid w:val="00384475"/>
    <w:pPr>
      <w:spacing w:after="120"/>
    </w:pPr>
    <w:rPr>
      <w:sz w:val="18"/>
      <w:szCs w:val="16"/>
    </w:rPr>
  </w:style>
  <w:style w:type="character" w:customStyle="1" w:styleId="BodyText3Char">
    <w:name w:val="Body Text 3 Char"/>
    <w:basedOn w:val="DefaultParagraphFont"/>
    <w:link w:val="BodyText3"/>
    <w:uiPriority w:val="99"/>
    <w:rsid w:val="00384475"/>
    <w:rPr>
      <w:rFonts w:ascii="Helvetica Neue Light" w:eastAsia="Helvetica Neue Light" w:hAnsi="Helvetica Neue Light" w:cs="Helvetica Neue Light"/>
      <w:sz w:val="18"/>
      <w:szCs w:val="16"/>
      <w:lang w:val="en-US"/>
    </w:rPr>
  </w:style>
  <w:style w:type="paragraph" w:styleId="BodyTextIndent3">
    <w:name w:val="Body Text Indent 3"/>
    <w:basedOn w:val="Normal"/>
    <w:link w:val="BodyTextIndent3Char"/>
    <w:uiPriority w:val="99"/>
    <w:unhideWhenUsed/>
    <w:rsid w:val="00384475"/>
    <w:pPr>
      <w:spacing w:after="120"/>
      <w:ind w:left="360"/>
    </w:pPr>
    <w:rPr>
      <w:sz w:val="18"/>
      <w:szCs w:val="16"/>
    </w:rPr>
  </w:style>
  <w:style w:type="character" w:customStyle="1" w:styleId="BodyTextIndent3Char">
    <w:name w:val="Body Text Indent 3 Char"/>
    <w:basedOn w:val="DefaultParagraphFont"/>
    <w:link w:val="BodyTextIndent3"/>
    <w:uiPriority w:val="99"/>
    <w:rsid w:val="00384475"/>
    <w:rPr>
      <w:rFonts w:ascii="Helvetica Neue Light" w:eastAsia="Helvetica Neue Light" w:hAnsi="Helvetica Neue Light" w:cs="Helvetica Neue Light"/>
      <w:sz w:val="18"/>
      <w:szCs w:val="16"/>
      <w:lang w:val="en-US"/>
    </w:rPr>
  </w:style>
  <w:style w:type="paragraph" w:styleId="Closing">
    <w:name w:val="Closing"/>
    <w:basedOn w:val="Normal"/>
    <w:link w:val="ClosingChar"/>
    <w:uiPriority w:val="99"/>
    <w:unhideWhenUsed/>
    <w:rsid w:val="00384475"/>
    <w:pPr>
      <w:spacing w:after="0" w:line="240" w:lineRule="auto"/>
      <w:ind w:left="4320"/>
    </w:pPr>
  </w:style>
  <w:style w:type="character" w:customStyle="1" w:styleId="ClosingChar">
    <w:name w:val="Closing Char"/>
    <w:basedOn w:val="DefaultParagraphFont"/>
    <w:link w:val="Closing"/>
    <w:uiPriority w:val="99"/>
    <w:rsid w:val="00384475"/>
    <w:rPr>
      <w:rFonts w:ascii="Helvetica Neue Light" w:eastAsia="Helvetica Neue Light" w:hAnsi="Helvetica Neue Light" w:cs="Helvetica Neue Light"/>
      <w:lang w:val="en-US"/>
    </w:rPr>
  </w:style>
  <w:style w:type="paragraph" w:styleId="TOC7">
    <w:name w:val="toc 7"/>
    <w:basedOn w:val="Normal"/>
    <w:next w:val="Normal"/>
    <w:autoRedefine/>
    <w:uiPriority w:val="39"/>
    <w:unhideWhenUsed/>
    <w:rsid w:val="00384475"/>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384475"/>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384475"/>
    <w:pPr>
      <w:spacing w:after="0"/>
      <w:ind w:left="1760"/>
    </w:pPr>
    <w:rPr>
      <w:rFonts w:asciiTheme="minorHAnsi" w:hAnsiTheme="minorHAnsi"/>
      <w:sz w:val="20"/>
      <w:szCs w:val="20"/>
    </w:rPr>
  </w:style>
  <w:style w:type="paragraph" w:styleId="BlockText">
    <w:name w:val="Block Text"/>
    <w:basedOn w:val="Normal"/>
    <w:uiPriority w:val="99"/>
    <w:unhideWhenUsed/>
    <w:qFormat/>
    <w:rsid w:val="00384475"/>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after="12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84475"/>
    <w:pPr>
      <w:numPr>
        <w:numId w:val="17"/>
      </w:numPr>
      <w:spacing w:after="120"/>
    </w:pPr>
  </w:style>
  <w:style w:type="paragraph" w:styleId="ListBullet2">
    <w:name w:val="List Bullet 2"/>
    <w:basedOn w:val="Normal"/>
    <w:uiPriority w:val="99"/>
    <w:unhideWhenUsed/>
    <w:rsid w:val="00384475"/>
    <w:pPr>
      <w:tabs>
        <w:tab w:val="num" w:pos="720"/>
      </w:tabs>
      <w:spacing w:after="120"/>
      <w:ind w:left="720" w:hanging="720"/>
    </w:pPr>
  </w:style>
  <w:style w:type="character" w:styleId="LineNumber">
    <w:name w:val="line number"/>
    <w:basedOn w:val="DefaultParagraphFont"/>
    <w:uiPriority w:val="99"/>
    <w:unhideWhenUsed/>
    <w:rsid w:val="00384475"/>
  </w:style>
  <w:style w:type="paragraph" w:customStyle="1" w:styleId="NumberedList">
    <w:name w:val="Numbered List"/>
    <w:basedOn w:val="ListBullet2"/>
    <w:qFormat/>
    <w:rsid w:val="00384475"/>
  </w:style>
  <w:style w:type="paragraph" w:styleId="ListNumber">
    <w:name w:val="List Number"/>
    <w:basedOn w:val="Normal"/>
    <w:uiPriority w:val="99"/>
    <w:unhideWhenUsed/>
    <w:rsid w:val="00384475"/>
    <w:pPr>
      <w:tabs>
        <w:tab w:val="num" w:pos="720"/>
      </w:tabs>
      <w:spacing w:after="120"/>
      <w:ind w:left="720" w:hanging="720"/>
    </w:pPr>
  </w:style>
  <w:style w:type="paragraph" w:styleId="ListNumber2">
    <w:name w:val="List Number 2"/>
    <w:basedOn w:val="Normal"/>
    <w:uiPriority w:val="99"/>
    <w:unhideWhenUsed/>
    <w:rsid w:val="00384475"/>
    <w:pPr>
      <w:tabs>
        <w:tab w:val="num" w:pos="720"/>
      </w:tabs>
      <w:spacing w:after="120"/>
      <w:ind w:left="720" w:hanging="720"/>
    </w:pPr>
  </w:style>
  <w:style w:type="paragraph" w:styleId="ListNumber3">
    <w:name w:val="List Number 3"/>
    <w:basedOn w:val="Normal"/>
    <w:uiPriority w:val="99"/>
    <w:unhideWhenUsed/>
    <w:rsid w:val="00384475"/>
    <w:pPr>
      <w:tabs>
        <w:tab w:val="num" w:pos="720"/>
      </w:tabs>
      <w:spacing w:after="120"/>
      <w:ind w:left="720" w:hanging="720"/>
    </w:pPr>
  </w:style>
  <w:style w:type="paragraph" w:styleId="ListNumber4">
    <w:name w:val="List Number 4"/>
    <w:basedOn w:val="Normal"/>
    <w:uiPriority w:val="99"/>
    <w:unhideWhenUsed/>
    <w:rsid w:val="00384475"/>
    <w:pPr>
      <w:tabs>
        <w:tab w:val="num" w:pos="720"/>
      </w:tabs>
      <w:spacing w:after="120"/>
      <w:ind w:left="720" w:hanging="720"/>
    </w:pPr>
  </w:style>
  <w:style w:type="paragraph" w:styleId="ListNumber5">
    <w:name w:val="List Number 5"/>
    <w:basedOn w:val="Normal"/>
    <w:uiPriority w:val="99"/>
    <w:unhideWhenUsed/>
    <w:rsid w:val="00384475"/>
    <w:pPr>
      <w:tabs>
        <w:tab w:val="num" w:pos="720"/>
      </w:tabs>
      <w:spacing w:after="120"/>
      <w:ind w:left="720" w:hanging="720"/>
    </w:pPr>
  </w:style>
  <w:style w:type="table" w:styleId="GridTable1Light-Accent1">
    <w:name w:val="Grid Table 1 Light Accent 1"/>
    <w:basedOn w:val="TableNormal"/>
    <w:uiPriority w:val="46"/>
    <w:rsid w:val="00384475"/>
    <w:pPr>
      <w:spacing w:before="0"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84475"/>
    <w:pPr>
      <w:spacing w:before="0"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84475"/>
    <w:pPr>
      <w:tabs>
        <w:tab w:val="num" w:pos="720"/>
      </w:tabs>
      <w:spacing w:after="120"/>
      <w:ind w:left="720" w:hanging="720"/>
    </w:pPr>
  </w:style>
  <w:style w:type="paragraph" w:styleId="ListBullet5">
    <w:name w:val="List Bullet 5"/>
    <w:basedOn w:val="Normal"/>
    <w:uiPriority w:val="99"/>
    <w:unhideWhenUsed/>
    <w:rsid w:val="00384475"/>
    <w:pPr>
      <w:tabs>
        <w:tab w:val="num" w:pos="720"/>
      </w:tabs>
      <w:spacing w:after="120"/>
      <w:ind w:left="720" w:hanging="720"/>
    </w:pPr>
  </w:style>
  <w:style w:type="paragraph" w:styleId="ListBullet4">
    <w:name w:val="List Bullet 4"/>
    <w:basedOn w:val="Normal"/>
    <w:uiPriority w:val="99"/>
    <w:unhideWhenUsed/>
    <w:rsid w:val="00384475"/>
    <w:pPr>
      <w:tabs>
        <w:tab w:val="num" w:pos="720"/>
      </w:tabs>
      <w:spacing w:after="120"/>
      <w:ind w:left="720" w:hanging="720"/>
    </w:pPr>
  </w:style>
  <w:style w:type="paragraph" w:customStyle="1" w:styleId="Heading2WithNumbers">
    <w:name w:val="Heading 2 With Numbers"/>
    <w:basedOn w:val="ListNumber2"/>
    <w:qFormat/>
    <w:rsid w:val="00384475"/>
    <w:pPr>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384475"/>
    <w:pPr>
      <w:spacing w:before="0"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384475"/>
    <w:pPr>
      <w:spacing w:before="0"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384475"/>
    <w:pPr>
      <w:spacing w:before="0"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384475"/>
    <w:pPr>
      <w:spacing w:before="0" w:after="0" w:line="240" w:lineRule="auto"/>
    </w:pPr>
    <w:rPr>
      <w:rFonts w:ascii="Helvetica Neue Light" w:eastAsia="Helvetica Neue Light" w:hAnsi="Helvetica Neue Light" w:cs="Helvetica Neue Light"/>
      <w:color w:val="026593"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384475"/>
    <w:pPr>
      <w:spacing w:before="0"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384475"/>
    <w:pPr>
      <w:tabs>
        <w:tab w:val="num" w:pos="720"/>
      </w:tabs>
      <w:ind w:left="720" w:hanging="720"/>
    </w:pPr>
  </w:style>
  <w:style w:type="paragraph" w:styleId="List">
    <w:name w:val="List"/>
    <w:basedOn w:val="Normal"/>
    <w:uiPriority w:val="99"/>
    <w:unhideWhenUsed/>
    <w:rsid w:val="00384475"/>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yraloat/Library/Group%20Containers/UBF8T346G9.Office/User%20Content.localized/Templates.localized/Alliance%20Handout%20Template.dotx" TargetMode="External"/></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aj+qp6m1iBpPMJ+tMiktOI5cUA==">CgMxLjA4AHIhMWpMZS1uVHFQLUpsYzFmY2VaWXJvOGxRU1lyaWpld29i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Alliance Handout Template.dotx</Template>
  <TotalTime>5</TotalTime>
  <Pages>2</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dc:creator>
  <cp:lastModifiedBy>Kyra Loat</cp:lastModifiedBy>
  <cp:revision>3</cp:revision>
  <dcterms:created xsi:type="dcterms:W3CDTF">2023-07-03T06:27:00Z</dcterms:created>
  <dcterms:modified xsi:type="dcterms:W3CDTF">2023-09-13T19:23:00Z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TC037499679991</vt:lpwstr>
  </property>
</Properties>
</file>