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 w:rsidR="00216DB1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216DB1">
        <w:rPr>
          <w:rFonts w:asciiTheme="minorHAnsi" w:hAnsiTheme="minorHAnsi" w:cs="Arial"/>
          <w:color w:val="0070C0"/>
          <w:sz w:val="28"/>
          <w:szCs w:val="28"/>
          <w:u w:val="single"/>
        </w:rPr>
        <w:t>PAT ON THE BACK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D51578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D51578">
              <w:rPr>
                <w:rFonts w:asciiTheme="minorHAnsi" w:hAnsiTheme="minorHAnsi"/>
                <w:color w:val="0070C0"/>
                <w:sz w:val="22"/>
              </w:rPr>
              <w:t>10 – 15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A31097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 xml:space="preserve">an energiser… </w:t>
            </w:r>
            <w:r w:rsidR="00216DB1">
              <w:rPr>
                <w:rFonts w:asciiTheme="minorHAnsi" w:hAnsiTheme="minorHAnsi" w:cs="Arial"/>
                <w:sz w:val="20"/>
              </w:rPr>
              <w:t>great for team building, unity and self care</w:t>
            </w:r>
          </w:p>
          <w:p w:rsidR="00BC627A" w:rsidRPr="003B7280" w:rsidRDefault="00BC627A" w:rsidP="00BC6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D51578" w:rsidRDefault="00D51578" w:rsidP="00D51578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D51578">
              <w:rPr>
                <w:rFonts w:asciiTheme="minorHAnsi" w:hAnsiTheme="minorHAnsi" w:cs="Arial"/>
                <w:b/>
                <w:color w:val="FF0000"/>
                <w:sz w:val="20"/>
              </w:rPr>
              <w:t>Materials Needed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BC627A" w:rsidRDefault="00216DB1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A4 Paper, Scissors, and pens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16DB1" w:rsidRDefault="00392058" w:rsidP="00216DB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216DB1">
              <w:rPr>
                <w:rFonts w:asciiTheme="minorHAnsi" w:hAnsiTheme="minorHAnsi" w:cs="Arial"/>
                <w:sz w:val="20"/>
              </w:rPr>
              <w:t xml:space="preserve">Have everyone draw an outline of their hand on a sheet of paper, then tape it to their back.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216DB1" w:rsidRDefault="00216DB1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216DB1">
              <w:rPr>
                <w:rFonts w:asciiTheme="minorHAnsi" w:hAnsiTheme="minorHAnsi" w:cs="Arial"/>
                <w:sz w:val="20"/>
              </w:rPr>
              <w:t xml:space="preserve">Have group members mingle and write things on everyone’s back that tells them something positive.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B7280" w:rsidRPr="003B7280" w:rsidRDefault="00216DB1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 xml:space="preserve">Give everyone time to read their hand (to themselves only) before moving on…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D51578" w:rsidRDefault="009E5B16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D5157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7A1C33" w:rsidRDefault="00D51578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D51578" w:rsidRPr="00D51578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5C258A" w:rsidRDefault="00D5157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216DB1" w:rsidP="002A05BA">
      <w:pPr>
        <w:jc w:val="center"/>
        <w:rPr>
          <w:rFonts w:asciiTheme="minorHAnsi" w:hAnsiTheme="minorHAnsi"/>
        </w:rPr>
      </w:pPr>
      <w:r w:rsidRPr="00216DB1">
        <w:rPr>
          <w:rFonts w:asciiTheme="minorHAnsi" w:hAnsiTheme="minorHAnsi"/>
        </w:rPr>
        <w:drawing>
          <wp:inline distT="0" distB="0" distL="0" distR="0" wp14:anchorId="23C05AAA" wp14:editId="256303F3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58" w:rsidRDefault="00392058" w:rsidP="00A54DDC">
      <w:r>
        <w:separator/>
      </w:r>
    </w:p>
  </w:endnote>
  <w:endnote w:type="continuationSeparator" w:id="0">
    <w:p w:rsidR="00392058" w:rsidRDefault="00392058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216DB1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58" w:rsidRDefault="00392058" w:rsidP="00A54DDC">
      <w:r>
        <w:separator/>
      </w:r>
    </w:p>
  </w:footnote>
  <w:footnote w:type="continuationSeparator" w:id="0">
    <w:p w:rsidR="00392058" w:rsidRDefault="00392058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CE4219"/>
    <w:multiLevelType w:val="hybridMultilevel"/>
    <w:tmpl w:val="EDACA052"/>
    <w:lvl w:ilvl="0" w:tplc="F626D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E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C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B600FC"/>
    <w:multiLevelType w:val="hybridMultilevel"/>
    <w:tmpl w:val="E8C0C4BE"/>
    <w:lvl w:ilvl="0" w:tplc="1FB0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2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CE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B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0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C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6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4F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15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4"/>
  </w:num>
  <w:num w:numId="16">
    <w:abstractNumId w:val="2"/>
  </w:num>
  <w:num w:numId="17">
    <w:abstractNumId w:val="4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16DB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058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2860"/>
    <w:rsid w:val="0058343F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51578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E67D1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6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2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8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8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438F-0767-4126-AE52-B7204332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2014-07-28T05:57:00Z</dcterms:created>
  <dcterms:modified xsi:type="dcterms:W3CDTF">2014-07-28T06:02:00Z</dcterms:modified>
</cp:coreProperties>
</file>