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05" w:rsidRPr="00755F17" w:rsidRDefault="00586A05" w:rsidP="00586A05">
      <w:pPr>
        <w:contextualSpacing/>
        <w:rPr>
          <w:rFonts w:asciiTheme="majorHAnsi" w:hAnsiTheme="majorHAnsi" w:cs="Arial"/>
          <w:b/>
          <w:sz w:val="28"/>
        </w:rPr>
      </w:pPr>
      <w:r w:rsidRPr="00755F17">
        <w:rPr>
          <w:rFonts w:asciiTheme="majorHAnsi" w:hAnsiTheme="majorHAnsi" w:cs="Arial"/>
          <w:b/>
          <w:sz w:val="28"/>
        </w:rPr>
        <w:t xml:space="preserve">Focus Group Discussion </w:t>
      </w:r>
      <w:r w:rsidR="00755F17">
        <w:rPr>
          <w:rFonts w:asciiTheme="majorHAnsi" w:hAnsiTheme="majorHAnsi" w:cs="Arial"/>
          <w:b/>
          <w:sz w:val="28"/>
        </w:rPr>
        <w:t xml:space="preserve">Tool: </w:t>
      </w:r>
      <w:r w:rsidRPr="00755F17">
        <w:rPr>
          <w:rFonts w:asciiTheme="majorHAnsi" w:hAnsiTheme="majorHAnsi" w:cs="Arial"/>
          <w:b/>
          <w:sz w:val="28"/>
        </w:rPr>
        <w:t>Teachers</w:t>
      </w:r>
    </w:p>
    <w:p w:rsidR="00586A05" w:rsidRDefault="00586A05" w:rsidP="00586A05">
      <w:pPr>
        <w:rPr>
          <w:rFonts w:ascii="Arial" w:hAnsi="Arial" w:cs="Arial"/>
          <w:b/>
          <w:sz w:val="22"/>
          <w:szCs w:val="22"/>
        </w:rPr>
      </w:pPr>
    </w:p>
    <w:p w:rsidR="00586A05" w:rsidRDefault="00586A05" w:rsidP="00586A05">
      <w:pPr>
        <w:numPr>
          <w:ilvl w:val="0"/>
          <w:numId w:val="1"/>
        </w:numPr>
        <w:contextualSpacing/>
        <w:rPr>
          <w:rFonts w:ascii="Arial" w:hAnsi="Arial" w:cs="Arial"/>
          <w:b/>
          <w:bCs/>
          <w:color w:val="000000"/>
          <w:u w:val="single"/>
        </w:rPr>
      </w:pPr>
      <w:r>
        <w:rPr>
          <w:rFonts w:ascii="Arial" w:hAnsi="Arial" w:cs="Arial"/>
          <w:b/>
          <w:bCs/>
          <w:color w:val="000000"/>
          <w:u w:val="single"/>
        </w:rPr>
        <w:t>GENERAL INFORMATION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9720"/>
      </w:tblGrid>
      <w:tr w:rsidR="00DF15BB" w:rsidTr="009C2B5F">
        <w:trPr>
          <w:trHeight w:val="345"/>
        </w:trPr>
        <w:tc>
          <w:tcPr>
            <w:tcW w:w="9720" w:type="dxa"/>
            <w:tcBorders>
              <w:top w:val="single" w:sz="24" w:space="0" w:color="0070C0"/>
              <w:left w:val="single" w:sz="4" w:space="0" w:color="auto"/>
              <w:bottom w:val="single" w:sz="4" w:space="0" w:color="auto"/>
              <w:right w:val="single" w:sz="4" w:space="0" w:color="auto"/>
            </w:tcBorders>
            <w:shd w:val="clear" w:color="auto" w:fill="BFBFBF"/>
          </w:tcPr>
          <w:p w:rsidR="00DF15BB" w:rsidRDefault="00DF15BB" w:rsidP="009C2B5F">
            <w:pPr>
              <w:rPr>
                <w:rFonts w:ascii="Arial" w:hAnsi="Arial" w:cs="Arial"/>
                <w:b/>
                <w:bCs/>
                <w:color w:val="000000"/>
                <w:sz w:val="20"/>
                <w:szCs w:val="20"/>
              </w:rPr>
            </w:pPr>
            <w:r>
              <w:rPr>
                <w:rFonts w:ascii="Arial" w:hAnsi="Arial" w:cs="Arial"/>
                <w:b/>
                <w:bCs/>
                <w:color w:val="000000"/>
                <w:sz w:val="20"/>
                <w:szCs w:val="20"/>
              </w:rPr>
              <w:t xml:space="preserve">Interview Identification </w:t>
            </w:r>
          </w:p>
        </w:tc>
      </w:tr>
      <w:tr w:rsidR="00DF15BB" w:rsidTr="009C2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5"/>
        </w:trPr>
        <w:tc>
          <w:tcPr>
            <w:tcW w:w="9720" w:type="dxa"/>
            <w:tcBorders>
              <w:top w:val="single" w:sz="4" w:space="0" w:color="auto"/>
              <w:left w:val="single" w:sz="4" w:space="0" w:color="auto"/>
              <w:right w:val="single" w:sz="4" w:space="0" w:color="auto"/>
            </w:tcBorders>
          </w:tcPr>
          <w:p w:rsidR="00DF15BB" w:rsidRDefault="00DF15BB" w:rsidP="009C2B5F">
            <w:pPr>
              <w:spacing w:before="120" w:line="276" w:lineRule="auto"/>
              <w:rPr>
                <w:rFonts w:ascii="Arial" w:hAnsi="Arial" w:cs="Arial"/>
                <w:bCs/>
                <w:color w:val="000000"/>
                <w:sz w:val="20"/>
                <w:szCs w:val="20"/>
              </w:rPr>
            </w:pPr>
            <w:r>
              <w:rPr>
                <w:rFonts w:ascii="Arial" w:hAnsi="Arial" w:cs="Arial"/>
                <w:bCs/>
                <w:color w:val="000000"/>
                <w:sz w:val="20"/>
                <w:szCs w:val="20"/>
              </w:rPr>
              <w:t xml:space="preserve">Form Number:   _________                                            Date of assessment:   ___/___/___ (dd/mm/yy)   </w:t>
            </w:r>
          </w:p>
          <w:p w:rsidR="00DF15BB" w:rsidRDefault="00DF15BB" w:rsidP="009C2B5F">
            <w:pPr>
              <w:spacing w:before="120" w:line="276" w:lineRule="auto"/>
              <w:rPr>
                <w:rFonts w:ascii="Arial" w:hAnsi="Arial" w:cs="Arial"/>
                <w:bCs/>
                <w:color w:val="000000"/>
                <w:sz w:val="20"/>
                <w:szCs w:val="20"/>
              </w:rPr>
            </w:pPr>
            <w:r>
              <w:rPr>
                <w:rFonts w:ascii="Arial" w:hAnsi="Arial" w:cs="Arial"/>
                <w:bCs/>
                <w:color w:val="000000"/>
                <w:sz w:val="20"/>
                <w:szCs w:val="20"/>
              </w:rPr>
              <w:t>Name(s) of Assessor(s):   _____________________    Organization(s):      ______________________</w:t>
            </w:r>
          </w:p>
        </w:tc>
      </w:tr>
      <w:tr w:rsidR="00DF15BB" w:rsidTr="009C2B5F">
        <w:trPr>
          <w:trHeight w:val="282"/>
        </w:trPr>
        <w:tc>
          <w:tcPr>
            <w:tcW w:w="9720" w:type="dxa"/>
            <w:tcBorders>
              <w:top w:val="single" w:sz="4" w:space="0" w:color="auto"/>
            </w:tcBorders>
            <w:shd w:val="clear" w:color="auto" w:fill="BFBFBF"/>
            <w:vAlign w:val="center"/>
          </w:tcPr>
          <w:p w:rsidR="00DF15BB" w:rsidRDefault="00DF15BB" w:rsidP="009C2B5F">
            <w:pPr>
              <w:rPr>
                <w:rFonts w:ascii="Arial" w:hAnsi="Arial" w:cs="Arial"/>
                <w:b/>
                <w:bCs/>
                <w:color w:val="000000"/>
                <w:sz w:val="20"/>
                <w:szCs w:val="20"/>
              </w:rPr>
            </w:pPr>
            <w:r>
              <w:rPr>
                <w:rFonts w:ascii="Arial" w:hAnsi="Arial" w:cs="Arial"/>
                <w:b/>
                <w:bCs/>
                <w:color w:val="000000"/>
                <w:sz w:val="20"/>
                <w:szCs w:val="20"/>
              </w:rPr>
              <w:t>Location of Assessment</w:t>
            </w:r>
          </w:p>
        </w:tc>
      </w:tr>
      <w:tr w:rsidR="00DF15BB" w:rsidTr="009C2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54"/>
        </w:trPr>
        <w:tc>
          <w:tcPr>
            <w:tcW w:w="9720" w:type="dxa"/>
            <w:tcBorders>
              <w:top w:val="single" w:sz="4" w:space="0" w:color="auto"/>
              <w:left w:val="single" w:sz="4" w:space="0" w:color="auto"/>
              <w:bottom w:val="single" w:sz="4" w:space="0" w:color="auto"/>
              <w:right w:val="single" w:sz="4" w:space="0" w:color="auto"/>
            </w:tcBorders>
          </w:tcPr>
          <w:p w:rsidR="00DF15BB" w:rsidRDefault="00DF15BB" w:rsidP="009C2B5F">
            <w:pPr>
              <w:widowControl w:val="0"/>
              <w:tabs>
                <w:tab w:val="left" w:pos="190"/>
              </w:tabs>
              <w:autoSpaceDE w:val="0"/>
              <w:autoSpaceDN w:val="0"/>
              <w:adjustRightInd w:val="0"/>
              <w:spacing w:before="60"/>
              <w:ind w:right="-108"/>
              <w:rPr>
                <w:rFonts w:ascii="Arial" w:hAnsi="Arial" w:cs="Arial"/>
                <w:sz w:val="20"/>
                <w:szCs w:val="20"/>
              </w:rPr>
            </w:pPr>
            <w:r>
              <w:rPr>
                <w:rFonts w:ascii="Arial" w:hAnsi="Arial" w:cs="Arial"/>
                <w:sz w:val="20"/>
                <w:szCs w:val="20"/>
              </w:rPr>
              <w:t xml:space="preserve">Name of District / Admin level 1:           </w:t>
            </w:r>
            <w:r>
              <w:rPr>
                <w:rFonts w:ascii="Arial" w:hAnsi="Arial" w:cs="Arial"/>
                <w:bCs/>
                <w:color w:val="000000"/>
                <w:sz w:val="20"/>
                <w:szCs w:val="20"/>
              </w:rPr>
              <w:t>__________________________________________</w:t>
            </w:r>
          </w:p>
          <w:p w:rsidR="00DF15BB" w:rsidRDefault="00DF15BB" w:rsidP="009C2B5F">
            <w:pPr>
              <w:widowControl w:val="0"/>
              <w:tabs>
                <w:tab w:val="left" w:pos="190"/>
              </w:tabs>
              <w:autoSpaceDE w:val="0"/>
              <w:autoSpaceDN w:val="0"/>
              <w:adjustRightInd w:val="0"/>
              <w:spacing w:before="60"/>
              <w:ind w:right="-108"/>
              <w:rPr>
                <w:rFonts w:ascii="Arial" w:hAnsi="Arial" w:cs="Arial"/>
                <w:sz w:val="20"/>
                <w:szCs w:val="20"/>
              </w:rPr>
            </w:pPr>
            <w:r>
              <w:rPr>
                <w:rFonts w:ascii="Arial" w:hAnsi="Arial" w:cs="Arial"/>
                <w:sz w:val="20"/>
                <w:szCs w:val="20"/>
              </w:rPr>
              <w:t xml:space="preserve">Name of Sub-District / Admin level 2:   </w:t>
            </w:r>
            <w:r>
              <w:rPr>
                <w:rFonts w:ascii="Arial" w:hAnsi="Arial" w:cs="Arial"/>
                <w:bCs/>
                <w:color w:val="000000"/>
                <w:sz w:val="20"/>
                <w:szCs w:val="20"/>
              </w:rPr>
              <w:t>__________________________________________</w:t>
            </w:r>
            <w:r>
              <w:rPr>
                <w:rFonts w:ascii="Arial" w:hAnsi="Arial" w:cs="Arial"/>
                <w:sz w:val="20"/>
                <w:szCs w:val="20"/>
              </w:rPr>
              <w:t xml:space="preserve"> </w:t>
            </w:r>
          </w:p>
          <w:p w:rsidR="00DF15BB" w:rsidRDefault="00DF15BB" w:rsidP="009C2B5F">
            <w:pPr>
              <w:widowControl w:val="0"/>
              <w:tabs>
                <w:tab w:val="left" w:pos="190"/>
              </w:tabs>
              <w:autoSpaceDE w:val="0"/>
              <w:autoSpaceDN w:val="0"/>
              <w:adjustRightInd w:val="0"/>
              <w:spacing w:before="60"/>
              <w:ind w:right="-108"/>
              <w:rPr>
                <w:rFonts w:ascii="Arial" w:hAnsi="Arial" w:cs="Arial"/>
                <w:sz w:val="20"/>
                <w:szCs w:val="20"/>
              </w:rPr>
            </w:pPr>
            <w:r>
              <w:rPr>
                <w:rFonts w:ascii="Arial" w:hAnsi="Arial" w:cs="Arial"/>
                <w:sz w:val="20"/>
                <w:szCs w:val="20"/>
              </w:rPr>
              <w:t>Name of Site / Village / Admin level 3:</w:t>
            </w:r>
            <w:r>
              <w:rPr>
                <w:rFonts w:ascii="Arial" w:hAnsi="Arial" w:cs="Arial"/>
                <w:bCs/>
                <w:color w:val="000000"/>
                <w:sz w:val="20"/>
                <w:szCs w:val="20"/>
              </w:rPr>
              <w:t xml:space="preserve">  __________________________________________</w:t>
            </w:r>
            <w:r>
              <w:rPr>
                <w:rFonts w:ascii="Arial" w:hAnsi="Arial" w:cs="Arial"/>
                <w:sz w:val="20"/>
                <w:szCs w:val="20"/>
              </w:rPr>
              <w:t xml:space="preserve"> </w:t>
            </w:r>
          </w:p>
          <w:p w:rsidR="00DF15BB" w:rsidRDefault="00DF15BB" w:rsidP="009C2B5F">
            <w:pPr>
              <w:widowControl w:val="0"/>
              <w:tabs>
                <w:tab w:val="left" w:pos="190"/>
              </w:tabs>
              <w:autoSpaceDE w:val="0"/>
              <w:autoSpaceDN w:val="0"/>
              <w:adjustRightInd w:val="0"/>
              <w:spacing w:before="60" w:line="276" w:lineRule="auto"/>
              <w:ind w:right="-115"/>
              <w:rPr>
                <w:rFonts w:ascii="Arial" w:hAnsi="Arial" w:cs="Arial"/>
                <w:sz w:val="20"/>
                <w:szCs w:val="20"/>
              </w:rPr>
            </w:pPr>
            <w:r>
              <w:rPr>
                <w:rFonts w:ascii="Arial" w:hAnsi="Arial" w:cs="Arial"/>
                <w:sz w:val="20"/>
                <w:szCs w:val="20"/>
              </w:rPr>
              <w:t xml:space="preserve">GPS coordinates for Site:  Longitude :  _______________  Latitude:  __________________  </w:t>
            </w:r>
          </w:p>
          <w:p w:rsidR="00DF15BB" w:rsidRDefault="00DF15BB" w:rsidP="009C2B5F">
            <w:pPr>
              <w:widowControl w:val="0"/>
              <w:tabs>
                <w:tab w:val="left" w:pos="190"/>
              </w:tabs>
              <w:autoSpaceDE w:val="0"/>
              <w:autoSpaceDN w:val="0"/>
              <w:adjustRightInd w:val="0"/>
              <w:spacing w:line="276" w:lineRule="auto"/>
              <w:ind w:right="-115"/>
              <w:rPr>
                <w:rFonts w:ascii="Arial" w:hAnsi="Arial" w:cs="Arial"/>
                <w:sz w:val="20"/>
                <w:szCs w:val="20"/>
              </w:rPr>
            </w:pPr>
            <w:r>
              <w:rPr>
                <w:rFonts w:ascii="Arial" w:hAnsi="Arial" w:cs="Arial"/>
                <w:sz w:val="20"/>
                <w:szCs w:val="20"/>
              </w:rPr>
              <w:t xml:space="preserve">P-code for Site: ___________          </w:t>
            </w:r>
          </w:p>
        </w:tc>
      </w:tr>
      <w:tr w:rsidR="00DF15BB" w:rsidTr="009C2B5F">
        <w:trPr>
          <w:trHeight w:val="282"/>
        </w:trPr>
        <w:tc>
          <w:tcPr>
            <w:tcW w:w="9720" w:type="dxa"/>
            <w:tcBorders>
              <w:top w:val="single" w:sz="4" w:space="0" w:color="auto"/>
            </w:tcBorders>
            <w:shd w:val="clear" w:color="auto" w:fill="BFBFBF"/>
            <w:vAlign w:val="center"/>
          </w:tcPr>
          <w:p w:rsidR="00DF15BB" w:rsidRDefault="00DF15BB" w:rsidP="009C2B5F">
            <w:pPr>
              <w:rPr>
                <w:rFonts w:ascii="Arial" w:hAnsi="Arial" w:cs="Arial"/>
                <w:b/>
                <w:bCs/>
                <w:color w:val="000000"/>
                <w:sz w:val="20"/>
                <w:szCs w:val="20"/>
              </w:rPr>
            </w:pPr>
            <w:r>
              <w:rPr>
                <w:rFonts w:ascii="Arial" w:hAnsi="Arial" w:cs="Arial"/>
                <w:b/>
                <w:bCs/>
                <w:color w:val="000000"/>
                <w:sz w:val="20"/>
                <w:szCs w:val="20"/>
              </w:rPr>
              <w:t>Source of Information</w:t>
            </w:r>
          </w:p>
        </w:tc>
      </w:tr>
      <w:tr w:rsidR="00DF15BB" w:rsidTr="009C2B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47"/>
        </w:trPr>
        <w:tc>
          <w:tcPr>
            <w:tcW w:w="9720" w:type="dxa"/>
            <w:tcBorders>
              <w:top w:val="single" w:sz="4" w:space="0" w:color="auto"/>
              <w:left w:val="single" w:sz="4" w:space="0" w:color="auto"/>
              <w:bottom w:val="single" w:sz="4" w:space="0" w:color="auto"/>
              <w:right w:val="single" w:sz="4" w:space="0" w:color="auto"/>
            </w:tcBorders>
          </w:tcPr>
          <w:p w:rsidR="00DF15BB" w:rsidRDefault="00DF15BB" w:rsidP="009C2B5F">
            <w:pPr>
              <w:widowControl w:val="0"/>
              <w:tabs>
                <w:tab w:val="left" w:pos="190"/>
              </w:tabs>
              <w:autoSpaceDE w:val="0"/>
              <w:autoSpaceDN w:val="0"/>
              <w:adjustRightInd w:val="0"/>
              <w:spacing w:before="120"/>
              <w:ind w:right="-115"/>
              <w:rPr>
                <w:rFonts w:ascii="Arial" w:hAnsi="Arial" w:cs="Arial"/>
                <w:sz w:val="20"/>
                <w:szCs w:val="20"/>
              </w:rPr>
            </w:pPr>
            <w:r>
              <w:rPr>
                <w:rFonts w:ascii="Arial" w:hAnsi="Arial" w:cs="Arial"/>
                <w:sz w:val="20"/>
                <w:szCs w:val="20"/>
              </w:rPr>
              <w:t xml:space="preserve"># of men/boys:  _________      # of women/girls:  _________      </w:t>
            </w:r>
          </w:p>
          <w:p w:rsidR="00DF15BB" w:rsidRDefault="00DF15BB" w:rsidP="009C2B5F">
            <w:pPr>
              <w:widowControl w:val="0"/>
              <w:tabs>
                <w:tab w:val="left" w:pos="190"/>
              </w:tabs>
              <w:autoSpaceDE w:val="0"/>
              <w:autoSpaceDN w:val="0"/>
              <w:adjustRightInd w:val="0"/>
              <w:spacing w:before="120"/>
              <w:ind w:right="-115"/>
              <w:rPr>
                <w:rFonts w:ascii="Arial" w:hAnsi="Arial" w:cs="Arial"/>
                <w:b/>
                <w:bCs/>
                <w:color w:val="000000"/>
                <w:sz w:val="20"/>
                <w:szCs w:val="20"/>
              </w:rPr>
            </w:pPr>
            <w:r>
              <w:rPr>
                <w:rFonts w:ascii="Arial" w:hAnsi="Arial" w:cs="Arial"/>
                <w:sz w:val="20"/>
                <w:szCs w:val="20"/>
              </w:rPr>
              <w:t>Age group(s):    ____________________________________</w:t>
            </w:r>
            <w:r>
              <w:rPr>
                <w:rFonts w:ascii="Arial" w:hAnsi="Arial" w:cs="Arial"/>
                <w:sz w:val="20"/>
                <w:szCs w:val="20"/>
              </w:rPr>
              <w:br/>
            </w:r>
          </w:p>
        </w:tc>
      </w:tr>
    </w:tbl>
    <w:p w:rsidR="00586A05" w:rsidRDefault="00586A05" w:rsidP="00586A05">
      <w:pPr>
        <w:ind w:left="360"/>
        <w:rPr>
          <w:rFonts w:ascii="Arial" w:hAnsi="Arial" w:cs="Arial"/>
          <w:i/>
          <w:highlight w:val="yellow"/>
        </w:rPr>
      </w:pPr>
    </w:p>
    <w:p w:rsidR="00586A05" w:rsidRDefault="00586A05" w:rsidP="00586A05">
      <w:pPr>
        <w:numPr>
          <w:ilvl w:val="0"/>
          <w:numId w:val="3"/>
        </w:numPr>
        <w:spacing w:line="360" w:lineRule="auto"/>
        <w:contextualSpacing/>
        <w:rPr>
          <w:rFonts w:ascii="Arial" w:hAnsi="Arial" w:cs="Arial"/>
          <w:b/>
          <w:u w:val="single"/>
        </w:rPr>
      </w:pPr>
      <w:r>
        <w:rPr>
          <w:rFonts w:ascii="Arial" w:hAnsi="Arial" w:cs="Arial"/>
          <w:b/>
          <w:u w:val="single"/>
        </w:rPr>
        <w:t>TEACHING AND LEARNING</w:t>
      </w:r>
    </w:p>
    <w:tbl>
      <w:tblPr>
        <w:tblW w:w="973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
        <w:gridCol w:w="9720"/>
      </w:tblGrid>
      <w:tr w:rsidR="00586A05" w:rsidTr="009C2B5F">
        <w:trPr>
          <w:trHeight w:val="318"/>
        </w:trPr>
        <w:tc>
          <w:tcPr>
            <w:tcW w:w="9738" w:type="dxa"/>
            <w:gridSpan w:val="2"/>
            <w:tcBorders>
              <w:top w:val="single" w:sz="24" w:space="0" w:color="0070C0"/>
              <w:left w:val="single" w:sz="4" w:space="0" w:color="auto"/>
              <w:bottom w:val="single" w:sz="4" w:space="0" w:color="auto"/>
              <w:right w:val="single" w:sz="4" w:space="0" w:color="auto"/>
            </w:tcBorders>
            <w:shd w:val="clear" w:color="auto" w:fill="BFBFBF"/>
            <w:tcMar>
              <w:left w:w="72" w:type="dxa"/>
              <w:right w:w="72" w:type="dxa"/>
            </w:tcMar>
          </w:tcPr>
          <w:p w:rsidR="00586A05" w:rsidRDefault="00586A05" w:rsidP="009C2B5F">
            <w:pPr>
              <w:rPr>
                <w:rFonts w:ascii="Arial" w:hAnsi="Arial" w:cs="Arial"/>
                <w:b/>
                <w:sz w:val="20"/>
                <w:szCs w:val="20"/>
              </w:rPr>
            </w:pPr>
            <w:r>
              <w:rPr>
                <w:rFonts w:ascii="Arial" w:hAnsi="Arial" w:cs="Arial"/>
                <w:b/>
                <w:bCs/>
                <w:sz w:val="20"/>
                <w:szCs w:val="20"/>
              </w:rPr>
              <w:t>Curricula</w:t>
            </w:r>
          </w:p>
        </w:tc>
      </w:tr>
      <w:tr w:rsidR="00586A05" w:rsidTr="009C2B5F">
        <w:trPr>
          <w:trHeight w:val="2933"/>
        </w:trPr>
        <w:tc>
          <w:tcPr>
            <w:tcW w:w="9738" w:type="dxa"/>
            <w:gridSpan w:val="2"/>
            <w:tcMar>
              <w:left w:w="72" w:type="dxa"/>
              <w:right w:w="72" w:type="dxa"/>
            </w:tcMar>
          </w:tcPr>
          <w:p w:rsidR="00586A05" w:rsidRDefault="00586A05" w:rsidP="00586A05">
            <w:pPr>
              <w:numPr>
                <w:ilvl w:val="1"/>
                <w:numId w:val="3"/>
              </w:numPr>
              <w:ind w:left="486" w:hanging="486"/>
              <w:contextualSpacing/>
              <w:rPr>
                <w:rFonts w:ascii="Arial" w:hAnsi="Arial" w:cs="Arial"/>
                <w:color w:val="000000"/>
                <w:sz w:val="20"/>
                <w:szCs w:val="20"/>
              </w:rPr>
            </w:pPr>
            <w:r w:rsidRPr="006729C4">
              <w:rPr>
                <w:rFonts w:ascii="Arial" w:hAnsi="Arial" w:cs="Arial"/>
                <w:color w:val="000000"/>
                <w:sz w:val="20"/>
                <w:szCs w:val="20"/>
              </w:rPr>
              <w:t xml:space="preserve">Are there any students in your classes that you have difficulty communicating with because of language? </w:t>
            </w:r>
            <w:r w:rsidRPr="007136B2">
              <w:rPr>
                <w:rFonts w:ascii="Arial" w:hAnsi="Arial" w:cs="Arial"/>
                <w:color w:val="000000"/>
                <w:sz w:val="20"/>
                <w:szCs w:val="20"/>
              </w:rPr>
              <w:t>If so, explain.</w:t>
            </w:r>
            <w:r>
              <w:rPr>
                <w:rFonts w:ascii="Arial" w:hAnsi="Arial" w:cs="Arial"/>
                <w:color w:val="000000"/>
                <w:sz w:val="20"/>
                <w:szCs w:val="20"/>
              </w:rPr>
              <w:t xml:space="preserve"> </w:t>
            </w:r>
          </w:p>
          <w:p w:rsidR="00586A05" w:rsidRDefault="00586A05" w:rsidP="009C2B5F">
            <w:pPr>
              <w:ind w:left="486"/>
              <w:rPr>
                <w:rFonts w:ascii="Arial" w:hAnsi="Arial" w:cs="Arial"/>
                <w:color w:val="000000"/>
                <w:sz w:val="20"/>
                <w:szCs w:val="20"/>
              </w:rPr>
            </w:pPr>
          </w:p>
          <w:p w:rsidR="00586A05" w:rsidRPr="006729C4" w:rsidRDefault="00586A05" w:rsidP="00586A05">
            <w:pPr>
              <w:numPr>
                <w:ilvl w:val="1"/>
                <w:numId w:val="3"/>
              </w:numPr>
              <w:ind w:left="486" w:hanging="486"/>
              <w:contextualSpacing/>
              <w:rPr>
                <w:rFonts w:ascii="Arial" w:hAnsi="Arial" w:cs="Arial"/>
                <w:color w:val="000000"/>
                <w:sz w:val="20"/>
                <w:szCs w:val="20"/>
              </w:rPr>
            </w:pPr>
            <w:r w:rsidRPr="006729C4">
              <w:rPr>
                <w:rFonts w:ascii="Arial" w:hAnsi="Arial" w:cs="Arial"/>
                <w:sz w:val="20"/>
                <w:szCs w:val="20"/>
              </w:rPr>
              <w:t xml:space="preserve">Do children learn to read in the same language that they speak at home? </w:t>
            </w:r>
            <w:r>
              <w:rPr>
                <w:rFonts w:ascii="Arial" w:hAnsi="Arial" w:cs="Arial"/>
                <w:sz w:val="20"/>
                <w:szCs w:val="20"/>
              </w:rPr>
              <w:t>If not, why?</w:t>
            </w:r>
          </w:p>
          <w:p w:rsidR="00586A05" w:rsidRPr="006729C4" w:rsidRDefault="00586A05" w:rsidP="009C2B5F">
            <w:pPr>
              <w:ind w:left="486"/>
              <w:rPr>
                <w:rFonts w:ascii="Arial" w:hAnsi="Arial" w:cs="Arial"/>
                <w:color w:val="000000"/>
                <w:sz w:val="20"/>
                <w:szCs w:val="20"/>
              </w:rPr>
            </w:pPr>
          </w:p>
          <w:p w:rsidR="00586A05"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Do you think that the instructional materials you use at this school show and teach the value of respecting women, girls, boys and men equally? If not, why?</w:t>
            </w:r>
          </w:p>
          <w:p w:rsidR="00586A05" w:rsidRPr="007136B2" w:rsidRDefault="00586A05" w:rsidP="009C2B5F">
            <w:pPr>
              <w:rPr>
                <w:rFonts w:ascii="Arial" w:hAnsi="Arial" w:cs="Arial"/>
                <w:color w:val="000000"/>
                <w:sz w:val="20"/>
                <w:szCs w:val="20"/>
              </w:rPr>
            </w:pPr>
          </w:p>
          <w:p w:rsidR="00586A05"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Do you think that any of the things taught in your classes discriminates against certain people? For example, presents certain types of people as better or worse than other types of people?  If so, what things do you think are discriminatory?</w:t>
            </w:r>
          </w:p>
          <w:p w:rsidR="00586A05" w:rsidRPr="007136B2" w:rsidRDefault="00586A05" w:rsidP="009C2B5F">
            <w:pPr>
              <w:rPr>
                <w:rFonts w:ascii="Arial" w:hAnsi="Arial" w:cs="Arial"/>
                <w:color w:val="000000"/>
                <w:sz w:val="20"/>
                <w:szCs w:val="20"/>
              </w:rPr>
            </w:pPr>
          </w:p>
          <w:p w:rsidR="00586A05" w:rsidRPr="007136B2"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 xml:space="preserve">Do you feel like what your students are learning in school will be useful to them (boys and girls) in their lives?  (e.g.  to stay safe and healthy, or get a job). Why or why not?  </w:t>
            </w:r>
          </w:p>
          <w:p w:rsidR="00586A05" w:rsidRPr="007136B2" w:rsidRDefault="00586A05" w:rsidP="009C2B5F">
            <w:pPr>
              <w:ind w:left="429"/>
              <w:rPr>
                <w:rFonts w:ascii="Arial" w:hAnsi="Arial" w:cs="Arial"/>
                <w:sz w:val="20"/>
                <w:szCs w:val="20"/>
              </w:rPr>
            </w:pPr>
          </w:p>
        </w:tc>
      </w:tr>
      <w:tr w:rsidR="00586A05" w:rsidTr="009C2B5F">
        <w:trPr>
          <w:gridBefore w:val="1"/>
          <w:wBefore w:w="18" w:type="dxa"/>
          <w:trHeight w:val="336"/>
        </w:trPr>
        <w:tc>
          <w:tcPr>
            <w:tcW w:w="9720" w:type="dxa"/>
            <w:tcBorders>
              <w:top w:val="single" w:sz="24" w:space="0" w:color="0070C0"/>
              <w:left w:val="single" w:sz="4" w:space="0" w:color="auto"/>
              <w:bottom w:val="single" w:sz="4" w:space="0" w:color="auto"/>
              <w:right w:val="single" w:sz="4" w:space="0" w:color="auto"/>
            </w:tcBorders>
            <w:shd w:val="clear" w:color="auto" w:fill="BFBFBF"/>
            <w:tcMar>
              <w:left w:w="72" w:type="dxa"/>
              <w:right w:w="72" w:type="dxa"/>
            </w:tcMar>
          </w:tcPr>
          <w:p w:rsidR="00586A05" w:rsidRDefault="00586A05" w:rsidP="009C2B5F">
            <w:pPr>
              <w:rPr>
                <w:rFonts w:ascii="Arial" w:hAnsi="Arial" w:cs="Arial"/>
                <w:b/>
                <w:sz w:val="20"/>
                <w:szCs w:val="20"/>
              </w:rPr>
            </w:pPr>
            <w:r>
              <w:rPr>
                <w:rFonts w:ascii="Arial" w:hAnsi="Arial" w:cs="Arial"/>
                <w:b/>
                <w:bCs/>
                <w:sz w:val="20"/>
                <w:szCs w:val="20"/>
              </w:rPr>
              <w:t xml:space="preserve">Training </w:t>
            </w:r>
          </w:p>
        </w:tc>
      </w:tr>
      <w:tr w:rsidR="00586A05" w:rsidTr="009C2B5F">
        <w:trPr>
          <w:gridBefore w:val="1"/>
          <w:wBefore w:w="18" w:type="dxa"/>
          <w:trHeight w:val="2780"/>
        </w:trPr>
        <w:tc>
          <w:tcPr>
            <w:tcW w:w="9720" w:type="dxa"/>
            <w:tcMar>
              <w:left w:w="72" w:type="dxa"/>
              <w:right w:w="72" w:type="dxa"/>
            </w:tcMar>
          </w:tcPr>
          <w:p w:rsidR="00586A05" w:rsidRPr="007136B2" w:rsidRDefault="00586A05" w:rsidP="00586A05">
            <w:pPr>
              <w:numPr>
                <w:ilvl w:val="1"/>
                <w:numId w:val="3"/>
              </w:numPr>
              <w:ind w:left="486" w:hanging="486"/>
              <w:contextualSpacing/>
              <w:rPr>
                <w:rFonts w:ascii="Arial" w:hAnsi="Arial" w:cs="Arial"/>
                <w:color w:val="000000"/>
                <w:sz w:val="20"/>
                <w:szCs w:val="20"/>
              </w:rPr>
            </w:pPr>
            <w:r>
              <w:rPr>
                <w:rFonts w:ascii="Arial" w:hAnsi="Arial" w:cs="Arial"/>
                <w:sz w:val="20"/>
                <w:szCs w:val="20"/>
              </w:rPr>
              <w:t xml:space="preserve">What </w:t>
            </w:r>
            <w:r w:rsidRPr="007136B2">
              <w:rPr>
                <w:rFonts w:ascii="Arial" w:hAnsi="Arial" w:cs="Arial"/>
                <w:color w:val="000000"/>
                <w:sz w:val="20"/>
                <w:szCs w:val="20"/>
              </w:rPr>
              <w:t xml:space="preserve">urgent messages or information is needed by children and youth in this community / site following the emergency / crisis? </w:t>
            </w:r>
          </w:p>
          <w:p w:rsidR="00586A05" w:rsidRPr="007136B2" w:rsidRDefault="00586A05" w:rsidP="009C2B5F">
            <w:pPr>
              <w:ind w:left="486"/>
              <w:rPr>
                <w:rFonts w:ascii="Arial" w:hAnsi="Arial" w:cs="Arial"/>
                <w:color w:val="000000"/>
                <w:sz w:val="20"/>
                <w:szCs w:val="20"/>
              </w:rPr>
            </w:pPr>
          </w:p>
          <w:p w:rsidR="00586A05" w:rsidRPr="007136B2"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 xml:space="preserve">Have you been provided with training on any of these or other emergency-related topics or skills? </w:t>
            </w:r>
          </w:p>
          <w:p w:rsidR="00586A05" w:rsidRDefault="00586A05" w:rsidP="009C2B5F">
            <w:pPr>
              <w:ind w:left="486"/>
              <w:rPr>
                <w:rFonts w:ascii="Arial" w:hAnsi="Arial" w:cs="Arial"/>
                <w:color w:val="000000"/>
                <w:sz w:val="20"/>
                <w:szCs w:val="20"/>
              </w:rPr>
            </w:pPr>
          </w:p>
          <w:p w:rsidR="00586A05" w:rsidRPr="007136B2"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For the training you have received, have you been provided with any follow up support or materials to assist you deliver lessons on them in your classes? (for example supplementary teaching materials, or monitoring visits)</w:t>
            </w:r>
          </w:p>
          <w:p w:rsidR="00586A05" w:rsidRDefault="00586A05" w:rsidP="009C2B5F">
            <w:pPr>
              <w:ind w:left="486"/>
              <w:rPr>
                <w:rFonts w:ascii="Arial" w:hAnsi="Arial" w:cs="Arial"/>
                <w:color w:val="000000"/>
                <w:sz w:val="20"/>
                <w:szCs w:val="20"/>
              </w:rPr>
            </w:pPr>
          </w:p>
          <w:p w:rsidR="00586A05" w:rsidRPr="007136B2" w:rsidRDefault="00586A05" w:rsidP="00586A05">
            <w:pPr>
              <w:numPr>
                <w:ilvl w:val="1"/>
                <w:numId w:val="3"/>
              </w:numPr>
              <w:ind w:left="486" w:hanging="486"/>
              <w:contextualSpacing/>
              <w:rPr>
                <w:rFonts w:ascii="Arial" w:hAnsi="Arial" w:cs="Arial"/>
                <w:color w:val="000000"/>
                <w:sz w:val="20"/>
                <w:szCs w:val="20"/>
              </w:rPr>
            </w:pPr>
            <w:r w:rsidRPr="007136B2">
              <w:rPr>
                <w:rFonts w:ascii="Arial" w:hAnsi="Arial" w:cs="Arial"/>
                <w:color w:val="000000"/>
                <w:sz w:val="20"/>
                <w:szCs w:val="20"/>
              </w:rPr>
              <w:t xml:space="preserve">What type of </w:t>
            </w:r>
            <w:r>
              <w:rPr>
                <w:rFonts w:ascii="Arial" w:hAnsi="Arial" w:cs="Arial"/>
                <w:color w:val="000000"/>
                <w:sz w:val="20"/>
                <w:szCs w:val="20"/>
              </w:rPr>
              <w:t xml:space="preserve">(additional) </w:t>
            </w:r>
            <w:r w:rsidRPr="007136B2">
              <w:rPr>
                <w:rFonts w:ascii="Arial" w:hAnsi="Arial" w:cs="Arial"/>
                <w:color w:val="000000"/>
                <w:sz w:val="20"/>
                <w:szCs w:val="20"/>
              </w:rPr>
              <w:t xml:space="preserve">training, if any, do you feel would most benefit your ability to teach and manage your classes now? </w:t>
            </w:r>
            <w:r>
              <w:rPr>
                <w:rFonts w:ascii="Arial" w:hAnsi="Arial" w:cs="Arial"/>
                <w:color w:val="000000"/>
                <w:sz w:val="20"/>
                <w:szCs w:val="20"/>
              </w:rPr>
              <w:t>(</w:t>
            </w:r>
            <w:r w:rsidRPr="007136B2">
              <w:rPr>
                <w:rFonts w:ascii="Arial" w:hAnsi="Arial" w:cs="Arial"/>
                <w:i/>
                <w:color w:val="000000"/>
                <w:sz w:val="20"/>
                <w:szCs w:val="20"/>
              </w:rPr>
              <w:t>Let the respondents discuss, and then list and number the types of training they mention. Then ask them to select the top three</w:t>
            </w:r>
            <w:r w:rsidRPr="007136B2">
              <w:rPr>
                <w:rFonts w:ascii="Arial" w:hAnsi="Arial" w:cs="Arial"/>
                <w:i/>
                <w:sz w:val="20"/>
                <w:szCs w:val="20"/>
              </w:rPr>
              <w:t xml:space="preserve"> priorities.</w:t>
            </w:r>
            <w:r>
              <w:rPr>
                <w:rFonts w:ascii="Arial" w:hAnsi="Arial" w:cs="Arial"/>
                <w:i/>
                <w:sz w:val="20"/>
                <w:szCs w:val="20"/>
              </w:rPr>
              <w:t>)</w:t>
            </w:r>
            <w:r w:rsidRPr="007136B2">
              <w:rPr>
                <w:rFonts w:ascii="Arial" w:hAnsi="Arial" w:cs="Arial"/>
                <w:i/>
                <w:sz w:val="20"/>
                <w:szCs w:val="20"/>
              </w:rPr>
              <w:t xml:space="preserve"> </w:t>
            </w:r>
          </w:p>
          <w:p w:rsidR="00586A05" w:rsidRDefault="00586A05" w:rsidP="009C2B5F">
            <w:pPr>
              <w:ind w:left="429"/>
              <w:jc w:val="both"/>
              <w:rPr>
                <w:rFonts w:ascii="Arial" w:hAnsi="Arial" w:cs="Arial"/>
                <w:i/>
                <w:sz w:val="20"/>
                <w:szCs w:val="20"/>
              </w:rPr>
            </w:pPr>
          </w:p>
        </w:tc>
      </w:tr>
      <w:tr w:rsidR="00586A05" w:rsidTr="009C2B5F">
        <w:trPr>
          <w:gridBefore w:val="1"/>
          <w:wBefore w:w="18" w:type="dxa"/>
          <w:trHeight w:val="417"/>
        </w:trPr>
        <w:tc>
          <w:tcPr>
            <w:tcW w:w="9720" w:type="dxa"/>
            <w:tcBorders>
              <w:top w:val="single" w:sz="24" w:space="0" w:color="0070C0"/>
              <w:left w:val="single" w:sz="4" w:space="0" w:color="auto"/>
              <w:bottom w:val="single" w:sz="4" w:space="0" w:color="auto"/>
              <w:right w:val="single" w:sz="4" w:space="0" w:color="auto"/>
            </w:tcBorders>
            <w:shd w:val="clear" w:color="auto" w:fill="BFBFBF"/>
            <w:tcMar>
              <w:left w:w="72" w:type="dxa"/>
              <w:right w:w="72" w:type="dxa"/>
            </w:tcMar>
          </w:tcPr>
          <w:p w:rsidR="00586A05" w:rsidRDefault="00586A05" w:rsidP="009C2B5F">
            <w:pPr>
              <w:rPr>
                <w:rFonts w:ascii="Arial" w:hAnsi="Arial" w:cs="Arial"/>
                <w:b/>
                <w:sz w:val="20"/>
                <w:szCs w:val="20"/>
              </w:rPr>
            </w:pPr>
            <w:r>
              <w:rPr>
                <w:rFonts w:ascii="Arial" w:hAnsi="Arial" w:cs="Arial"/>
                <w:b/>
                <w:bCs/>
                <w:sz w:val="20"/>
                <w:szCs w:val="20"/>
              </w:rPr>
              <w:t>Instruction</w:t>
            </w:r>
          </w:p>
        </w:tc>
      </w:tr>
      <w:tr w:rsidR="00586A05" w:rsidTr="009C2B5F">
        <w:trPr>
          <w:gridBefore w:val="1"/>
          <w:wBefore w:w="18" w:type="dxa"/>
          <w:trHeight w:val="458"/>
        </w:trPr>
        <w:tc>
          <w:tcPr>
            <w:tcW w:w="9720" w:type="dxa"/>
            <w:tcMar>
              <w:left w:w="72" w:type="dxa"/>
              <w:right w:w="72" w:type="dxa"/>
            </w:tcMar>
          </w:tcPr>
          <w:p w:rsidR="00586A05" w:rsidRPr="007136B2" w:rsidRDefault="00586A05" w:rsidP="00586A05">
            <w:pPr>
              <w:numPr>
                <w:ilvl w:val="1"/>
                <w:numId w:val="3"/>
              </w:numPr>
              <w:ind w:left="486" w:hanging="486"/>
              <w:contextualSpacing/>
              <w:rPr>
                <w:rFonts w:ascii="Arial" w:hAnsi="Arial" w:cs="Arial"/>
                <w:sz w:val="20"/>
                <w:szCs w:val="20"/>
              </w:rPr>
            </w:pPr>
            <w:r w:rsidRPr="007136B2">
              <w:rPr>
                <w:rFonts w:ascii="Arial" w:hAnsi="Arial" w:cs="Arial"/>
                <w:sz w:val="20"/>
                <w:szCs w:val="20"/>
              </w:rPr>
              <w:t xml:space="preserve">Describe what you would see in a learner-centered, participatory, and inclusive classroom.  Does your class fit this </w:t>
            </w:r>
            <w:r w:rsidRPr="007136B2">
              <w:rPr>
                <w:rFonts w:ascii="Arial" w:hAnsi="Arial" w:cs="Arial"/>
                <w:color w:val="000000"/>
                <w:sz w:val="20"/>
                <w:szCs w:val="20"/>
              </w:rPr>
              <w:t>description</w:t>
            </w:r>
            <w:r w:rsidRPr="007136B2">
              <w:rPr>
                <w:rFonts w:ascii="Arial" w:hAnsi="Arial" w:cs="Arial"/>
                <w:sz w:val="20"/>
                <w:szCs w:val="20"/>
              </w:rPr>
              <w:t>? Can you give an example of how you use learner- centered methodologies</w:t>
            </w:r>
            <w:r>
              <w:rPr>
                <w:rFonts w:ascii="Arial" w:hAnsi="Arial" w:cs="Arial"/>
                <w:sz w:val="20"/>
                <w:szCs w:val="20"/>
              </w:rPr>
              <w:t>?</w:t>
            </w:r>
          </w:p>
          <w:p w:rsidR="00586A05" w:rsidRDefault="00586A05" w:rsidP="009C2B5F">
            <w:pPr>
              <w:ind w:left="429"/>
              <w:rPr>
                <w:rFonts w:ascii="Arial" w:hAnsi="Arial" w:cs="Arial"/>
                <w:sz w:val="20"/>
                <w:szCs w:val="20"/>
              </w:rPr>
            </w:pPr>
          </w:p>
        </w:tc>
      </w:tr>
    </w:tbl>
    <w:p w:rsidR="00586A05" w:rsidRDefault="00586A05" w:rsidP="00586A05">
      <w:pPr>
        <w:ind w:left="360"/>
        <w:rPr>
          <w:rFonts w:ascii="Arial" w:hAnsi="Arial" w:cs="Arial"/>
          <w:b/>
          <w:color w:val="000000"/>
          <w:u w:val="single"/>
        </w:rPr>
      </w:pPr>
    </w:p>
    <w:p w:rsidR="00586A05" w:rsidRPr="00DF15BB" w:rsidRDefault="00586A05" w:rsidP="00DF15BB">
      <w:pPr>
        <w:pStyle w:val="ListParagraph"/>
        <w:numPr>
          <w:ilvl w:val="0"/>
          <w:numId w:val="3"/>
        </w:numPr>
        <w:spacing w:after="200"/>
        <w:rPr>
          <w:rFonts w:ascii="Arial" w:hAnsi="Arial" w:cs="Arial"/>
          <w:b/>
          <w:color w:val="000000"/>
          <w:u w:val="single"/>
        </w:rPr>
      </w:pPr>
      <w:r w:rsidRPr="00DF15BB">
        <w:rPr>
          <w:rFonts w:ascii="Arial" w:hAnsi="Arial" w:cs="Arial"/>
          <w:b/>
          <w:color w:val="000000"/>
          <w:u w:val="single"/>
        </w:rPr>
        <w:t>TEACHERS AND OTHER EDUCATION PERSONNEL</w:t>
      </w:r>
    </w:p>
    <w:tbl>
      <w:tblPr>
        <w:tblW w:w="972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6"/>
        <w:gridCol w:w="9720"/>
      </w:tblGrid>
      <w:tr w:rsidR="00586A05" w:rsidTr="009C2B5F">
        <w:trPr>
          <w:trHeight w:val="363"/>
        </w:trPr>
        <w:tc>
          <w:tcPr>
            <w:tcW w:w="9726" w:type="dxa"/>
            <w:gridSpan w:val="2"/>
            <w:tcBorders>
              <w:top w:val="single" w:sz="24" w:space="0" w:color="0070C0"/>
            </w:tcBorders>
            <w:shd w:val="clear" w:color="auto" w:fill="BFBFBF"/>
          </w:tcPr>
          <w:p w:rsidR="00586A05" w:rsidRPr="00B052AB" w:rsidRDefault="00586A05" w:rsidP="009C2B5F">
            <w:pPr>
              <w:autoSpaceDE w:val="0"/>
              <w:autoSpaceDN w:val="0"/>
              <w:adjustRightInd w:val="0"/>
              <w:rPr>
                <w:rFonts w:ascii="Arial" w:hAnsi="Arial" w:cs="Arial"/>
                <w:b/>
                <w:bCs/>
                <w:color w:val="000000"/>
                <w:sz w:val="20"/>
                <w:szCs w:val="20"/>
              </w:rPr>
            </w:pPr>
            <w:r w:rsidRPr="00B052AB">
              <w:rPr>
                <w:rFonts w:ascii="Arial" w:hAnsi="Arial" w:cs="Arial"/>
                <w:b/>
                <w:color w:val="000000"/>
                <w:sz w:val="20"/>
                <w:szCs w:val="20"/>
              </w:rPr>
              <w:t>Recruitment and selection</w:t>
            </w:r>
          </w:p>
        </w:tc>
      </w:tr>
      <w:tr w:rsidR="00586A05" w:rsidRPr="00911F14" w:rsidTr="009C2B5F">
        <w:tblPrEx>
          <w:tblCellMar>
            <w:left w:w="0" w:type="dxa"/>
            <w:right w:w="0" w:type="dxa"/>
          </w:tblCellMar>
        </w:tblPrEx>
        <w:trPr>
          <w:trHeight w:val="260"/>
        </w:trPr>
        <w:tc>
          <w:tcPr>
            <w:tcW w:w="9726" w:type="dxa"/>
            <w:gridSpan w:val="2"/>
            <w:tcMar>
              <w:left w:w="36" w:type="dxa"/>
              <w:right w:w="36" w:type="dxa"/>
            </w:tcMar>
          </w:tcPr>
          <w:p w:rsidR="00DF15BB" w:rsidRPr="00DF15BB" w:rsidRDefault="00586A05" w:rsidP="00DF15BB">
            <w:pPr>
              <w:pStyle w:val="ListParagraph"/>
              <w:numPr>
                <w:ilvl w:val="1"/>
                <w:numId w:val="6"/>
              </w:numPr>
              <w:autoSpaceDE w:val="0"/>
              <w:autoSpaceDN w:val="0"/>
              <w:adjustRightInd w:val="0"/>
              <w:rPr>
                <w:rFonts w:ascii="Arial" w:hAnsi="Arial" w:cs="Arial"/>
                <w:bCs/>
                <w:color w:val="000000"/>
                <w:sz w:val="20"/>
                <w:szCs w:val="20"/>
              </w:rPr>
            </w:pPr>
            <w:r w:rsidRPr="00DF15BB">
              <w:rPr>
                <w:rFonts w:ascii="Arial" w:hAnsi="Arial" w:cs="Arial"/>
                <w:sz w:val="20"/>
                <w:szCs w:val="20"/>
              </w:rPr>
              <w:t xml:space="preserve">How have teachers been affected by the recent emergency / crisis? </w:t>
            </w:r>
            <w:r w:rsidRPr="00DF15BB">
              <w:rPr>
                <w:rFonts w:ascii="Arial" w:hAnsi="Arial" w:cs="Arial"/>
                <w:i/>
                <w:sz w:val="20"/>
                <w:szCs w:val="20"/>
              </w:rPr>
              <w:t>(e.g. have been displaced, are afraid to come to work)</w:t>
            </w:r>
          </w:p>
          <w:p w:rsidR="00DF15BB" w:rsidRPr="00DF15BB" w:rsidRDefault="00DF15BB" w:rsidP="00DF15BB">
            <w:pPr>
              <w:autoSpaceDE w:val="0"/>
              <w:autoSpaceDN w:val="0"/>
              <w:adjustRightInd w:val="0"/>
              <w:rPr>
                <w:rFonts w:ascii="Arial" w:hAnsi="Arial" w:cs="Arial"/>
                <w:bCs/>
                <w:color w:val="000000"/>
                <w:sz w:val="20"/>
                <w:szCs w:val="20"/>
              </w:rPr>
            </w:pPr>
          </w:p>
          <w:p w:rsidR="00DF15BB" w:rsidRPr="00DF15BB" w:rsidRDefault="00586A05" w:rsidP="00DF15BB">
            <w:pPr>
              <w:pStyle w:val="ListParagraph"/>
              <w:numPr>
                <w:ilvl w:val="1"/>
                <w:numId w:val="6"/>
              </w:numPr>
              <w:autoSpaceDE w:val="0"/>
              <w:autoSpaceDN w:val="0"/>
              <w:adjustRightInd w:val="0"/>
              <w:rPr>
                <w:rFonts w:ascii="Arial" w:hAnsi="Arial" w:cs="Arial"/>
                <w:bCs/>
                <w:color w:val="000000"/>
                <w:sz w:val="20"/>
                <w:szCs w:val="20"/>
              </w:rPr>
            </w:pPr>
            <w:r w:rsidRPr="00DF15BB">
              <w:rPr>
                <w:rFonts w:ascii="Arial" w:hAnsi="Arial" w:cs="Arial"/>
                <w:sz w:val="20"/>
                <w:szCs w:val="20"/>
              </w:rPr>
              <w:t>What are the main reasons teachers – male and female -- at this school are absent?</w:t>
            </w:r>
          </w:p>
          <w:p w:rsidR="00DF15BB" w:rsidRPr="00DF15BB" w:rsidRDefault="00DF15BB" w:rsidP="00DF15BB">
            <w:pPr>
              <w:pStyle w:val="ListParagraph"/>
              <w:rPr>
                <w:rFonts w:ascii="Arial" w:hAnsi="Arial" w:cs="Arial"/>
                <w:sz w:val="20"/>
                <w:szCs w:val="20"/>
              </w:rPr>
            </w:pPr>
          </w:p>
          <w:p w:rsidR="00DF15BB" w:rsidRPr="00DF15BB" w:rsidRDefault="00586A05" w:rsidP="00DF15BB">
            <w:pPr>
              <w:pStyle w:val="ListParagraph"/>
              <w:numPr>
                <w:ilvl w:val="1"/>
                <w:numId w:val="6"/>
              </w:numPr>
              <w:autoSpaceDE w:val="0"/>
              <w:autoSpaceDN w:val="0"/>
              <w:adjustRightInd w:val="0"/>
              <w:rPr>
                <w:rFonts w:ascii="Arial" w:hAnsi="Arial" w:cs="Arial"/>
                <w:bCs/>
                <w:color w:val="000000"/>
                <w:sz w:val="20"/>
                <w:szCs w:val="20"/>
              </w:rPr>
            </w:pPr>
            <w:r w:rsidRPr="00DF15BB">
              <w:rPr>
                <w:rFonts w:ascii="Arial" w:hAnsi="Arial" w:cs="Arial"/>
                <w:sz w:val="20"/>
                <w:szCs w:val="20"/>
              </w:rPr>
              <w:t xml:space="preserve">What motivates you to continue teaching? </w:t>
            </w:r>
          </w:p>
          <w:p w:rsidR="00DF15BB" w:rsidRPr="00DF15BB" w:rsidRDefault="00DF15BB" w:rsidP="00DF15BB">
            <w:pPr>
              <w:pStyle w:val="ListParagraph"/>
              <w:rPr>
                <w:rFonts w:ascii="Arial" w:hAnsi="Arial" w:cs="Arial"/>
                <w:sz w:val="20"/>
                <w:szCs w:val="20"/>
              </w:rPr>
            </w:pPr>
          </w:p>
          <w:p w:rsidR="00586A05" w:rsidRPr="00DF15BB" w:rsidRDefault="00586A05" w:rsidP="00DF15BB">
            <w:pPr>
              <w:pStyle w:val="ListParagraph"/>
              <w:numPr>
                <w:ilvl w:val="1"/>
                <w:numId w:val="6"/>
              </w:numPr>
              <w:autoSpaceDE w:val="0"/>
              <w:autoSpaceDN w:val="0"/>
              <w:adjustRightInd w:val="0"/>
              <w:rPr>
                <w:rFonts w:ascii="Arial" w:hAnsi="Arial" w:cs="Arial"/>
                <w:bCs/>
                <w:color w:val="000000"/>
                <w:sz w:val="20"/>
                <w:szCs w:val="20"/>
              </w:rPr>
            </w:pPr>
            <w:r w:rsidRPr="00DF15BB">
              <w:rPr>
                <w:rFonts w:ascii="Arial" w:hAnsi="Arial" w:cs="Arial"/>
                <w:sz w:val="20"/>
                <w:szCs w:val="20"/>
              </w:rPr>
              <w:t xml:space="preserve">Why do you think teachers in this area leave the profession? </w:t>
            </w:r>
          </w:p>
        </w:tc>
      </w:tr>
      <w:tr w:rsidR="00586A05" w:rsidTr="009C2B5F">
        <w:trPr>
          <w:gridBefore w:val="1"/>
          <w:wBefore w:w="6" w:type="dxa"/>
          <w:trHeight w:val="363"/>
        </w:trPr>
        <w:tc>
          <w:tcPr>
            <w:tcW w:w="9720" w:type="dxa"/>
            <w:tcBorders>
              <w:top w:val="single" w:sz="24" w:space="0" w:color="0070C0"/>
            </w:tcBorders>
            <w:shd w:val="clear" w:color="auto" w:fill="BFBFBF"/>
          </w:tcPr>
          <w:p w:rsidR="00586A05" w:rsidRPr="00B052AB" w:rsidRDefault="00586A05" w:rsidP="009C2B5F">
            <w:pPr>
              <w:autoSpaceDE w:val="0"/>
              <w:autoSpaceDN w:val="0"/>
              <w:adjustRightInd w:val="0"/>
              <w:rPr>
                <w:rFonts w:ascii="Arial" w:hAnsi="Arial" w:cs="Arial"/>
                <w:b/>
                <w:bCs/>
                <w:color w:val="000000"/>
                <w:sz w:val="20"/>
                <w:szCs w:val="20"/>
              </w:rPr>
            </w:pPr>
            <w:r w:rsidRPr="00B052AB">
              <w:rPr>
                <w:rFonts w:ascii="Arial" w:hAnsi="Arial" w:cs="Arial"/>
                <w:b/>
                <w:color w:val="000000"/>
                <w:sz w:val="20"/>
                <w:szCs w:val="20"/>
              </w:rPr>
              <w:t>Conditions of work</w:t>
            </w:r>
          </w:p>
        </w:tc>
      </w:tr>
      <w:tr w:rsidR="00586A05" w:rsidTr="009C2B5F">
        <w:tblPrEx>
          <w:tblCellMar>
            <w:left w:w="0" w:type="dxa"/>
            <w:right w:w="0" w:type="dxa"/>
          </w:tblCellMar>
        </w:tblPrEx>
        <w:trPr>
          <w:gridBefore w:val="1"/>
          <w:wBefore w:w="6" w:type="dxa"/>
          <w:trHeight w:val="2087"/>
        </w:trPr>
        <w:tc>
          <w:tcPr>
            <w:tcW w:w="9720" w:type="dxa"/>
            <w:tcMar>
              <w:left w:w="36" w:type="dxa"/>
              <w:right w:w="36" w:type="dxa"/>
            </w:tcMar>
          </w:tcPr>
          <w:p w:rsidR="00DF15BB" w:rsidRDefault="00586A05" w:rsidP="00DF15BB">
            <w:pPr>
              <w:pStyle w:val="ListParagraph"/>
              <w:numPr>
                <w:ilvl w:val="1"/>
                <w:numId w:val="7"/>
              </w:numPr>
              <w:autoSpaceDE w:val="0"/>
              <w:autoSpaceDN w:val="0"/>
              <w:adjustRightInd w:val="0"/>
              <w:rPr>
                <w:rFonts w:ascii="Arial" w:hAnsi="Arial" w:cs="Arial"/>
                <w:sz w:val="20"/>
                <w:szCs w:val="20"/>
              </w:rPr>
            </w:pPr>
            <w:r w:rsidRPr="00DF15BB">
              <w:rPr>
                <w:rFonts w:ascii="Arial" w:hAnsi="Arial" w:cs="Arial"/>
                <w:sz w:val="20"/>
                <w:szCs w:val="20"/>
              </w:rPr>
              <w:t xml:space="preserve">Do you receive compensation?  From where?  When is the last time you received it?  </w:t>
            </w:r>
          </w:p>
          <w:p w:rsidR="00DF15BB" w:rsidRPr="00DF15BB" w:rsidRDefault="00DF15BB" w:rsidP="00DF15BB">
            <w:pPr>
              <w:autoSpaceDE w:val="0"/>
              <w:autoSpaceDN w:val="0"/>
              <w:adjustRightInd w:val="0"/>
              <w:rPr>
                <w:rFonts w:ascii="Arial" w:hAnsi="Arial" w:cs="Arial"/>
                <w:sz w:val="20"/>
                <w:szCs w:val="20"/>
              </w:rPr>
            </w:pPr>
          </w:p>
          <w:p w:rsidR="00DF15BB" w:rsidRDefault="00586A05" w:rsidP="00DF15BB">
            <w:pPr>
              <w:pStyle w:val="ListParagraph"/>
              <w:numPr>
                <w:ilvl w:val="1"/>
                <w:numId w:val="7"/>
              </w:numPr>
              <w:autoSpaceDE w:val="0"/>
              <w:autoSpaceDN w:val="0"/>
              <w:adjustRightInd w:val="0"/>
              <w:rPr>
                <w:rFonts w:ascii="Arial" w:hAnsi="Arial" w:cs="Arial"/>
                <w:sz w:val="20"/>
                <w:szCs w:val="20"/>
              </w:rPr>
            </w:pPr>
            <w:r w:rsidRPr="00DF15BB">
              <w:rPr>
                <w:rFonts w:ascii="Arial" w:hAnsi="Arial" w:cs="Arial"/>
                <w:sz w:val="20"/>
                <w:szCs w:val="20"/>
              </w:rPr>
              <w:t xml:space="preserve">What forms of incentives are available to support teachers in addition to monetary or non-monetary compensation? </w:t>
            </w:r>
          </w:p>
          <w:p w:rsidR="00DF15BB" w:rsidRPr="00DF15BB" w:rsidRDefault="00DF15BB" w:rsidP="00DF15BB">
            <w:pPr>
              <w:pStyle w:val="ListParagraph"/>
              <w:rPr>
                <w:rFonts w:ascii="Arial" w:hAnsi="Arial" w:cs="Arial"/>
                <w:sz w:val="20"/>
                <w:szCs w:val="20"/>
              </w:rPr>
            </w:pPr>
          </w:p>
          <w:p w:rsidR="00DF15BB" w:rsidRDefault="00586A05" w:rsidP="00DF15BB">
            <w:pPr>
              <w:pStyle w:val="ListParagraph"/>
              <w:numPr>
                <w:ilvl w:val="1"/>
                <w:numId w:val="7"/>
              </w:numPr>
              <w:autoSpaceDE w:val="0"/>
              <w:autoSpaceDN w:val="0"/>
              <w:adjustRightInd w:val="0"/>
              <w:rPr>
                <w:rFonts w:ascii="Arial" w:hAnsi="Arial" w:cs="Arial"/>
                <w:sz w:val="20"/>
                <w:szCs w:val="20"/>
              </w:rPr>
            </w:pPr>
            <w:r w:rsidRPr="00DF15BB">
              <w:rPr>
                <w:rFonts w:ascii="Arial" w:hAnsi="Arial" w:cs="Arial"/>
                <w:sz w:val="20"/>
                <w:szCs w:val="20"/>
              </w:rPr>
              <w:t xml:space="preserve">Is this level of compensation and incentives you receive sufficient to enable you to continue teaching? </w:t>
            </w:r>
          </w:p>
          <w:p w:rsidR="00DF15BB" w:rsidRPr="00DF15BB" w:rsidRDefault="00DF15BB" w:rsidP="00DF15BB">
            <w:pPr>
              <w:pStyle w:val="ListParagraph"/>
              <w:rPr>
                <w:rFonts w:ascii="Arial" w:hAnsi="Arial" w:cs="Arial"/>
                <w:sz w:val="20"/>
                <w:szCs w:val="20"/>
              </w:rPr>
            </w:pPr>
          </w:p>
          <w:p w:rsidR="00586A05" w:rsidRPr="00DF15BB" w:rsidRDefault="00586A05" w:rsidP="00DF15BB">
            <w:pPr>
              <w:pStyle w:val="ListParagraph"/>
              <w:numPr>
                <w:ilvl w:val="1"/>
                <w:numId w:val="7"/>
              </w:numPr>
              <w:autoSpaceDE w:val="0"/>
              <w:autoSpaceDN w:val="0"/>
              <w:adjustRightInd w:val="0"/>
              <w:rPr>
                <w:rFonts w:ascii="Arial" w:hAnsi="Arial" w:cs="Arial"/>
                <w:sz w:val="20"/>
                <w:szCs w:val="20"/>
              </w:rPr>
            </w:pPr>
            <w:r w:rsidRPr="00DF15BB">
              <w:rPr>
                <w:rFonts w:ascii="Arial" w:hAnsi="Arial" w:cs="Arial"/>
                <w:sz w:val="20"/>
                <w:szCs w:val="20"/>
              </w:rPr>
              <w:t xml:space="preserve">What do you or other teachers do to seek the additional income needed for yourselves and your families?  </w:t>
            </w:r>
          </w:p>
          <w:p w:rsidR="00586A05" w:rsidRDefault="00586A05" w:rsidP="009C2B5F">
            <w:pPr>
              <w:ind w:left="450"/>
              <w:rPr>
                <w:rFonts w:ascii="Arial" w:hAnsi="Arial" w:cs="Arial"/>
                <w:color w:val="000000"/>
                <w:sz w:val="20"/>
                <w:szCs w:val="20"/>
              </w:rPr>
            </w:pPr>
            <w:r>
              <w:rPr>
                <w:rFonts w:ascii="Arial" w:hAnsi="Arial" w:cs="Arial"/>
                <w:color w:val="000000"/>
                <w:sz w:val="20"/>
                <w:szCs w:val="20"/>
              </w:rPr>
              <w:t xml:space="preserve"> </w:t>
            </w:r>
          </w:p>
        </w:tc>
      </w:tr>
      <w:tr w:rsidR="00586A05" w:rsidTr="009C2B5F">
        <w:trPr>
          <w:gridBefore w:val="1"/>
          <w:wBefore w:w="6" w:type="dxa"/>
          <w:trHeight w:val="363"/>
        </w:trPr>
        <w:tc>
          <w:tcPr>
            <w:tcW w:w="9720" w:type="dxa"/>
            <w:tcBorders>
              <w:top w:val="single" w:sz="24" w:space="0" w:color="0070C0"/>
            </w:tcBorders>
            <w:shd w:val="clear" w:color="auto" w:fill="BFBFBF"/>
          </w:tcPr>
          <w:p w:rsidR="00586A05" w:rsidRPr="00B052AB" w:rsidRDefault="00586A05" w:rsidP="009C2B5F">
            <w:pPr>
              <w:autoSpaceDE w:val="0"/>
              <w:autoSpaceDN w:val="0"/>
              <w:adjustRightInd w:val="0"/>
              <w:rPr>
                <w:rFonts w:ascii="Arial" w:hAnsi="Arial" w:cs="Arial"/>
                <w:b/>
                <w:bCs/>
                <w:color w:val="000000"/>
                <w:sz w:val="20"/>
                <w:szCs w:val="20"/>
              </w:rPr>
            </w:pPr>
            <w:r w:rsidRPr="00B052AB">
              <w:rPr>
                <w:rFonts w:ascii="Arial" w:hAnsi="Arial" w:cs="Arial"/>
                <w:b/>
                <w:bCs/>
                <w:color w:val="000000"/>
                <w:sz w:val="20"/>
                <w:szCs w:val="20"/>
              </w:rPr>
              <w:t>Support and supervision</w:t>
            </w:r>
          </w:p>
        </w:tc>
      </w:tr>
      <w:tr w:rsidR="00586A05" w:rsidTr="009C2B5F">
        <w:tblPrEx>
          <w:tblCellMar>
            <w:left w:w="0" w:type="dxa"/>
            <w:right w:w="0" w:type="dxa"/>
          </w:tblCellMar>
        </w:tblPrEx>
        <w:trPr>
          <w:gridBefore w:val="1"/>
          <w:wBefore w:w="6" w:type="dxa"/>
          <w:trHeight w:val="1340"/>
        </w:trPr>
        <w:tc>
          <w:tcPr>
            <w:tcW w:w="9720" w:type="dxa"/>
            <w:tcMar>
              <w:left w:w="36" w:type="dxa"/>
              <w:right w:w="36" w:type="dxa"/>
            </w:tcMar>
          </w:tcPr>
          <w:p w:rsidR="00586A05" w:rsidRPr="00DF15BB" w:rsidRDefault="00586A05" w:rsidP="00DF15BB">
            <w:pPr>
              <w:pStyle w:val="ListParagraph"/>
              <w:numPr>
                <w:ilvl w:val="1"/>
                <w:numId w:val="7"/>
              </w:numPr>
              <w:autoSpaceDE w:val="0"/>
              <w:autoSpaceDN w:val="0"/>
              <w:adjustRightInd w:val="0"/>
              <w:rPr>
                <w:rFonts w:ascii="Arial" w:hAnsi="Arial" w:cs="Arial"/>
                <w:sz w:val="20"/>
                <w:szCs w:val="20"/>
              </w:rPr>
            </w:pPr>
            <w:r w:rsidRPr="00DF15BB">
              <w:rPr>
                <w:rFonts w:ascii="Arial" w:hAnsi="Arial" w:cs="Arial"/>
                <w:sz w:val="20"/>
                <w:szCs w:val="20"/>
              </w:rPr>
              <w:t>What kind of support and training do you receive on a regular basis? (e.g. classroom observation, in-service training)</w:t>
            </w:r>
          </w:p>
          <w:p w:rsidR="00586A05" w:rsidRDefault="00586A05" w:rsidP="009C2B5F">
            <w:pPr>
              <w:autoSpaceDE w:val="0"/>
              <w:autoSpaceDN w:val="0"/>
              <w:adjustRightInd w:val="0"/>
              <w:ind w:left="510"/>
              <w:rPr>
                <w:rFonts w:ascii="Arial" w:hAnsi="Arial" w:cs="Arial"/>
                <w:sz w:val="20"/>
                <w:szCs w:val="20"/>
              </w:rPr>
            </w:pPr>
          </w:p>
          <w:p w:rsidR="00586A05" w:rsidRPr="009075F6" w:rsidRDefault="00586A05" w:rsidP="00DF15BB">
            <w:pPr>
              <w:numPr>
                <w:ilvl w:val="1"/>
                <w:numId w:val="7"/>
              </w:numPr>
              <w:autoSpaceDE w:val="0"/>
              <w:autoSpaceDN w:val="0"/>
              <w:adjustRightInd w:val="0"/>
              <w:ind w:left="510" w:hanging="510"/>
              <w:contextualSpacing/>
              <w:rPr>
                <w:rFonts w:ascii="Arial" w:hAnsi="Arial" w:cs="Arial"/>
                <w:sz w:val="20"/>
                <w:szCs w:val="20"/>
              </w:rPr>
            </w:pPr>
            <w:r w:rsidRPr="009075F6">
              <w:rPr>
                <w:rFonts w:ascii="Arial" w:hAnsi="Arial" w:cs="Arial"/>
                <w:sz w:val="20"/>
                <w:szCs w:val="20"/>
              </w:rPr>
              <w:t xml:space="preserve">Are there teacher support groups (such as unions, teacher clusters, PTAs, SMCs or other community education structures) that provide support to teachers? </w:t>
            </w:r>
          </w:p>
          <w:p w:rsidR="00586A05" w:rsidRPr="00B052AB" w:rsidRDefault="00586A05" w:rsidP="009C2B5F">
            <w:pPr>
              <w:autoSpaceDE w:val="0"/>
              <w:autoSpaceDN w:val="0"/>
              <w:adjustRightInd w:val="0"/>
              <w:ind w:left="510"/>
              <w:rPr>
                <w:rFonts w:ascii="Arial" w:hAnsi="Arial" w:cs="Arial"/>
                <w:sz w:val="20"/>
                <w:szCs w:val="20"/>
              </w:rPr>
            </w:pPr>
            <w:bookmarkStart w:id="0" w:name="_GoBack"/>
            <w:bookmarkEnd w:id="0"/>
            <w:r w:rsidRPr="00B052AB">
              <w:rPr>
                <w:rFonts w:ascii="Arial" w:hAnsi="Arial" w:cs="Arial"/>
                <w:sz w:val="20"/>
                <w:szCs w:val="20"/>
              </w:rPr>
              <w:t xml:space="preserve"> </w:t>
            </w:r>
          </w:p>
          <w:p w:rsidR="00586A05" w:rsidRPr="00B052AB" w:rsidRDefault="00586A05" w:rsidP="00DF15BB">
            <w:pPr>
              <w:numPr>
                <w:ilvl w:val="1"/>
                <w:numId w:val="7"/>
              </w:numPr>
              <w:autoSpaceDE w:val="0"/>
              <w:autoSpaceDN w:val="0"/>
              <w:adjustRightInd w:val="0"/>
              <w:ind w:left="510" w:hanging="510"/>
              <w:contextualSpacing/>
              <w:rPr>
                <w:rFonts w:ascii="Arial" w:hAnsi="Arial" w:cs="Arial"/>
                <w:sz w:val="20"/>
                <w:szCs w:val="20"/>
              </w:rPr>
            </w:pPr>
            <w:r>
              <w:rPr>
                <w:rFonts w:ascii="Arial" w:hAnsi="Arial" w:cs="Arial"/>
                <w:sz w:val="20"/>
                <w:szCs w:val="20"/>
              </w:rPr>
              <w:t xml:space="preserve">What types of support is most essential right for you and other teachers right now to be able to perform your job well? </w:t>
            </w:r>
            <w:r>
              <w:rPr>
                <w:rFonts w:ascii="Arial" w:hAnsi="Arial" w:cs="Arial"/>
                <w:sz w:val="20"/>
                <w:szCs w:val="20"/>
              </w:rPr>
              <w:br/>
            </w:r>
          </w:p>
        </w:tc>
      </w:tr>
    </w:tbl>
    <w:p w:rsidR="00E900F7" w:rsidRDefault="00E900F7"/>
    <w:sectPr w:rsidR="00E900F7" w:rsidSect="00DF15BB">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4FC7"/>
    <w:multiLevelType w:val="multilevel"/>
    <w:tmpl w:val="AF501C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966EE4"/>
    <w:multiLevelType w:val="multilevel"/>
    <w:tmpl w:val="D1FE81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1B423B6"/>
    <w:multiLevelType w:val="hybridMultilevel"/>
    <w:tmpl w:val="0FAA6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62F10"/>
    <w:multiLevelType w:val="multilevel"/>
    <w:tmpl w:val="4BBCCAD8"/>
    <w:lvl w:ilvl="0">
      <w:start w:val="2"/>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E9B7D82"/>
    <w:multiLevelType w:val="hybridMultilevel"/>
    <w:tmpl w:val="4844E914"/>
    <w:lvl w:ilvl="0" w:tplc="2414619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6C7ED4"/>
    <w:multiLevelType w:val="multilevel"/>
    <w:tmpl w:val="C34CD2C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6E917F39"/>
    <w:multiLevelType w:val="multilevel"/>
    <w:tmpl w:val="0764EB2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86A05"/>
    <w:rsid w:val="00147595"/>
    <w:rsid w:val="00490E1E"/>
    <w:rsid w:val="00586A05"/>
    <w:rsid w:val="00755F17"/>
    <w:rsid w:val="009D7B9A"/>
    <w:rsid w:val="00DF15BB"/>
    <w:rsid w:val="00E90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5B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588</Words>
  <Characters>3285</Characters>
  <Application>Microsoft Office Word</Application>
  <DocSecurity>0</DocSecurity>
  <Lines>234</Lines>
  <Paragraphs>184</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dc:creator>
  <cp:lastModifiedBy>Landon Newby</cp:lastModifiedBy>
  <cp:revision>4</cp:revision>
  <dcterms:created xsi:type="dcterms:W3CDTF">2013-05-06T13:48:00Z</dcterms:created>
  <dcterms:modified xsi:type="dcterms:W3CDTF">2014-07-11T10:48:00Z</dcterms:modified>
</cp:coreProperties>
</file>