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B5FF1E" w:rsidR="001B5BCB" w:rsidRPr="007C5C1F" w:rsidRDefault="001B5BCB">
      <w:pPr>
        <w:widowControl w:val="0"/>
        <w:pBdr>
          <w:top w:val="nil"/>
          <w:left w:val="nil"/>
          <w:bottom w:val="nil"/>
          <w:right w:val="nil"/>
          <w:between w:val="nil"/>
        </w:pBdr>
        <w:spacing w:line="276" w:lineRule="auto"/>
        <w:rPr>
          <w:rFonts w:ascii="Calibri" w:eastAsia="Arial" w:hAnsi="Calibri" w:cs="Calibri"/>
          <w:color w:val="000000"/>
          <w:sz w:val="22"/>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B5BCB" w:rsidRPr="007C5C1F" w14:paraId="5144AE68" w14:textId="77777777">
        <w:tc>
          <w:tcPr>
            <w:tcW w:w="9350" w:type="dxa"/>
            <w:shd w:val="clear" w:color="auto" w:fill="D9D9D9"/>
          </w:tcPr>
          <w:p w14:paraId="00000003" w14:textId="51340EE5" w:rsidR="001B5BCB" w:rsidRPr="007C5C1F" w:rsidRDefault="00000000" w:rsidP="00CE725C">
            <w:pPr>
              <w:pStyle w:val="P68B1DB1-Normal1"/>
              <w:jc w:val="center"/>
              <w:rPr>
                <w:b w:val="0"/>
                <w:bCs/>
              </w:rPr>
            </w:pPr>
            <w:r w:rsidRPr="007C5C1F">
              <w:rPr>
                <w:b w:val="0"/>
                <w:bCs/>
              </w:rPr>
              <w:t>أداة مدونة قواعد السلوك</w:t>
            </w:r>
          </w:p>
        </w:tc>
      </w:tr>
    </w:tbl>
    <w:p w14:paraId="00000004" w14:textId="6168F83C" w:rsidR="001B5BCB" w:rsidRPr="007C5C1F" w:rsidRDefault="001B5BCB">
      <w:pPr>
        <w:rPr>
          <w:rFonts w:ascii="Calibri" w:eastAsia="Calibri" w:hAnsi="Calibri" w:cs="Calibri"/>
          <w:b/>
          <w:sz w:val="22"/>
        </w:rPr>
      </w:pPr>
    </w:p>
    <w:p w14:paraId="00000005" w14:textId="77777777" w:rsidR="001B5BCB" w:rsidRPr="007C5C1F" w:rsidRDefault="00000000">
      <w:pPr>
        <w:jc w:val="both"/>
        <w:rPr>
          <w:rFonts w:ascii="Calibri" w:eastAsia="Calibri" w:hAnsi="Calibri" w:cs="Calibri"/>
          <w:sz w:val="22"/>
        </w:rPr>
      </w:pPr>
      <w:r w:rsidRPr="00A24D79">
        <w:rPr>
          <w:rFonts w:ascii="Calibri" w:eastAsia="Calibri" w:hAnsi="Calibri" w:cs="Calibri"/>
          <w:bCs/>
          <w:sz w:val="22"/>
        </w:rPr>
        <w:t>التعريف</w:t>
      </w:r>
      <w:r w:rsidRPr="007C5C1F">
        <w:rPr>
          <w:rFonts w:ascii="Calibri" w:eastAsia="Calibri" w:hAnsi="Calibri" w:cs="Calibri"/>
          <w:b/>
          <w:sz w:val="22"/>
        </w:rPr>
        <w:t xml:space="preserve">: </w:t>
      </w:r>
      <w:r w:rsidRPr="007C5C1F">
        <w:rPr>
          <w:rFonts w:ascii="Calibri" w:eastAsia="Calibri" w:hAnsi="Calibri" w:cs="Calibri"/>
          <w:sz w:val="22"/>
        </w:rPr>
        <w:t xml:space="preserve">تحدد أداة مدونة قواعد السلوك المعايير الأخلاقية التي يجب على المتطوع المجتمعي الالتزام </w:t>
      </w:r>
      <w:sdt>
        <w:sdtPr>
          <w:rPr>
            <w:rFonts w:ascii="Calibri" w:hAnsi="Calibri" w:cs="Calibri"/>
          </w:rPr>
          <w:tag w:val="goog_rdk_0"/>
          <w:id w:val="-1513750058"/>
        </w:sdtPr>
        <w:sdtContent/>
      </w:sdt>
      <w:r w:rsidRPr="007C5C1F">
        <w:rPr>
          <w:rFonts w:ascii="Calibri" w:eastAsia="Calibri" w:hAnsi="Calibri" w:cs="Calibri"/>
          <w:sz w:val="22"/>
        </w:rPr>
        <w:t xml:space="preserve">بها في دوره. </w:t>
      </w:r>
    </w:p>
    <w:p w14:paraId="00000006" w14:textId="77777777" w:rsidR="001B5BCB" w:rsidRPr="007C5C1F" w:rsidRDefault="001B5BCB">
      <w:pPr>
        <w:jc w:val="both"/>
        <w:rPr>
          <w:rFonts w:ascii="Calibri" w:eastAsia="Calibri" w:hAnsi="Calibri" w:cs="Calibri"/>
          <w:sz w:val="22"/>
        </w:rPr>
      </w:pPr>
    </w:p>
    <w:p w14:paraId="00000007" w14:textId="2478D755" w:rsidR="001B5BCB" w:rsidRPr="007C5C1F" w:rsidRDefault="00000000">
      <w:pPr>
        <w:pStyle w:val="P68B1DB1-Normal2"/>
        <w:jc w:val="both"/>
      </w:pPr>
      <w:r w:rsidRPr="00A24D79">
        <w:rPr>
          <w:bCs/>
        </w:rPr>
        <w:t>الغرض من الأداة</w:t>
      </w:r>
      <w:r w:rsidRPr="007C5C1F">
        <w:rPr>
          <w:b/>
        </w:rPr>
        <w:t xml:space="preserve">: </w:t>
      </w:r>
      <w:r w:rsidRPr="007C5C1F">
        <w:t>تزويد منظمات حماية الطفل بقواعد ومعايير مهمة يجب أن تكون موجودة عند إشراك المتطوعين المجتمعيين نيابة عن المنظمة. وهذا مهم بشكل خاص بسبب ديناميكيات السلطة داخل المجتمع ومخاطر إساءة استخدام السلطة.</w:t>
      </w:r>
    </w:p>
    <w:p w14:paraId="00000008" w14:textId="77777777" w:rsidR="001B5BCB" w:rsidRPr="007C5C1F" w:rsidRDefault="001B5BCB">
      <w:pPr>
        <w:jc w:val="both"/>
        <w:rPr>
          <w:rFonts w:ascii="Calibri" w:eastAsia="Calibri" w:hAnsi="Calibri" w:cs="Calibri"/>
          <w:b/>
          <w:sz w:val="22"/>
        </w:rPr>
      </w:pPr>
    </w:p>
    <w:p w14:paraId="00000009" w14:textId="44E2E21B" w:rsidR="001B5BCB" w:rsidRPr="007C5C1F" w:rsidRDefault="00000000">
      <w:pPr>
        <w:jc w:val="both"/>
        <w:rPr>
          <w:rFonts w:ascii="Calibri" w:eastAsia="Calibri" w:hAnsi="Calibri" w:cs="Calibri"/>
          <w:sz w:val="22"/>
        </w:rPr>
      </w:pPr>
      <w:r w:rsidRPr="00A24D79">
        <w:rPr>
          <w:rFonts w:ascii="Calibri" w:eastAsia="Calibri" w:hAnsi="Calibri" w:cs="Calibri"/>
          <w:bCs/>
          <w:sz w:val="22"/>
        </w:rPr>
        <w:t>متى تستخدم هذه الأدا</w:t>
      </w:r>
      <w:r w:rsidRPr="007C5C1F">
        <w:rPr>
          <w:rFonts w:ascii="Calibri" w:eastAsia="Calibri" w:hAnsi="Calibri" w:cs="Calibri"/>
          <w:b/>
          <w:sz w:val="22"/>
        </w:rPr>
        <w:t xml:space="preserve">ة: من </w:t>
      </w:r>
      <w:sdt>
        <w:sdtPr>
          <w:rPr>
            <w:rFonts w:ascii="Calibri" w:hAnsi="Calibri" w:cs="Calibri"/>
          </w:rPr>
          <w:tag w:val="goog_rdk_1"/>
          <w:id w:val="403583075"/>
        </w:sdtPr>
        <w:sdtContent>
          <w:r w:rsidRPr="007C5C1F">
            <w:rPr>
              <w:rFonts w:ascii="Calibri" w:eastAsia="Calibri" w:hAnsi="Calibri" w:cs="Calibri"/>
              <w:b/>
              <w:sz w:val="22"/>
            </w:rPr>
            <w:t xml:space="preserve">المستحسن استخدام هذه الأداة </w:t>
          </w:r>
        </w:sdtContent>
      </w:sdt>
      <w:r w:rsidRPr="007C5C1F">
        <w:rPr>
          <w:rFonts w:ascii="Calibri" w:eastAsia="Calibri" w:hAnsi="Calibri" w:cs="Calibri"/>
          <w:sz w:val="22"/>
        </w:rPr>
        <w:t xml:space="preserve">أثناء عملية </w:t>
      </w:r>
      <w:r w:rsidR="00D16FB3">
        <w:rPr>
          <w:rFonts w:ascii="Calibri" w:eastAsia="Calibri" w:hAnsi="Calibri" w:cs="Calibri" w:hint="cs"/>
          <w:sz w:val="22"/>
          <w:lang w:bidi="ar-SY"/>
        </w:rPr>
        <w:t>إلحاق</w:t>
      </w:r>
      <w:r w:rsidRPr="007C5C1F">
        <w:rPr>
          <w:rFonts w:ascii="Calibri" w:eastAsia="Calibri" w:hAnsi="Calibri" w:cs="Calibri"/>
          <w:sz w:val="22"/>
        </w:rPr>
        <w:t xml:space="preserve"> المتطوعين المجتمعيين بالفريق، وذلك بعد مراجعة وصف دورهم وتدريب المتطوعين على حماية الطفل والحماية من الاستغلال والاعتداء الجنسيين.</w:t>
      </w:r>
      <w:r w:rsidRPr="007C5C1F">
        <w:rPr>
          <w:rFonts w:ascii="Calibri" w:hAnsi="Calibri" w:cs="Calibri"/>
        </w:rPr>
        <w:t xml:space="preserve"> </w:t>
      </w:r>
      <w:r w:rsidRPr="007C5C1F">
        <w:rPr>
          <w:rFonts w:ascii="Calibri" w:eastAsia="Calibri" w:hAnsi="Calibri" w:cs="Calibri"/>
          <w:sz w:val="22"/>
        </w:rPr>
        <w:t xml:space="preserve"> </w:t>
      </w:r>
    </w:p>
    <w:p w14:paraId="0000000A" w14:textId="77777777" w:rsidR="001B5BCB" w:rsidRPr="007C5C1F" w:rsidRDefault="001B5BCB">
      <w:pPr>
        <w:jc w:val="both"/>
        <w:rPr>
          <w:rFonts w:ascii="Calibri" w:eastAsia="Calibri" w:hAnsi="Calibri" w:cs="Calibri"/>
          <w:sz w:val="22"/>
        </w:rPr>
      </w:pPr>
    </w:p>
    <w:p w14:paraId="0000000B" w14:textId="10196C6B" w:rsidR="001B5BCB" w:rsidRPr="007C5C1F" w:rsidRDefault="00000000">
      <w:pPr>
        <w:pStyle w:val="P68B1DB1-Normal2"/>
        <w:jc w:val="both"/>
      </w:pPr>
      <w:r w:rsidRPr="00A24D79">
        <w:rPr>
          <w:bCs/>
        </w:rPr>
        <w:t>الإرشادات</w:t>
      </w:r>
      <w:r w:rsidRPr="007C5C1F">
        <w:t xml:space="preserve">: إذا كانت منظمتك لديها بالفعل مدونة </w:t>
      </w:r>
      <w:r w:rsidR="00EB7315" w:rsidRPr="007C5C1F">
        <w:rPr>
          <w:rFonts w:hint="cs"/>
        </w:rPr>
        <w:t>سلوك،</w:t>
      </w:r>
      <w:r w:rsidRPr="007C5C1F">
        <w:t xml:space="preserve"> فمن المقترح مراجعة هذه الأداة لمعرفة ما إذا كانت هناك أي عناصر مفقودةيجب دمجها لمعالجة خصوصية أدوار المتطوعين. بالنسبة للمنظمات التي ليس لديها مدونة </w:t>
      </w:r>
      <w:r w:rsidR="00EB7315" w:rsidRPr="007C5C1F">
        <w:rPr>
          <w:rFonts w:hint="cs"/>
        </w:rPr>
        <w:t>سلوك،</w:t>
      </w:r>
      <w:r w:rsidRPr="007C5C1F">
        <w:t xml:space="preserve"> يمكن استخدام هذه الأداة أو تكييفها مع احتياجات الفريق. ويُقترح أن يتولى زميل من الموارد </w:t>
      </w:r>
      <w:r w:rsidR="00EB7315" w:rsidRPr="007C5C1F">
        <w:rPr>
          <w:rFonts w:hint="cs"/>
        </w:rPr>
        <w:t>البشرية،</w:t>
      </w:r>
      <w:r w:rsidRPr="007C5C1F">
        <w:t xml:space="preserve"> أو المسؤول </w:t>
      </w:r>
      <w:r w:rsidR="00EB7315" w:rsidRPr="007C5C1F">
        <w:rPr>
          <w:rFonts w:hint="cs"/>
        </w:rPr>
        <w:t>التنفيذي،</w:t>
      </w:r>
      <w:r w:rsidRPr="007C5C1F">
        <w:t xml:space="preserve"> مسؤولية تطبيق مدونة قواعد السلوك ومراقبتها. </w:t>
      </w:r>
    </w:p>
    <w:p w14:paraId="0000000C" w14:textId="77777777" w:rsidR="001B5BCB" w:rsidRPr="007C5C1F" w:rsidRDefault="001B5BCB">
      <w:pPr>
        <w:jc w:val="both"/>
        <w:rPr>
          <w:rFonts w:ascii="Calibri" w:eastAsia="Calibri" w:hAnsi="Calibri" w:cs="Calibri"/>
          <w:sz w:val="22"/>
        </w:rPr>
      </w:pPr>
    </w:p>
    <w:p w14:paraId="0000000D" w14:textId="69A72850" w:rsidR="001B5BCB" w:rsidRPr="007C5C1F" w:rsidRDefault="00000000">
      <w:pPr>
        <w:jc w:val="both"/>
        <w:rPr>
          <w:rFonts w:ascii="Calibri" w:eastAsia="Calibri" w:hAnsi="Calibri" w:cs="Calibri"/>
          <w:sz w:val="22"/>
        </w:rPr>
      </w:pPr>
      <w:sdt>
        <w:sdtPr>
          <w:rPr>
            <w:rFonts w:ascii="Calibri" w:hAnsi="Calibri" w:cs="Calibri"/>
          </w:rPr>
          <w:tag w:val="goog_rdk_5"/>
          <w:id w:val="-1637332251"/>
        </w:sdtPr>
        <w:sdtContent>
          <w:r w:rsidRPr="007C5C1F">
            <w:rPr>
              <w:rFonts w:ascii="Calibri" w:eastAsia="Calibri" w:hAnsi="Calibri" w:cs="Calibri"/>
              <w:sz w:val="22"/>
            </w:rPr>
            <w:t xml:space="preserve">ويجب </w:t>
          </w:r>
        </w:sdtContent>
      </w:sdt>
      <w:r w:rsidRPr="007C5C1F">
        <w:rPr>
          <w:rFonts w:ascii="Calibri" w:eastAsia="Calibri" w:hAnsi="Calibri" w:cs="Calibri"/>
          <w:sz w:val="22"/>
        </w:rPr>
        <w:t xml:space="preserve">ترجمة مدونة قواعد السلوك إلى لغة يمكن للمتطوعين المجتمعيين قراءتها. إذا كانوا لا يُجيدون القراءة، </w:t>
      </w:r>
      <w:sdt>
        <w:sdtPr>
          <w:rPr>
            <w:rFonts w:ascii="Calibri" w:hAnsi="Calibri" w:cs="Calibri"/>
          </w:rPr>
          <w:tag w:val="goog_rdk_9"/>
          <w:id w:val="-299076332"/>
        </w:sdtPr>
        <w:sdtContent/>
      </w:sdt>
      <w:r w:rsidRPr="007C5C1F">
        <w:rPr>
          <w:rFonts w:ascii="Calibri" w:eastAsia="Calibri" w:hAnsi="Calibri" w:cs="Calibri"/>
          <w:sz w:val="22"/>
        </w:rPr>
        <w:t xml:space="preserve">فيجب قراءة مدونة قواعد السلوك لهم وشرحها لضمان فهمهم لها. يجب إعطاء جميع المتطوعين المجتمعيين نسخة من مدونة قواعد السلوك وإبلاغهم بمكان طلب المعلومات أو الإبلاغ عن انتهاكات المدونة كجزء من عملية إلحاقهم بالفريق. </w:t>
      </w:r>
    </w:p>
    <w:p w14:paraId="4CC2633F" w14:textId="58664E16" w:rsidR="001B5BCB" w:rsidRPr="007C5C1F" w:rsidRDefault="001B5BCB">
      <w:pPr>
        <w:jc w:val="both"/>
        <w:rPr>
          <w:rFonts w:ascii="Calibri" w:eastAsia="Calibri" w:hAnsi="Calibri" w:cs="Calibri"/>
          <w:sz w:val="22"/>
        </w:rPr>
      </w:pPr>
    </w:p>
    <w:p w14:paraId="67CE98E7" w14:textId="7BCCB9DE" w:rsidR="001B5BCB" w:rsidRPr="007C5C1F" w:rsidRDefault="00000000">
      <w:pPr>
        <w:pStyle w:val="P68B1DB1-Normal3"/>
        <w:jc w:val="both"/>
        <w:rPr>
          <w:rFonts w:ascii="Calibri" w:eastAsia="Calibri" w:hAnsi="Calibri" w:cs="Calibri"/>
        </w:rPr>
      </w:pPr>
      <w:r w:rsidRPr="007C5C1F">
        <w:rPr>
          <w:rFonts w:ascii="Calibri" w:hAnsi="Calibri" w:cs="Calibri"/>
        </w:rPr>
        <w:t>ويشير النص الأزرق إلى المعلومات على مستوى السياق التي يجب إدراجها أو تكييفها وفقًا للسياق.</w:t>
      </w:r>
    </w:p>
    <w:p w14:paraId="0000000E" w14:textId="77777777" w:rsidR="001B5BCB" w:rsidRPr="007C5C1F" w:rsidRDefault="00000000">
      <w:pPr>
        <w:spacing w:after="160" w:line="259" w:lineRule="auto"/>
        <w:rPr>
          <w:rFonts w:ascii="Calibri" w:eastAsia="Arial" w:hAnsi="Calibri" w:cs="Calibri"/>
          <w:color w:val="222222"/>
        </w:rPr>
      </w:pPr>
      <w:r w:rsidRPr="007C5C1F">
        <w:rPr>
          <w:rFonts w:ascii="Calibri" w:hAnsi="Calibri" w:cs="Calibri"/>
        </w:rPr>
        <w:br w:type="page"/>
      </w:r>
    </w:p>
    <w:bookmarkStart w:id="0" w:name="_heading=h.gjdgxs" w:colFirst="0" w:colLast="0"/>
    <w:bookmarkEnd w:id="0"/>
    <w:p w14:paraId="0000000F" w14:textId="77777777" w:rsidR="001B5BCB" w:rsidRPr="00563EFF" w:rsidRDefault="00000000">
      <w:pPr>
        <w:spacing w:line="276" w:lineRule="auto"/>
        <w:jc w:val="center"/>
        <w:rPr>
          <w:rFonts w:ascii="Calibri" w:eastAsia="Calibri" w:hAnsi="Calibri" w:cs="Calibri"/>
          <w:bCs/>
          <w:color w:val="222222"/>
          <w:sz w:val="22"/>
          <w:u w:val="single"/>
        </w:rPr>
      </w:pPr>
      <w:sdt>
        <w:sdtPr>
          <w:rPr>
            <w:rFonts w:ascii="Calibri" w:hAnsi="Calibri" w:cs="Calibri"/>
            <w:bCs/>
          </w:rPr>
          <w:tag w:val="goog_rdk_10"/>
          <w:id w:val="-1317644599"/>
        </w:sdtPr>
        <w:sdtContent/>
      </w:sdt>
      <w:sdt>
        <w:sdtPr>
          <w:rPr>
            <w:rFonts w:ascii="Calibri" w:hAnsi="Calibri" w:cs="Calibri"/>
            <w:bCs/>
          </w:rPr>
          <w:tag w:val="goog_rdk_11"/>
          <w:id w:val="-1603103107"/>
        </w:sdtPr>
        <w:sdtContent/>
      </w:sdt>
      <w:r w:rsidRPr="00563EFF">
        <w:rPr>
          <w:rFonts w:ascii="Calibri" w:eastAsia="Calibri" w:hAnsi="Calibri" w:cs="Calibri"/>
          <w:bCs/>
          <w:color w:val="222222"/>
          <w:sz w:val="22"/>
          <w:u w:val="single"/>
        </w:rPr>
        <w:t xml:space="preserve">مدونة قواعد السلوك لمتطوعي </w:t>
      </w:r>
      <w:sdt>
        <w:sdtPr>
          <w:rPr>
            <w:rFonts w:ascii="Calibri" w:hAnsi="Calibri" w:cs="Calibri"/>
            <w:bCs/>
          </w:rPr>
          <w:tag w:val="goog_rdk_12"/>
          <w:id w:val="-1669705252"/>
        </w:sdtPr>
        <w:sdtContent/>
      </w:sdt>
      <w:r w:rsidRPr="00563EFF">
        <w:rPr>
          <w:rFonts w:ascii="Calibri" w:eastAsia="Calibri" w:hAnsi="Calibri" w:cs="Calibri"/>
          <w:bCs/>
          <w:color w:val="222222"/>
          <w:sz w:val="22"/>
          <w:u w:val="single"/>
        </w:rPr>
        <w:t>المجتمع</w:t>
      </w:r>
      <w:r w:rsidRPr="00563EFF">
        <w:rPr>
          <w:rFonts w:ascii="Calibri" w:eastAsia="Calibri" w:hAnsi="Calibri" w:cs="Calibri"/>
          <w:bCs/>
          <w:color w:val="222222"/>
          <w:sz w:val="22"/>
          <w:u w:val="single"/>
          <w:vertAlign w:val="superscript"/>
        </w:rPr>
        <w:footnoteReference w:id="1"/>
      </w:r>
    </w:p>
    <w:p w14:paraId="00000010" w14:textId="77777777" w:rsidR="001B5BCB" w:rsidRPr="007C5C1F" w:rsidRDefault="00000000">
      <w:pPr>
        <w:pStyle w:val="P68B1DB1-Normal4"/>
        <w:spacing w:line="276" w:lineRule="auto"/>
      </w:pPr>
      <w:r w:rsidRPr="007C5C1F">
        <w:t>الغاية</w:t>
      </w:r>
    </w:p>
    <w:p w14:paraId="00000011" w14:textId="373AF383" w:rsidR="001B5BCB" w:rsidRPr="007C5C1F" w:rsidRDefault="00000000">
      <w:pPr>
        <w:pStyle w:val="P68B1DB1-Normal2"/>
        <w:spacing w:line="276" w:lineRule="auto"/>
      </w:pPr>
      <w:r w:rsidRPr="007C5C1F">
        <w:t xml:space="preserve">تهدف مدونة قواعد السلوك هذه إلى ضمان معاملة الموظفين والمتطوعين المجتمعيين لبعضهم البعض وللأطفال والأسر والمجتمعات التي نعمل معها بكرامة واحترام. وتم تصميم مدونة قواعد السلوك هذه لتوفير إرشادات واضحة للمتطوعين للتصرف بطريقة تتفق مع دورهم والتزامهم بقيم </w:t>
      </w:r>
      <w:r w:rsidRPr="007C5C1F">
        <w:rPr>
          <w:color w:val="4472C4"/>
        </w:rPr>
        <w:t xml:space="preserve">(اسم المنظمة) </w:t>
      </w:r>
      <w:r w:rsidRPr="007C5C1F">
        <w:t xml:space="preserve">ومعايير حماية الطفل. </w:t>
      </w:r>
    </w:p>
    <w:p w14:paraId="00000012" w14:textId="77777777" w:rsidR="001B5BCB" w:rsidRPr="007C5C1F" w:rsidRDefault="001B5BCB">
      <w:pPr>
        <w:spacing w:line="276" w:lineRule="auto"/>
        <w:rPr>
          <w:rFonts w:ascii="Calibri" w:eastAsia="Calibri" w:hAnsi="Calibri" w:cs="Calibri"/>
          <w:color w:val="222222"/>
          <w:sz w:val="22"/>
        </w:rPr>
      </w:pPr>
    </w:p>
    <w:p w14:paraId="00000019" w14:textId="700E8B97" w:rsidR="001B5BCB" w:rsidRPr="007C5C1F" w:rsidRDefault="00000000">
      <w:pPr>
        <w:pStyle w:val="P68B1DB1-Normal4"/>
        <w:spacing w:line="276" w:lineRule="auto"/>
      </w:pPr>
      <w:r w:rsidRPr="007C5C1F">
        <w:t xml:space="preserve">أدواري ومسؤولياتي كمتطوع مجتمعي </w:t>
      </w:r>
    </w:p>
    <w:p w14:paraId="0000001A" w14:textId="77777777" w:rsidR="001B5BCB" w:rsidRPr="007C5C1F" w:rsidRDefault="00000000">
      <w:pPr>
        <w:pStyle w:val="P68B1DB1-Normal5"/>
        <w:numPr>
          <w:ilvl w:val="0"/>
          <w:numId w:val="2"/>
        </w:numPr>
        <w:pBdr>
          <w:top w:val="nil"/>
          <w:left w:val="nil"/>
          <w:bottom w:val="nil"/>
          <w:right w:val="nil"/>
          <w:between w:val="nil"/>
        </w:pBdr>
        <w:spacing w:line="276" w:lineRule="auto"/>
      </w:pPr>
      <w:r w:rsidRPr="007C5C1F">
        <w:t xml:space="preserve">سوف أحترم الآخرين: سوف: </w:t>
      </w:r>
    </w:p>
    <w:p w14:paraId="0000001B" w14:textId="77777777" w:rsidR="001B5BCB" w:rsidRPr="007C5C1F" w:rsidRDefault="00000000">
      <w:pPr>
        <w:pStyle w:val="P68B1DB1-Normal5"/>
        <w:numPr>
          <w:ilvl w:val="1"/>
          <w:numId w:val="2"/>
        </w:numPr>
        <w:pBdr>
          <w:top w:val="nil"/>
          <w:left w:val="nil"/>
          <w:bottom w:val="nil"/>
          <w:right w:val="nil"/>
          <w:between w:val="nil"/>
        </w:pBdr>
        <w:spacing w:line="276" w:lineRule="auto"/>
      </w:pPr>
      <w:r w:rsidRPr="007C5C1F">
        <w:t xml:space="preserve">أحترم حقوق جميع الناس دون تمييز. </w:t>
      </w:r>
    </w:p>
    <w:p w14:paraId="0000001C" w14:textId="77777777" w:rsidR="001B5BCB" w:rsidRPr="007C5C1F" w:rsidRDefault="00000000">
      <w:pPr>
        <w:pStyle w:val="P68B1DB1-Normal5"/>
        <w:numPr>
          <w:ilvl w:val="1"/>
          <w:numId w:val="2"/>
        </w:numPr>
        <w:pBdr>
          <w:top w:val="nil"/>
          <w:left w:val="nil"/>
          <w:bottom w:val="nil"/>
          <w:right w:val="nil"/>
          <w:between w:val="nil"/>
        </w:pBdr>
        <w:spacing w:line="276" w:lineRule="auto"/>
      </w:pPr>
      <w:r w:rsidRPr="007C5C1F">
        <w:t xml:space="preserve">أتصرف دائمًا بنزاهة وأمانة وسأتعامل مع الناس بكرامة واحترام. </w:t>
      </w:r>
    </w:p>
    <w:p w14:paraId="0000001D" w14:textId="77777777" w:rsidR="001B5BCB" w:rsidRPr="007C5C1F" w:rsidRDefault="00000000">
      <w:pPr>
        <w:pStyle w:val="P68B1DB1-Normal2"/>
        <w:numPr>
          <w:ilvl w:val="1"/>
          <w:numId w:val="2"/>
        </w:numPr>
        <w:pBdr>
          <w:top w:val="nil"/>
          <w:left w:val="nil"/>
          <w:bottom w:val="nil"/>
          <w:right w:val="nil"/>
          <w:between w:val="nil"/>
        </w:pBdr>
        <w:spacing w:line="276" w:lineRule="auto"/>
        <w:rPr>
          <w:color w:val="000000"/>
        </w:rPr>
      </w:pPr>
      <w:r w:rsidRPr="007C5C1F">
        <w:rPr>
          <w:color w:val="000000"/>
        </w:rPr>
        <w:t>سأحافظ على للسمعة المهنية لـ (</w:t>
      </w:r>
      <w:r w:rsidRPr="007C5C1F">
        <w:rPr>
          <w:color w:val="4472C4"/>
        </w:rPr>
        <w:t>اسم المنظمة</w:t>
      </w:r>
      <w:r w:rsidRPr="007C5C1F">
        <w:rPr>
          <w:color w:val="000000"/>
        </w:rPr>
        <w:t xml:space="preserve">) وذلك من خلال اتباع سياسات ومعايير حماية الطفل. </w:t>
      </w:r>
    </w:p>
    <w:p w14:paraId="0000001E" w14:textId="6DA296AA" w:rsidR="001B5BCB" w:rsidRPr="007C5C1F" w:rsidRDefault="00000000">
      <w:pPr>
        <w:pStyle w:val="P68B1DB1-Normal5"/>
        <w:numPr>
          <w:ilvl w:val="1"/>
          <w:numId w:val="2"/>
        </w:numPr>
        <w:pBdr>
          <w:top w:val="nil"/>
          <w:left w:val="nil"/>
          <w:bottom w:val="nil"/>
          <w:right w:val="nil"/>
          <w:between w:val="nil"/>
        </w:pBdr>
        <w:spacing w:line="276" w:lineRule="auto"/>
      </w:pPr>
      <w:r w:rsidRPr="007C5C1F">
        <w:t xml:space="preserve">لن أشارك في أي شكل من أشكال التمييز أو المضايقة أو الإساءة (الجسدية أو الجنسية أو اللفظية) أو الترهيب أو </w:t>
      </w:r>
      <w:r w:rsidR="00EB7315" w:rsidRPr="007C5C1F">
        <w:rPr>
          <w:rFonts w:hint="cs"/>
        </w:rPr>
        <w:t>الاستغلال،</w:t>
      </w:r>
      <w:r w:rsidRPr="007C5C1F">
        <w:t xml:space="preserve"> أو بأي طريقة أخرى تنتهك حقوق الآخرين.</w:t>
      </w:r>
    </w:p>
    <w:p w14:paraId="0000001F" w14:textId="77777777" w:rsidR="001B5BCB" w:rsidRPr="007C5C1F" w:rsidRDefault="00000000">
      <w:pPr>
        <w:pStyle w:val="P68B1DB1-Normal5"/>
        <w:numPr>
          <w:ilvl w:val="0"/>
          <w:numId w:val="2"/>
        </w:numPr>
        <w:pBdr>
          <w:top w:val="nil"/>
          <w:left w:val="nil"/>
          <w:bottom w:val="nil"/>
          <w:right w:val="nil"/>
          <w:between w:val="nil"/>
        </w:pBdr>
        <w:spacing w:line="276" w:lineRule="auto"/>
        <w:rPr>
          <w:color w:val="222222"/>
        </w:rPr>
      </w:pPr>
      <w:r w:rsidRPr="007C5C1F">
        <w:t xml:space="preserve">سأعمل بنشاط لحماية حقوق الأطفال والشباب: سأقوم بما يلي: </w:t>
      </w:r>
    </w:p>
    <w:p w14:paraId="00000020" w14:textId="564D0B9D"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سألتزم بسياسة حماية الطفل في تعاملي مع الأطفال والشباب وأسرهم والمجتمعات المشاركة في البرامج والمشاريع والعمليات والفعاليات والأنشطة. </w:t>
      </w:r>
    </w:p>
    <w:p w14:paraId="00000021" w14:textId="77777777" w:rsidR="001B5BCB" w:rsidRPr="007C5C1F" w:rsidRDefault="00000000">
      <w:pPr>
        <w:pStyle w:val="P68B1DB1-Normal2"/>
        <w:spacing w:line="276" w:lineRule="auto"/>
        <w:ind w:left="1080"/>
      </w:pPr>
      <w:r w:rsidRPr="007C5C1F">
        <w:t xml:space="preserve">لن: </w:t>
      </w:r>
    </w:p>
    <w:p w14:paraId="00000022"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أدخل في أي شكل من أشكال النشاط الجنسي أو تطوير العلاقات الجسدية أو الجنسية مع أي شخص دون سن 18 عامًا بغض النظر عن سن الموافقة محليًا. </w:t>
      </w:r>
    </w:p>
    <w:p w14:paraId="00000023" w14:textId="34FA908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أحجب المعلومات عن أي إدانات جنائية أو اتهامات أو إجراءات مدنية تتعلق بإساءة معاملة </w:t>
      </w:r>
      <w:r w:rsidR="00EB7315" w:rsidRPr="007C5C1F">
        <w:rPr>
          <w:rFonts w:hint="cs"/>
        </w:rPr>
        <w:t>الأطفال،</w:t>
      </w:r>
      <w:r w:rsidRPr="007C5C1F">
        <w:t xml:space="preserve"> سواء قبل أو أثناء سريان عقدي. </w:t>
      </w:r>
    </w:p>
    <w:p w14:paraId="00000024" w14:textId="77777777" w:rsidR="001B5BCB" w:rsidRPr="007C5C1F" w:rsidRDefault="00000000">
      <w:pPr>
        <w:pStyle w:val="P68B1DB1-Normal2"/>
        <w:numPr>
          <w:ilvl w:val="0"/>
          <w:numId w:val="2"/>
        </w:numPr>
        <w:pBdr>
          <w:top w:val="nil"/>
          <w:left w:val="nil"/>
          <w:bottom w:val="nil"/>
          <w:right w:val="nil"/>
          <w:between w:val="nil"/>
        </w:pBdr>
        <w:spacing w:line="276" w:lineRule="auto"/>
        <w:rPr>
          <w:color w:val="222222"/>
        </w:rPr>
      </w:pPr>
      <w:r w:rsidRPr="007C5C1F">
        <w:rPr>
          <w:color w:val="000000"/>
        </w:rPr>
        <w:t xml:space="preserve">سأحافظ على معايير عالية من السلوك الشخصي والمهني أثناء التطوع لـ </w:t>
      </w:r>
      <w:r w:rsidRPr="007C5C1F">
        <w:rPr>
          <w:color w:val="4472C4"/>
        </w:rPr>
        <w:t>(اسم المنظمة):</w:t>
      </w:r>
      <w:r w:rsidRPr="007C5C1F">
        <w:rPr>
          <w:color w:val="000000"/>
        </w:rPr>
        <w:t xml:space="preserve"> سأقوم بما يلي: </w:t>
      </w:r>
    </w:p>
    <w:p w14:paraId="00000025" w14:textId="77777777" w:rsidR="001B5BCB" w:rsidRPr="007C5C1F" w:rsidRDefault="00000000">
      <w:pPr>
        <w:pStyle w:val="P68B1DB1-Normal2"/>
        <w:numPr>
          <w:ilvl w:val="1"/>
          <w:numId w:val="2"/>
        </w:numPr>
        <w:pBdr>
          <w:top w:val="nil"/>
          <w:left w:val="nil"/>
          <w:bottom w:val="nil"/>
          <w:right w:val="nil"/>
          <w:between w:val="nil"/>
        </w:pBdr>
        <w:spacing w:line="276" w:lineRule="auto"/>
        <w:rPr>
          <w:color w:val="222222"/>
        </w:rPr>
      </w:pPr>
      <w:r w:rsidRPr="007C5C1F">
        <w:rPr>
          <w:color w:val="000000"/>
        </w:rPr>
        <w:t xml:space="preserve">أضمن أن سلوكي لا يعرض حياد </w:t>
      </w:r>
      <w:r w:rsidRPr="007C5C1F">
        <w:rPr>
          <w:color w:val="4472C4"/>
        </w:rPr>
        <w:t xml:space="preserve">(اسم المنظمة) </w:t>
      </w:r>
      <w:r w:rsidRPr="007C5C1F">
        <w:rPr>
          <w:color w:val="000000"/>
        </w:rPr>
        <w:t xml:space="preserve">للخطر. </w:t>
      </w:r>
    </w:p>
    <w:p w14:paraId="00000026" w14:textId="77777777" w:rsidR="001B5BCB" w:rsidRPr="007C5C1F" w:rsidRDefault="00000000">
      <w:pPr>
        <w:numPr>
          <w:ilvl w:val="1"/>
          <w:numId w:val="2"/>
        </w:numPr>
        <w:pBdr>
          <w:top w:val="nil"/>
          <w:left w:val="nil"/>
          <w:bottom w:val="nil"/>
          <w:right w:val="nil"/>
          <w:between w:val="nil"/>
        </w:pBdr>
        <w:spacing w:line="276" w:lineRule="auto"/>
        <w:rPr>
          <w:rFonts w:ascii="Calibri" w:eastAsia="Calibri" w:hAnsi="Calibri" w:cs="Calibri"/>
          <w:color w:val="222222"/>
          <w:sz w:val="22"/>
        </w:rPr>
      </w:pPr>
      <w:sdt>
        <w:sdtPr>
          <w:rPr>
            <w:rFonts w:ascii="Calibri" w:hAnsi="Calibri" w:cs="Calibri"/>
          </w:rPr>
          <w:tag w:val="goog_rdk_23"/>
          <w:id w:val="748779909"/>
        </w:sdtPr>
        <w:sdtContent/>
      </w:sdt>
      <w:r w:rsidRPr="007C5C1F">
        <w:rPr>
          <w:rFonts w:ascii="Calibri" w:eastAsia="Calibri" w:hAnsi="Calibri" w:cs="Calibri"/>
          <w:color w:val="000000"/>
          <w:sz w:val="22"/>
        </w:rPr>
        <w:t xml:space="preserve">أكون منفتحًا وصادقًا في التعامل مع </w:t>
      </w:r>
      <w:r w:rsidRPr="007C5C1F">
        <w:rPr>
          <w:rFonts w:ascii="Calibri" w:eastAsia="Calibri" w:hAnsi="Calibri" w:cs="Calibri"/>
          <w:color w:val="4472C4"/>
          <w:sz w:val="22"/>
        </w:rPr>
        <w:t>(اسم المنظمة).</w:t>
      </w:r>
      <w:r w:rsidRPr="007C5C1F">
        <w:rPr>
          <w:rFonts w:ascii="Calibri" w:eastAsia="Calibri" w:hAnsi="Calibri" w:cs="Calibri"/>
          <w:color w:val="000000"/>
          <w:sz w:val="22"/>
        </w:rPr>
        <w:t xml:space="preserve"> </w:t>
      </w:r>
    </w:p>
    <w:p w14:paraId="00000027"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أصرّح عن أي إدانات جنائية أو أي تهم جنائية ضدي</w:t>
      </w:r>
    </w:p>
    <w:p w14:paraId="00000028" w14:textId="77777777" w:rsidR="001B5BCB" w:rsidRPr="007C5C1F" w:rsidRDefault="00000000">
      <w:pPr>
        <w:numPr>
          <w:ilvl w:val="1"/>
          <w:numId w:val="2"/>
        </w:numPr>
        <w:pBdr>
          <w:top w:val="nil"/>
          <w:left w:val="nil"/>
          <w:bottom w:val="nil"/>
          <w:right w:val="nil"/>
          <w:between w:val="nil"/>
        </w:pBdr>
        <w:spacing w:line="276" w:lineRule="auto"/>
        <w:rPr>
          <w:rFonts w:ascii="Calibri" w:eastAsia="Calibri" w:hAnsi="Calibri" w:cs="Calibri"/>
          <w:color w:val="222222"/>
          <w:sz w:val="22"/>
        </w:rPr>
      </w:pPr>
      <w:r w:rsidRPr="007C5C1F">
        <w:rPr>
          <w:rFonts w:ascii="Calibri" w:eastAsia="Calibri" w:hAnsi="Calibri" w:cs="Calibri"/>
          <w:color w:val="000000"/>
          <w:sz w:val="22"/>
        </w:rPr>
        <w:t xml:space="preserve">أضمن الاستخدام السليم لموارد </w:t>
      </w:r>
      <w:r w:rsidRPr="007C5C1F">
        <w:rPr>
          <w:rFonts w:ascii="Calibri" w:eastAsia="Calibri" w:hAnsi="Calibri" w:cs="Calibri"/>
          <w:color w:val="4472C4"/>
          <w:sz w:val="22"/>
        </w:rPr>
        <w:t>(اسم المنظمة) وسأحميهم</w:t>
      </w:r>
      <w:r w:rsidRPr="007C5C1F">
        <w:rPr>
          <w:rFonts w:ascii="Calibri" w:eastAsia="Calibri" w:hAnsi="Calibri" w:cs="Calibri"/>
          <w:color w:val="000000"/>
          <w:sz w:val="22"/>
        </w:rPr>
        <w:t xml:space="preserve"> </w:t>
      </w:r>
      <w:sdt>
        <w:sdtPr>
          <w:rPr>
            <w:rFonts w:ascii="Calibri" w:hAnsi="Calibri" w:cs="Calibri"/>
          </w:rPr>
          <w:tag w:val="goog_rdk_24"/>
          <w:id w:val="-1771771643"/>
        </w:sdtPr>
        <w:sdtContent/>
      </w:sdt>
      <w:r w:rsidRPr="007C5C1F">
        <w:rPr>
          <w:rFonts w:ascii="Calibri" w:eastAsia="Calibri" w:hAnsi="Calibri" w:cs="Calibri"/>
          <w:color w:val="000000"/>
          <w:sz w:val="22"/>
        </w:rPr>
        <w:t xml:space="preserve">من السرقة أو الاحتيال أو أي ضرر آخر. </w:t>
      </w:r>
    </w:p>
    <w:p w14:paraId="00000029" w14:textId="77777777" w:rsidR="001B5BCB" w:rsidRPr="007C5C1F" w:rsidRDefault="00000000">
      <w:pPr>
        <w:pStyle w:val="P68B1DB1-Normal6"/>
        <w:spacing w:line="276" w:lineRule="auto"/>
        <w:ind w:firstLine="720"/>
      </w:pPr>
      <w:r w:rsidRPr="007C5C1F">
        <w:t xml:space="preserve">لن: </w:t>
      </w:r>
    </w:p>
    <w:p w14:paraId="0000002A" w14:textId="77777777" w:rsidR="001B5BCB" w:rsidRPr="007C5C1F" w:rsidRDefault="00000000">
      <w:pPr>
        <w:pStyle w:val="P68B1DB1-Normal2"/>
        <w:numPr>
          <w:ilvl w:val="1"/>
          <w:numId w:val="2"/>
        </w:numPr>
        <w:pBdr>
          <w:top w:val="nil"/>
          <w:left w:val="nil"/>
          <w:bottom w:val="nil"/>
          <w:right w:val="nil"/>
          <w:between w:val="nil"/>
        </w:pBdr>
        <w:spacing w:line="276" w:lineRule="auto"/>
        <w:rPr>
          <w:color w:val="222222"/>
        </w:rPr>
      </w:pPr>
      <w:r w:rsidRPr="007C5C1F">
        <w:rPr>
          <w:color w:val="000000"/>
        </w:rPr>
        <w:t xml:space="preserve">أسعى لتحقيق أي مكاسب أو مزايا شخصية أو عائلية في تعاملي مع </w:t>
      </w:r>
      <w:r w:rsidRPr="007C5C1F">
        <w:rPr>
          <w:color w:val="4472C4"/>
        </w:rPr>
        <w:t>(اسم المنظمة) أو نيابة عنها</w:t>
      </w:r>
      <w:r w:rsidRPr="007C5C1F">
        <w:rPr>
          <w:color w:val="000000"/>
        </w:rPr>
        <w:t xml:space="preserve">. </w:t>
      </w:r>
    </w:p>
    <w:p w14:paraId="0000002B"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أقبل الرشاوى أو الهدايا</w:t>
      </w:r>
      <w:r w:rsidRPr="007C5C1F">
        <w:footnoteReference w:id="2"/>
      </w:r>
      <w:r w:rsidRPr="007C5C1F">
        <w:t xml:space="preserve"> الكبيرة أو الخدمات ذات القيمة المالية أو الخدمات الأخرى المقدمة نتيجة تطوعي </w:t>
      </w:r>
    </w:p>
    <w:p w14:paraId="0000002C" w14:textId="19343846" w:rsidR="001B5BCB" w:rsidRPr="007C5C1F" w:rsidRDefault="00000000">
      <w:pPr>
        <w:numPr>
          <w:ilvl w:val="1"/>
          <w:numId w:val="2"/>
        </w:numPr>
        <w:pBdr>
          <w:top w:val="nil"/>
          <w:left w:val="nil"/>
          <w:bottom w:val="nil"/>
          <w:right w:val="nil"/>
          <w:between w:val="nil"/>
        </w:pBdr>
        <w:spacing w:line="276" w:lineRule="auto"/>
        <w:rPr>
          <w:rFonts w:ascii="Calibri" w:eastAsia="Calibri" w:hAnsi="Calibri" w:cs="Calibri"/>
          <w:color w:val="222222"/>
          <w:sz w:val="22"/>
        </w:rPr>
      </w:pPr>
      <w:r w:rsidRPr="007C5C1F">
        <w:rPr>
          <w:rFonts w:ascii="Calibri" w:eastAsia="Calibri" w:hAnsi="Calibri" w:cs="Calibri"/>
          <w:color w:val="000000"/>
          <w:sz w:val="22"/>
        </w:rPr>
        <w:t>أتصرف بطريقة تخلق</w:t>
      </w:r>
      <w:sdt>
        <w:sdtPr>
          <w:rPr>
            <w:rFonts w:ascii="Calibri" w:hAnsi="Calibri" w:cs="Calibri"/>
          </w:rPr>
          <w:tag w:val="goog_rdk_25"/>
          <w:id w:val="-2079744078"/>
        </w:sdtPr>
        <w:sdtContent>
          <w:sdt>
            <w:sdtPr>
              <w:rPr>
                <w:rFonts w:ascii="Calibri" w:hAnsi="Calibri" w:cs="Calibri"/>
              </w:rPr>
              <w:tag w:val="goog_rdk_26"/>
              <w:id w:val="-71979614"/>
            </w:sdtPr>
            <w:sdtContent/>
          </w:sdt>
        </w:sdtContent>
      </w:sdt>
      <w:r w:rsidRPr="007C5C1F">
        <w:rPr>
          <w:rFonts w:ascii="Calibri" w:eastAsia="Calibri" w:hAnsi="Calibri" w:cs="Calibri"/>
          <w:color w:val="000000"/>
          <w:sz w:val="22"/>
        </w:rPr>
        <w:t xml:space="preserve"> مخاطرة لأمني أو لأمن الآخرين. </w:t>
      </w:r>
    </w:p>
    <w:p w14:paraId="0000002D" w14:textId="3C6F7204" w:rsidR="001B5BCB" w:rsidRPr="007C5C1F" w:rsidRDefault="00000000">
      <w:pPr>
        <w:numPr>
          <w:ilvl w:val="1"/>
          <w:numId w:val="2"/>
        </w:numPr>
        <w:pBdr>
          <w:top w:val="nil"/>
          <w:left w:val="nil"/>
          <w:bottom w:val="nil"/>
          <w:right w:val="nil"/>
          <w:between w:val="nil"/>
        </w:pBdr>
        <w:spacing w:line="276" w:lineRule="auto"/>
        <w:rPr>
          <w:rFonts w:ascii="Calibri" w:eastAsia="Calibri" w:hAnsi="Calibri" w:cs="Calibri"/>
          <w:color w:val="222222"/>
          <w:sz w:val="22"/>
        </w:rPr>
      </w:pPr>
      <w:r w:rsidRPr="007C5C1F">
        <w:rPr>
          <w:rFonts w:ascii="Calibri" w:eastAsia="Calibri" w:hAnsi="Calibri" w:cs="Calibri"/>
          <w:color w:val="000000"/>
          <w:sz w:val="22"/>
        </w:rPr>
        <w:t xml:space="preserve">أشرب الكحول أو استخدام أي مواد بطريقة </w:t>
      </w:r>
      <w:sdt>
        <w:sdtPr>
          <w:rPr>
            <w:rFonts w:ascii="Calibri" w:hAnsi="Calibri" w:cs="Calibri"/>
          </w:rPr>
          <w:tag w:val="goog_rdk_27"/>
          <w:id w:val="466087039"/>
        </w:sdtPr>
        <w:sdtContent/>
      </w:sdt>
      <w:r w:rsidRPr="007C5C1F">
        <w:rPr>
          <w:rFonts w:ascii="Calibri" w:eastAsia="Calibri" w:hAnsi="Calibri" w:cs="Calibri"/>
          <w:color w:val="000000"/>
          <w:sz w:val="22"/>
        </w:rPr>
        <w:t xml:space="preserve">تؤثر على قدرتي على القيام بعملي. </w:t>
      </w:r>
    </w:p>
    <w:p w14:paraId="0000002E"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أقوم بحيازة السلع أو المواد غير المشروعة أو الربح منها. </w:t>
      </w:r>
    </w:p>
    <w:p w14:paraId="0000002F" w14:textId="02FA15A1"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أستخدم معدات </w:t>
      </w:r>
      <w:r w:rsidR="00EB7315" w:rsidRPr="007C5C1F">
        <w:rPr>
          <w:rFonts w:hint="cs"/>
        </w:rPr>
        <w:t>الحاسوب</w:t>
      </w:r>
      <w:r w:rsidRPr="007C5C1F">
        <w:t xml:space="preserve"> أو الهواتف المحمولة أو كاميرات الفيديو والكاميرات الرقمية أو غيرها من المعدات لعرض أو تنزيل أو إنشاء أو توزيع مواد غير </w:t>
      </w:r>
      <w:r w:rsidR="00EB7315" w:rsidRPr="007C5C1F">
        <w:rPr>
          <w:rFonts w:hint="cs"/>
        </w:rPr>
        <w:t>لائقة،</w:t>
      </w:r>
      <w:r w:rsidRPr="007C5C1F">
        <w:t xml:space="preserve"> بما في ذلك على سبيل المثال لا الحصر المواد الإباحية أو التشهيرية أو المسيئة أو الجنسية أو العنصرية أو الاستغلالية. </w:t>
      </w:r>
    </w:p>
    <w:p w14:paraId="00000030"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أُبادل الجنس بالمال أو العمل أو السلع أو الخدمات، بما في ذلك طلب خدمات جنسية أو غير ذلك من أشكال السلوك المهين أو المحط للكرامة أو المنطوي على الاستغلال. </w:t>
      </w:r>
    </w:p>
    <w:p w14:paraId="00000031"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أُسرّب أي معلومات خاصة أو سرية تتعلق بالأطفال أو العائلات للآخرين ما لم يكن ذلك متطلبًا من عملي أو مطلوبًا مني قانونيًا القيام بذلك.</w:t>
      </w:r>
    </w:p>
    <w:p w14:paraId="00000032" w14:textId="77777777" w:rsidR="001B5BCB" w:rsidRPr="007C5C1F" w:rsidRDefault="00000000">
      <w:pPr>
        <w:pStyle w:val="P68B1DB1-Normal5"/>
        <w:numPr>
          <w:ilvl w:val="0"/>
          <w:numId w:val="2"/>
        </w:numPr>
        <w:pBdr>
          <w:top w:val="nil"/>
          <w:left w:val="nil"/>
          <w:bottom w:val="nil"/>
          <w:right w:val="nil"/>
          <w:between w:val="nil"/>
        </w:pBdr>
        <w:spacing w:line="276" w:lineRule="auto"/>
        <w:rPr>
          <w:color w:val="222222"/>
        </w:rPr>
      </w:pPr>
      <w:r w:rsidRPr="007C5C1F">
        <w:t xml:space="preserve">سأبلغ عن أي مخاوف أو حوادث تتعلق بمدونة قواعد السلوك هذه في حال كان لدي مخاوف أو شكوك تتعلق بانتهاكات هذه المدونة. أنا سوف: </w:t>
      </w:r>
    </w:p>
    <w:p w14:paraId="00000033"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lastRenderedPageBreak/>
        <w:t xml:space="preserve">أقوم بالإبلاغ عن أي مسألة يبدو أنها تنتهك المعايير الواردة في مدونة قواعد السلوك أو السياسات المرتبطة بها التي أشهدها أو يتم إطلاعي عليها للإدارة المناسبة باستخدام الإجراءات ذات الصلة و/أو الخاصة بالبلد. </w:t>
      </w:r>
    </w:p>
    <w:p w14:paraId="00000034" w14:textId="0B2F0C13" w:rsidR="001B5BCB" w:rsidRPr="007C5C1F" w:rsidRDefault="00000000">
      <w:pPr>
        <w:pStyle w:val="P68B1DB1-Normal2"/>
        <w:numPr>
          <w:ilvl w:val="1"/>
          <w:numId w:val="2"/>
        </w:numPr>
        <w:pBdr>
          <w:top w:val="nil"/>
          <w:left w:val="nil"/>
          <w:bottom w:val="nil"/>
          <w:right w:val="nil"/>
          <w:between w:val="nil"/>
        </w:pBdr>
        <w:spacing w:line="276" w:lineRule="auto"/>
        <w:rPr>
          <w:color w:val="222222"/>
        </w:rPr>
      </w:pPr>
      <w:r w:rsidRPr="007C5C1F">
        <w:rPr>
          <w:color w:val="000000"/>
        </w:rPr>
        <w:t xml:space="preserve">أدعم أي تحقيق في الانتهاكات المشتبه بها أو المزعومة أو المعروفة لهذه المدونة أو </w:t>
      </w:r>
      <w:r w:rsidRPr="007C5C1F">
        <w:rPr>
          <w:color w:val="4472C4"/>
        </w:rPr>
        <w:t>(اسم المنظمة)</w:t>
      </w:r>
      <w:r w:rsidRPr="007C5C1F">
        <w:rPr>
          <w:color w:val="000000"/>
        </w:rPr>
        <w:t xml:space="preserve"> السياسات المرتبطة </w:t>
      </w:r>
      <w:r w:rsidR="00EB7315" w:rsidRPr="007C5C1F">
        <w:rPr>
          <w:rFonts w:hint="cs"/>
          <w:color w:val="000000"/>
        </w:rPr>
        <w:t>بها،</w:t>
      </w:r>
      <w:r w:rsidRPr="007C5C1F">
        <w:rPr>
          <w:color w:val="000000"/>
        </w:rPr>
        <w:t xml:space="preserve"> بما في ذلك كشاهد. </w:t>
      </w:r>
    </w:p>
    <w:p w14:paraId="00000035" w14:textId="77777777" w:rsidR="001B5BCB" w:rsidRPr="007C5C1F" w:rsidRDefault="00000000">
      <w:pPr>
        <w:pStyle w:val="P68B1DB1-Normal2"/>
        <w:spacing w:line="276" w:lineRule="auto"/>
        <w:ind w:firstLine="720"/>
        <w:rPr>
          <w:color w:val="222222"/>
        </w:rPr>
      </w:pPr>
      <w:r w:rsidRPr="007C5C1F">
        <w:t xml:space="preserve">لن: </w:t>
      </w:r>
    </w:p>
    <w:p w14:paraId="00000036" w14:textId="77777777"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 xml:space="preserve">أحجب أي معلومات ذات صلة. </w:t>
      </w:r>
    </w:p>
    <w:p w14:paraId="00000037" w14:textId="34B4D5AA" w:rsidR="001B5BCB" w:rsidRPr="007C5C1F" w:rsidRDefault="00000000">
      <w:pPr>
        <w:pStyle w:val="P68B1DB1-Normal5"/>
        <w:numPr>
          <w:ilvl w:val="1"/>
          <w:numId w:val="2"/>
        </w:numPr>
        <w:pBdr>
          <w:top w:val="nil"/>
          <w:left w:val="nil"/>
          <w:bottom w:val="nil"/>
          <w:right w:val="nil"/>
          <w:between w:val="nil"/>
        </w:pBdr>
        <w:spacing w:line="276" w:lineRule="auto"/>
        <w:rPr>
          <w:color w:val="222222"/>
        </w:rPr>
      </w:pPr>
      <w:r w:rsidRPr="007C5C1F">
        <w:t>أتخذ أي إجراء بنفسي لا يتماشى مع السياسات والإجراءات المحلية و/</w:t>
      </w:r>
      <w:r w:rsidR="00EB7315" w:rsidRPr="007C5C1F">
        <w:rPr>
          <w:rFonts w:hint="cs"/>
        </w:rPr>
        <w:t>أو،</w:t>
      </w:r>
      <w:r w:rsidRPr="007C5C1F">
        <w:t xml:space="preserve"> دون توجيه من جهات التنسيق والمديرين المعنيين.</w:t>
      </w:r>
    </w:p>
    <w:p w14:paraId="00000038" w14:textId="77777777" w:rsidR="001B5BCB" w:rsidRPr="007C5C1F" w:rsidRDefault="001B5BCB">
      <w:pPr>
        <w:pBdr>
          <w:top w:val="nil"/>
          <w:left w:val="nil"/>
          <w:bottom w:val="nil"/>
          <w:right w:val="nil"/>
          <w:between w:val="nil"/>
        </w:pBdr>
        <w:spacing w:line="276" w:lineRule="auto"/>
        <w:ind w:left="1440"/>
        <w:rPr>
          <w:rFonts w:ascii="Calibri" w:eastAsia="Calibri" w:hAnsi="Calibri" w:cs="Calibri"/>
          <w:color w:val="222222"/>
          <w:sz w:val="22"/>
        </w:rPr>
      </w:pPr>
    </w:p>
    <w:tbl>
      <w:tblPr>
        <w:tblStyle w:val="a0"/>
        <w:bidiVisual/>
        <w:tblW w:w="9355" w:type="dxa"/>
        <w:tblLayout w:type="fixed"/>
        <w:tblLook w:val="0000" w:firstRow="0" w:lastRow="0" w:firstColumn="0" w:lastColumn="0" w:noHBand="0" w:noVBand="0"/>
      </w:tblPr>
      <w:tblGrid>
        <w:gridCol w:w="5155"/>
        <w:gridCol w:w="4200"/>
      </w:tblGrid>
      <w:tr w:rsidR="001B5BCB" w:rsidRPr="007C5C1F" w14:paraId="117A489C" w14:textId="77777777">
        <w:tc>
          <w:tcPr>
            <w:tcW w:w="5155" w:type="dxa"/>
          </w:tcPr>
          <w:p w14:paraId="00000039" w14:textId="77777777" w:rsidR="001B5BCB" w:rsidRPr="007C5C1F" w:rsidRDefault="00000000">
            <w:pPr>
              <w:pStyle w:val="P68B1DB1-Normal2"/>
              <w:spacing w:line="276" w:lineRule="auto"/>
            </w:pPr>
            <w:r w:rsidRPr="007C5C1F">
              <w:t>الاسم والتوقيع</w:t>
            </w:r>
          </w:p>
          <w:p w14:paraId="0000003A" w14:textId="77777777" w:rsidR="001B5BCB" w:rsidRPr="007C5C1F" w:rsidRDefault="00000000">
            <w:pPr>
              <w:pStyle w:val="P68B1DB1-Normal2"/>
              <w:spacing w:line="276" w:lineRule="auto"/>
            </w:pPr>
            <w:r w:rsidRPr="007C5C1F">
              <w:t>__________________________________</w:t>
            </w:r>
          </w:p>
        </w:tc>
        <w:tc>
          <w:tcPr>
            <w:tcW w:w="4200" w:type="dxa"/>
          </w:tcPr>
          <w:p w14:paraId="0000003B" w14:textId="77777777" w:rsidR="001B5BCB" w:rsidRPr="007C5C1F" w:rsidRDefault="00000000">
            <w:pPr>
              <w:pStyle w:val="P68B1DB1-Normal2"/>
              <w:spacing w:line="276" w:lineRule="auto"/>
            </w:pPr>
            <w:r w:rsidRPr="007C5C1F">
              <w:t>المكان والتاريخ</w:t>
            </w:r>
          </w:p>
          <w:p w14:paraId="0000003C" w14:textId="77777777" w:rsidR="001B5BCB" w:rsidRPr="007C5C1F" w:rsidRDefault="00000000">
            <w:pPr>
              <w:pStyle w:val="P68B1DB1-Normal2"/>
              <w:spacing w:line="276" w:lineRule="auto"/>
            </w:pPr>
            <w:r w:rsidRPr="007C5C1F">
              <w:t xml:space="preserve">    ___________________________</w:t>
            </w:r>
          </w:p>
        </w:tc>
      </w:tr>
    </w:tbl>
    <w:p w14:paraId="0000003D" w14:textId="77777777" w:rsidR="001B5BCB" w:rsidRPr="007C5C1F" w:rsidRDefault="001B5BCB">
      <w:pPr>
        <w:rPr>
          <w:rFonts w:ascii="Calibri" w:hAnsi="Calibri" w:cs="Calibri"/>
        </w:rPr>
      </w:pPr>
    </w:p>
    <w:sectPr w:rsidR="001B5BCB" w:rsidRPr="007C5C1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231C3" w14:textId="77777777" w:rsidR="002F4C66" w:rsidRDefault="002F4C66">
      <w:r>
        <w:separator/>
      </w:r>
    </w:p>
  </w:endnote>
  <w:endnote w:type="continuationSeparator" w:id="0">
    <w:p w14:paraId="75671FC0" w14:textId="77777777" w:rsidR="002F4C66" w:rsidRDefault="002F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6914" w14:textId="77777777" w:rsidR="002F4C66" w:rsidRDefault="002F4C66">
      <w:r>
        <w:separator/>
      </w:r>
    </w:p>
  </w:footnote>
  <w:footnote w:type="continuationSeparator" w:id="0">
    <w:p w14:paraId="12630770" w14:textId="77777777" w:rsidR="002F4C66" w:rsidRDefault="002F4C66">
      <w:r>
        <w:continuationSeparator/>
      </w:r>
    </w:p>
  </w:footnote>
  <w:footnote w:id="1">
    <w:p w14:paraId="0000003E" w14:textId="77777777" w:rsidR="001B5BCB" w:rsidRDefault="00000000">
      <w:pPr>
        <w:pBdr>
          <w:top w:val="nil"/>
          <w:left w:val="nil"/>
          <w:bottom w:val="nil"/>
          <w:right w:val="nil"/>
          <w:between w:val="nil"/>
        </w:pBdr>
        <w:rPr>
          <w:rFonts w:ascii="Calibri" w:eastAsia="Calibri" w:hAnsi="Calibri" w:cs="Calibri"/>
          <w:color w:val="000000"/>
          <w:sz w:val="20"/>
        </w:rPr>
      </w:pPr>
      <w:r>
        <w:rPr>
          <w:rStyle w:val="FootnoteReference"/>
        </w:rPr>
        <w:footnoteRef/>
      </w:r>
      <w:r>
        <w:rPr>
          <w:rFonts w:cs="Cambria"/>
          <w:color w:val="000000"/>
          <w:sz w:val="20"/>
        </w:rPr>
        <w:t xml:space="preserve"> </w:t>
      </w:r>
      <w:r>
        <w:rPr>
          <w:rFonts w:ascii="Calibri" w:eastAsia="Calibri" w:hAnsi="Calibri" w:cs="Calibri"/>
          <w:color w:val="000000"/>
          <w:sz w:val="20"/>
        </w:rPr>
        <w:t xml:space="preserve">Adapted from Plan International’s Code of Conduct, February 2018 https://plan-international.org/sites/default/files/field/field_document/pii_code_of_conduct_february_2018.pdf </w:t>
      </w:r>
    </w:p>
  </w:footnote>
  <w:footnote w:id="2">
    <w:p w14:paraId="0000003F" w14:textId="77777777" w:rsidR="001B5BCB" w:rsidRDefault="00000000">
      <w:pPr>
        <w:pBdr>
          <w:top w:val="nil"/>
          <w:left w:val="nil"/>
          <w:bottom w:val="nil"/>
          <w:right w:val="nil"/>
          <w:between w:val="nil"/>
        </w:pBdr>
        <w:rPr>
          <w:rFonts w:ascii="Calibri" w:eastAsia="Calibri" w:hAnsi="Calibri" w:cs="Calibri"/>
          <w:color w:val="000000"/>
          <w:sz w:val="20"/>
        </w:rPr>
      </w:pPr>
      <w:r>
        <w:rPr>
          <w:rStyle w:val="FootnoteReference"/>
        </w:rPr>
        <w:footnoteRef/>
      </w:r>
      <w:r>
        <w:rPr>
          <w:rFonts w:ascii="Calibri" w:eastAsia="Calibri" w:hAnsi="Calibri" w:cs="Calibri"/>
          <w:color w:val="000000"/>
          <w:sz w:val="20"/>
        </w:rPr>
        <w:t xml:space="preserve">لا تشمل الهدايا الهامة هدايا التقدير الرمزيّة. ويجب عليك إخطار مديرك المباشر إذا عُرِض عليك أو تلقيت أي هدايا من أي نوع.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537C7"/>
    <w:multiLevelType w:val="multilevel"/>
    <w:tmpl w:val="7070FE8A"/>
    <w:lvl w:ilvl="0">
      <w:start w:val="1"/>
      <w:numFmt w:val="decimal"/>
      <w:lvlText w:val="%1."/>
      <w:lvlJc w:val="left"/>
      <w:pPr>
        <w:ind w:left="720" w:hanging="360"/>
      </w:pPr>
    </w:lvl>
    <w:lvl w:ilvl="1">
      <w:start w:val="1"/>
      <w:numFmt w:val="arabicAlpha"/>
      <w:lvlText w:val="%2."/>
      <w:lvlJc w:val="righ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EE2A80"/>
    <w:multiLevelType w:val="multilevel"/>
    <w:tmpl w:val="62EAF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716693">
    <w:abstractNumId w:val="1"/>
  </w:num>
  <w:num w:numId="2" w16cid:durableId="64311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97"/>
    <w:rsid w:val="00001697"/>
    <w:rsid w:val="001B5BCB"/>
    <w:rsid w:val="002F4C66"/>
    <w:rsid w:val="003212D6"/>
    <w:rsid w:val="003560B0"/>
    <w:rsid w:val="003B2176"/>
    <w:rsid w:val="003E5342"/>
    <w:rsid w:val="004173EA"/>
    <w:rsid w:val="00563EFF"/>
    <w:rsid w:val="007C5C1F"/>
    <w:rsid w:val="00855D06"/>
    <w:rsid w:val="0087650F"/>
    <w:rsid w:val="00973CA5"/>
    <w:rsid w:val="009D0521"/>
    <w:rsid w:val="00A24D79"/>
    <w:rsid w:val="00A251C9"/>
    <w:rsid w:val="00A674AB"/>
    <w:rsid w:val="00C6126B"/>
    <w:rsid w:val="00CE725C"/>
    <w:rsid w:val="00CF33B6"/>
    <w:rsid w:val="00D16FB3"/>
    <w:rsid w:val="00E334ED"/>
    <w:rsid w:val="00EB7315"/>
    <w:rsid w:val="00F409AF"/>
    <w:rsid w:val="00FB5322"/>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245D"/>
  <w15:docId w15:val="{145CA1EF-ADF4-4964-BCF3-C004AFF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C88"/>
    <w:rPr>
      <w:rFonts w:cs="Times New Roman"/>
    </w:rPr>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table" w:styleId="TableGrid">
    <w:name w:val="Table Grid"/>
    <w:basedOn w:val="TableNormal"/>
    <w:uiPriority w:val="39"/>
    <w:rsid w:val="00146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146C88"/>
    <w:pPr>
      <w:spacing w:after="160" w:line="259" w:lineRule="auto"/>
      <w:ind w:left="720"/>
      <w:contextualSpacing/>
    </w:pPr>
    <w:rPr>
      <w:rFonts w:ascii="Calibri" w:eastAsia="Calibri" w:hAnsi="Calibri"/>
      <w:sz w:val="22"/>
    </w:rPr>
  </w:style>
  <w:style w:type="paragraph" w:styleId="ListParagraph">
    <w:name w:val="List Paragraph"/>
    <w:basedOn w:val="Normal"/>
    <w:uiPriority w:val="34"/>
    <w:qFormat/>
    <w:rsid w:val="004A6B44"/>
    <w:pPr>
      <w:ind w:left="720"/>
      <w:contextualSpacing/>
    </w:pPr>
  </w:style>
  <w:style w:type="paragraph" w:styleId="FootnoteText">
    <w:name w:val="footnote text"/>
    <w:basedOn w:val="Normal"/>
    <w:link w:val="FootnoteTextChar"/>
    <w:uiPriority w:val="99"/>
    <w:semiHidden/>
    <w:unhideWhenUsed/>
    <w:rsid w:val="004B7882"/>
    <w:rPr>
      <w:sz w:val="20"/>
    </w:rPr>
  </w:style>
  <w:style w:type="character" w:customStyle="1" w:styleId="FootnoteTextChar">
    <w:name w:val="Footnote Text Char"/>
    <w:basedOn w:val="DefaultParagraphFont"/>
    <w:link w:val="FootnoteText"/>
    <w:uiPriority w:val="99"/>
    <w:semiHidden/>
    <w:rsid w:val="004B7882"/>
    <w:rPr>
      <w:rFonts w:ascii="Cambria" w:eastAsia="Cambria" w:hAnsi="Cambria" w:cs="Times New Roman"/>
      <w:sz w:val="20"/>
    </w:rPr>
  </w:style>
  <w:style w:type="character" w:styleId="FootnoteReference">
    <w:name w:val="footnote reference"/>
    <w:basedOn w:val="DefaultParagraphFont"/>
    <w:uiPriority w:val="99"/>
    <w:semiHidden/>
    <w:unhideWhenUsed/>
    <w:rsid w:val="004B788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cs="Times New Roman"/>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F409AF"/>
    <w:rPr>
      <w:rFonts w:ascii="Segoe UI" w:hAnsi="Segoe UI" w:cs="Segoe UI"/>
      <w:sz w:val="18"/>
    </w:rPr>
  </w:style>
  <w:style w:type="character" w:customStyle="1" w:styleId="BalloonTextChar">
    <w:name w:val="Balloon Text Char"/>
    <w:basedOn w:val="DefaultParagraphFont"/>
    <w:link w:val="BalloonText"/>
    <w:uiPriority w:val="99"/>
    <w:semiHidden/>
    <w:rsid w:val="00F409AF"/>
    <w:rPr>
      <w:rFonts w:ascii="Segoe UI" w:hAnsi="Segoe UI" w:cs="Segoe UI"/>
      <w:sz w:val="18"/>
    </w:rPr>
  </w:style>
  <w:style w:type="paragraph" w:customStyle="1" w:styleId="P68B1DB1-Normal1">
    <w:name w:val="P68B1DB1-Normal1"/>
    <w:basedOn w:val="Normal"/>
    <w:rPr>
      <w:rFonts w:ascii="Calibri" w:eastAsia="Calibri" w:hAnsi="Calibri" w:cs="Calibri"/>
      <w:b/>
      <w:sz w:val="22"/>
    </w:rPr>
  </w:style>
  <w:style w:type="paragraph" w:customStyle="1" w:styleId="P68B1DB1-Normal2">
    <w:name w:val="P68B1DB1-Normal2"/>
    <w:basedOn w:val="Normal"/>
    <w:rPr>
      <w:rFonts w:ascii="Calibri" w:eastAsia="Calibri" w:hAnsi="Calibri" w:cs="Calibri"/>
      <w:sz w:val="22"/>
    </w:rPr>
  </w:style>
  <w:style w:type="paragraph" w:customStyle="1" w:styleId="P68B1DB1-Normal3">
    <w:name w:val="P68B1DB1-Normal3"/>
    <w:basedOn w:val="Normal"/>
    <w:rPr>
      <w:rFonts w:asciiTheme="minorHAnsi" w:hAnsiTheme="minorHAnsi" w:cstheme="minorHAnsi"/>
      <w:color w:val="4472C4" w:themeColor="accent1"/>
      <w:sz w:val="22"/>
    </w:rPr>
  </w:style>
  <w:style w:type="paragraph" w:customStyle="1" w:styleId="P68B1DB1-Normal4">
    <w:name w:val="P68B1DB1-Normal4"/>
    <w:basedOn w:val="Normal"/>
    <w:rPr>
      <w:rFonts w:ascii="Calibri" w:eastAsia="Calibri" w:hAnsi="Calibri" w:cs="Calibri"/>
      <w:b/>
      <w:color w:val="222222"/>
      <w:sz w:val="22"/>
      <w:u w:val="single"/>
    </w:rPr>
  </w:style>
  <w:style w:type="paragraph" w:customStyle="1" w:styleId="P68B1DB1-Normal5">
    <w:name w:val="P68B1DB1-Normal5"/>
    <w:basedOn w:val="Normal"/>
    <w:rPr>
      <w:rFonts w:ascii="Calibri" w:eastAsia="Calibri" w:hAnsi="Calibri" w:cs="Calibri"/>
      <w:color w:val="000000"/>
      <w:sz w:val="22"/>
    </w:rPr>
  </w:style>
  <w:style w:type="paragraph" w:customStyle="1" w:styleId="P68B1DB1-Normal6">
    <w:name w:val="P68B1DB1-Normal6"/>
    <w:basedOn w:val="Normal"/>
    <w:rPr>
      <w:rFonts w:ascii="Calibri" w:eastAsia="Calibri" w:hAnsi="Calibri" w:cs="Calibri"/>
      <w:color w:val="22222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zE+eUZPpBdJ+xffa/6CYnjAw==">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Colleen</dc:creator>
  <cp:lastModifiedBy>Ahmad Salem</cp:lastModifiedBy>
  <cp:revision>15</cp:revision>
  <dcterms:created xsi:type="dcterms:W3CDTF">2021-12-22T19:13:00Z</dcterms:created>
  <dcterms:modified xsi:type="dcterms:W3CDTF">2022-08-30T03:17:00Z</dcterms:modified>
</cp:coreProperties>
</file>