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9A3D3" w14:textId="0B1286BD" w:rsidR="00913DB1" w:rsidRPr="00913DB1" w:rsidRDefault="00913DB1" w:rsidP="00913DB1">
      <w:pPr>
        <w:bidi/>
        <w:rPr>
          <w:b/>
          <w:bCs/>
          <w:color w:val="002060"/>
          <w:rtl/>
        </w:rPr>
      </w:pPr>
      <w:bookmarkStart w:id="0" w:name="_GoBack"/>
      <w:bookmarkEnd w:id="0"/>
      <w:r>
        <w:rPr>
          <w:rFonts w:hint="cs"/>
          <w:b/>
          <w:bCs/>
          <w:color w:val="002060"/>
          <w:rtl/>
        </w:rPr>
        <w:t xml:space="preserve">نشاط جماعي: المبادئ التوجيهية </w:t>
      </w:r>
    </w:p>
    <w:p w14:paraId="7F1970DD" w14:textId="77777777" w:rsidR="00913DB1" w:rsidRPr="00913DB1" w:rsidRDefault="00913DB1" w:rsidP="00EC698E"/>
    <w:p w14:paraId="552B1ECA" w14:textId="7BAAB475" w:rsidR="00EC698E" w:rsidRPr="00913DB1" w:rsidRDefault="00EC698E" w:rsidP="00EC698E">
      <w:pPr>
        <w:bidi/>
        <w:rPr>
          <w:rtl/>
        </w:rPr>
      </w:pPr>
      <w:r>
        <w:rPr>
          <w:rFonts w:hint="cs"/>
          <w:rtl/>
        </w:rPr>
        <w:t>سيناريو 1: كثيرًا ما تتصل بك إحدى أخصائيات إدارة الحالة في فريقك خارج ساعات العمل للتحدث عن مشكلات علاقتها مع زوجها.</w:t>
      </w:r>
    </w:p>
    <w:p w14:paraId="672A6659" w14:textId="77777777" w:rsidR="00EC698E" w:rsidRPr="00913DB1" w:rsidRDefault="00EC698E" w:rsidP="00EC698E"/>
    <w:p w14:paraId="1D5932B3" w14:textId="1A8B037C" w:rsidR="00EC698E" w:rsidRPr="00913DB1" w:rsidRDefault="00EC698E" w:rsidP="00EC698E">
      <w:pPr>
        <w:bidi/>
        <w:rPr>
          <w:rtl/>
        </w:rPr>
      </w:pPr>
      <w:r>
        <w:rPr>
          <w:rFonts w:hint="cs"/>
          <w:rtl/>
        </w:rPr>
        <w:t xml:space="preserve">سيناريو 2: تكتشف أن أخصائي إدارة الحالة </w:t>
      </w:r>
      <w:r w:rsidR="007867AD">
        <w:rPr>
          <w:rFonts w:hint="cs"/>
          <w:rtl/>
        </w:rPr>
        <w:t xml:space="preserve">قد قام بإحالة ما </w:t>
      </w:r>
      <w:r>
        <w:rPr>
          <w:rFonts w:hint="cs"/>
          <w:rtl/>
        </w:rPr>
        <w:t>من دون موافقة الطفل أو مقدم الرعاية</w:t>
      </w:r>
      <w:r w:rsidR="00EE496B">
        <w:rPr>
          <w:rFonts w:hint="cs"/>
          <w:rtl/>
        </w:rPr>
        <w:t>.</w:t>
      </w:r>
    </w:p>
    <w:p w14:paraId="0A37501D" w14:textId="77777777" w:rsidR="00EC698E" w:rsidRPr="00913DB1" w:rsidRDefault="00EC698E" w:rsidP="00EC698E"/>
    <w:p w14:paraId="119EB41E" w14:textId="62115987" w:rsidR="00EC698E" w:rsidRPr="00913DB1" w:rsidRDefault="00EC698E" w:rsidP="00EC698E">
      <w:pPr>
        <w:bidi/>
        <w:rPr>
          <w:rtl/>
        </w:rPr>
      </w:pPr>
      <w:r>
        <w:rPr>
          <w:rFonts w:hint="cs"/>
          <w:rtl/>
        </w:rPr>
        <w:t xml:space="preserve">سيناريو 3: كان أحد أخصائيي إدارة الحالة يقول لمقدمي الرعاية إن </w:t>
      </w:r>
      <w:r w:rsidR="0047128D">
        <w:rPr>
          <w:rFonts w:hint="cs"/>
          <w:rtl/>
        </w:rPr>
        <w:t>العقوبات الجسدية للطفل هي سلوك</w:t>
      </w:r>
      <w:r>
        <w:rPr>
          <w:rFonts w:hint="cs"/>
          <w:rtl/>
        </w:rPr>
        <w:t xml:space="preserve"> مقبول، وعندما سألته عن ذلك قال: </w:t>
      </w:r>
      <w:r w:rsidR="00903960">
        <w:br/>
      </w:r>
      <w:r>
        <w:rPr>
          <w:rFonts w:hint="cs"/>
          <w:rtl/>
        </w:rPr>
        <w:t>"هذا ما فعله معي والداي".</w:t>
      </w:r>
    </w:p>
    <w:p w14:paraId="5DAB6C7B" w14:textId="77777777" w:rsidR="00EC698E" w:rsidRPr="00913DB1" w:rsidRDefault="00EC698E" w:rsidP="00EC698E"/>
    <w:p w14:paraId="100ED92A" w14:textId="16671185" w:rsidR="00EC698E" w:rsidRPr="00913DB1" w:rsidRDefault="65D61FFC" w:rsidP="65D61FFC">
      <w:pPr>
        <w:bidi/>
        <w:rPr>
          <w:rtl/>
        </w:rPr>
      </w:pPr>
      <w:r>
        <w:rPr>
          <w:rFonts w:hint="cs"/>
          <w:rtl/>
        </w:rPr>
        <w:t>سيناريو 4: تكتشف أن أحد أخصائيي إدارة الحالة يقبل هدايا من أسرة أحد الأطفال مقابل تقديم الخدمات.</w:t>
      </w:r>
    </w:p>
    <w:p w14:paraId="02EB378F" w14:textId="77777777" w:rsidR="00EC698E" w:rsidRPr="00913DB1" w:rsidRDefault="00EC698E" w:rsidP="00EC698E"/>
    <w:p w14:paraId="68ABCCE3" w14:textId="6310B190" w:rsidR="00EC698E" w:rsidRPr="00913DB1" w:rsidRDefault="65D61FFC" w:rsidP="65D61FFC">
      <w:pPr>
        <w:bidi/>
        <w:rPr>
          <w:rtl/>
        </w:rPr>
      </w:pPr>
      <w:r>
        <w:rPr>
          <w:rFonts w:hint="cs"/>
          <w:rtl/>
        </w:rPr>
        <w:t>سيناريو 5: أثناء إحدى جلسات المراقبة، تلاحظ أن أخصائي إدارة الحالة يلوم الطفل بطريقة غير مباشرة. وينزعج الطفل ويتأثر بذلك بشكل واضح.</w:t>
      </w:r>
    </w:p>
    <w:p w14:paraId="6A05A809" w14:textId="77777777" w:rsidR="00EC698E" w:rsidRPr="00913DB1" w:rsidRDefault="00EC698E" w:rsidP="00EC698E"/>
    <w:p w14:paraId="3B0D5869" w14:textId="4EA473B2" w:rsidR="00EC698E" w:rsidRPr="00913DB1" w:rsidRDefault="65D61FFC" w:rsidP="65D61FFC">
      <w:pPr>
        <w:bidi/>
        <w:rPr>
          <w:rtl/>
        </w:rPr>
      </w:pPr>
      <w:r>
        <w:rPr>
          <w:rFonts w:hint="cs"/>
          <w:rtl/>
        </w:rPr>
        <w:t xml:space="preserve">سيناريو 6: تم سماع إحدى أخصائيات إدارة الحالة مصادفةً وهي </w:t>
      </w:r>
      <w:r w:rsidR="00BC192D">
        <w:rPr>
          <w:rFonts w:hint="cs"/>
          <w:rtl/>
        </w:rPr>
        <w:t>تقول كلاماً يحتو</w:t>
      </w:r>
      <w:r>
        <w:rPr>
          <w:rFonts w:hint="cs"/>
          <w:rtl/>
        </w:rPr>
        <w:t>ي تمييزًا عنصريًا ضد اللاجئين في المجتمع. ويوجد لديها العديد من الأطفال والأُسر اللاجئة ضمن الحالات التي تعمل معها وينتابك شعور بالقلق أنها تعاملهم بطريقة مختلفة عن الآخرين.</w:t>
      </w:r>
    </w:p>
    <w:p w14:paraId="5A39BBE3" w14:textId="77777777" w:rsidR="00EC698E" w:rsidRPr="00913DB1" w:rsidRDefault="00EC698E" w:rsidP="00EC698E"/>
    <w:p w14:paraId="60BB1BCD" w14:textId="4EBDB8FF" w:rsidR="00EC698E" w:rsidRPr="00913DB1" w:rsidRDefault="00EC698E" w:rsidP="00EC698E">
      <w:pPr>
        <w:bidi/>
        <w:rPr>
          <w:rtl/>
        </w:rPr>
      </w:pPr>
      <w:r>
        <w:rPr>
          <w:rFonts w:hint="cs"/>
          <w:rtl/>
        </w:rPr>
        <w:t>سيناريو 7: لاحظت تكو</w:t>
      </w:r>
      <w:r w:rsidR="00766EE6">
        <w:rPr>
          <w:rFonts w:hint="cs"/>
          <w:rtl/>
        </w:rPr>
        <w:t>ّ</w:t>
      </w:r>
      <w:r>
        <w:rPr>
          <w:rFonts w:hint="cs"/>
          <w:rtl/>
        </w:rPr>
        <w:t>ن مجموعة مقرَّبة في فريقك</w:t>
      </w:r>
      <w:r w:rsidR="00766EE6">
        <w:rPr>
          <w:rFonts w:hint="cs"/>
          <w:rtl/>
        </w:rPr>
        <w:t>،</w:t>
      </w:r>
      <w:r>
        <w:rPr>
          <w:rFonts w:hint="cs"/>
          <w:rtl/>
        </w:rPr>
        <w:t xml:space="preserve"> حيث كان هناك 3 أخصائيات حالة يتناولن القهوة معًا دون إخبار الآخرين. وأتت أخصائية حالة إليك وقالت إنها شعرت </w:t>
      </w:r>
      <w:r w:rsidR="00B75C93">
        <w:rPr>
          <w:rFonts w:hint="cs"/>
          <w:rtl/>
        </w:rPr>
        <w:t>بأنه يتم إقصائها</w:t>
      </w:r>
      <w:r>
        <w:rPr>
          <w:rFonts w:hint="cs"/>
          <w:rtl/>
        </w:rPr>
        <w:t xml:space="preserve"> لأنها شاهدتهنّ وهن يغادرن يومًا ما وطلبت الانضمام إليهن فأجبن "لا، معذرة يجب أن نناقش حالة ما".</w:t>
      </w:r>
    </w:p>
    <w:p w14:paraId="41C8F396" w14:textId="00042AB2" w:rsidR="001433B3" w:rsidRPr="00913DB1" w:rsidRDefault="00913DB1">
      <w:pPr>
        <w:bidi/>
        <w:rPr>
          <w:sz w:val="20"/>
          <w:szCs w:val="20"/>
          <w:rtl/>
        </w:rPr>
      </w:pPr>
      <w:r w:rsidRPr="00913DB1">
        <w:rPr>
          <w:rStyle w:val="EndnoteReference"/>
          <w:sz w:val="20"/>
          <w:szCs w:val="20"/>
        </w:rPr>
        <w:endnoteReference w:id="2"/>
      </w:r>
    </w:p>
    <w:sectPr w:rsidR="001433B3" w:rsidRPr="00913DB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A263D" w14:textId="77777777" w:rsidR="00263C73" w:rsidRDefault="00263C73" w:rsidP="00903960">
      <w:pPr>
        <w:spacing w:after="0" w:line="240" w:lineRule="auto"/>
        <w:jc w:val="right"/>
      </w:pPr>
      <w:r>
        <w:separator/>
      </w:r>
    </w:p>
  </w:endnote>
  <w:endnote w:type="continuationSeparator" w:id="0">
    <w:p w14:paraId="4AA9372F" w14:textId="77777777" w:rsidR="00263C73" w:rsidRDefault="00263C73" w:rsidP="00913DB1">
      <w:pPr>
        <w:spacing w:after="0" w:line="240" w:lineRule="auto"/>
      </w:pPr>
      <w:r>
        <w:continuationSeparator/>
      </w:r>
    </w:p>
  </w:endnote>
  <w:endnote w:type="continuationNotice" w:id="1">
    <w:p w14:paraId="7D6DA682" w14:textId="77777777" w:rsidR="00263C73" w:rsidRDefault="00263C73">
      <w:pPr>
        <w:spacing w:after="0" w:line="240" w:lineRule="auto"/>
      </w:pPr>
    </w:p>
  </w:endnote>
  <w:endnote w:id="2">
    <w:p w14:paraId="3AE68C56" w14:textId="0177A848" w:rsidR="00913DB1" w:rsidRDefault="00913DB1" w:rsidP="00903960">
      <w:pPr>
        <w:pStyle w:val="EndnoteText"/>
        <w:bidi/>
        <w:rPr>
          <w:rtl/>
        </w:rPr>
      </w:pPr>
      <w:r>
        <w:rPr>
          <w:rStyle w:val="FootnoteReference"/>
          <w:sz w:val="16"/>
          <w:szCs w:val="16"/>
        </w:rPr>
        <w:endnoteRef/>
      </w:r>
      <w:r>
        <w:rPr>
          <w:rFonts w:hint="cs"/>
          <w:sz w:val="16"/>
          <w:szCs w:val="16"/>
          <w:rtl/>
        </w:rPr>
        <w:t xml:space="preserve"> ومن المقترح أن يقوم الميسر بملاءمة دراسة حالة تمثيل الأدوار هذه بحسب السياق المحلي.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C2D1C" w14:textId="77777777" w:rsidR="00273979" w:rsidRDefault="00273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A483D" w14:textId="77777777" w:rsidR="00263C73" w:rsidRDefault="00263C73" w:rsidP="00913DB1">
      <w:pPr>
        <w:spacing w:after="0" w:line="240" w:lineRule="auto"/>
      </w:pPr>
      <w:r>
        <w:separator/>
      </w:r>
    </w:p>
  </w:footnote>
  <w:footnote w:type="continuationSeparator" w:id="0">
    <w:p w14:paraId="57FDC814" w14:textId="77777777" w:rsidR="00263C73" w:rsidRDefault="00263C73" w:rsidP="00913DB1">
      <w:pPr>
        <w:spacing w:after="0" w:line="240" w:lineRule="auto"/>
      </w:pPr>
      <w:r>
        <w:continuationSeparator/>
      </w:r>
    </w:p>
  </w:footnote>
  <w:footnote w:type="continuationNotice" w:id="1">
    <w:p w14:paraId="74C79C6B" w14:textId="77777777" w:rsidR="00263C73" w:rsidRDefault="00263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120FE" w14:textId="48A7C45C" w:rsidR="00913DB1" w:rsidRDefault="00913DB1">
    <w:pPr>
      <w:pStyle w:val="Header"/>
      <w:bidi/>
      <w:rPr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9264" behindDoc="0" locked="0" layoutInCell="1" allowOverlap="1" wp14:anchorId="6724CF64" wp14:editId="1BE24C73">
          <wp:simplePos x="0" y="0"/>
          <wp:positionH relativeFrom="margin">
            <wp:posOffset>0</wp:posOffset>
          </wp:positionH>
          <wp:positionV relativeFrom="paragraph">
            <wp:posOffset>-230505</wp:posOffset>
          </wp:positionV>
          <wp:extent cx="762000" cy="790575"/>
          <wp:effectExtent l="0" t="0" r="0" b="9525"/>
          <wp:wrapSquare wrapText="bothSides"/>
          <wp:docPr id="13452064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8E"/>
    <w:rsid w:val="001433B3"/>
    <w:rsid w:val="001A6A97"/>
    <w:rsid w:val="001E0B63"/>
    <w:rsid w:val="00263C73"/>
    <w:rsid w:val="00273979"/>
    <w:rsid w:val="0047128D"/>
    <w:rsid w:val="004B5727"/>
    <w:rsid w:val="00766EE6"/>
    <w:rsid w:val="007867AD"/>
    <w:rsid w:val="008B2CB9"/>
    <w:rsid w:val="00903960"/>
    <w:rsid w:val="00913DB1"/>
    <w:rsid w:val="009314FC"/>
    <w:rsid w:val="009B077C"/>
    <w:rsid w:val="00AA263F"/>
    <w:rsid w:val="00B75C93"/>
    <w:rsid w:val="00B848B7"/>
    <w:rsid w:val="00BC192D"/>
    <w:rsid w:val="00CC4933"/>
    <w:rsid w:val="00CE0136"/>
    <w:rsid w:val="00DF719D"/>
    <w:rsid w:val="00E35E46"/>
    <w:rsid w:val="00EC698E"/>
    <w:rsid w:val="00EE496B"/>
    <w:rsid w:val="65D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9A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A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13D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3D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3DB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913D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DB1"/>
  </w:style>
  <w:style w:type="paragraph" w:styleId="Footer">
    <w:name w:val="footer"/>
    <w:basedOn w:val="Normal"/>
    <w:link w:val="FooterChar"/>
    <w:uiPriority w:val="99"/>
    <w:unhideWhenUsed/>
    <w:rsid w:val="0091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A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13D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3D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3DB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913D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DB1"/>
  </w:style>
  <w:style w:type="paragraph" w:styleId="Footer">
    <w:name w:val="footer"/>
    <w:basedOn w:val="Normal"/>
    <w:link w:val="FooterChar"/>
    <w:uiPriority w:val="99"/>
    <w:unhideWhenUsed/>
    <w:rsid w:val="0091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6645-FD8D-4AA9-8EBB-D945D701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Fitzgerald</dc:creator>
  <cp:keywords/>
  <dc:description/>
  <cp:lastModifiedBy>Windows User</cp:lastModifiedBy>
  <cp:revision>3</cp:revision>
  <cp:lastPrinted>2018-07-27T04:10:00Z</cp:lastPrinted>
  <dcterms:created xsi:type="dcterms:W3CDTF">2017-11-11T14:19:00Z</dcterms:created>
  <dcterms:modified xsi:type="dcterms:W3CDTF">2018-09-16T15:57:00Z</dcterms:modified>
</cp:coreProperties>
</file>