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9052" w14:textId="7A9EAF9E" w:rsidR="006F3B8B" w:rsidRPr="006F3B8B" w:rsidRDefault="2364701C" w:rsidP="2F2CE7B6">
      <w:pPr>
        <w:pStyle w:val="Ttulo"/>
        <w:ind w:left="-2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Paquete de Capacitación en Supervisión y Orientación </w:t>
      </w:r>
      <w:r w:rsidR="00F13C49">
        <w:rPr>
          <w:rFonts w:asciiTheme="minorHAnsi" w:hAnsiTheme="minorHAnsi"/>
        </w:rPr>
        <w:br/>
      </w:r>
      <w:r>
        <w:rPr>
          <w:rFonts w:asciiTheme="minorHAnsi" w:hAnsiTheme="minorHAnsi"/>
        </w:rPr>
        <w:t>en la Gestión de Casos de Protección de la Infancia</w:t>
      </w:r>
    </w:p>
    <w:p w14:paraId="7029A02E" w14:textId="3882C87C" w:rsidR="00EB13BA" w:rsidRPr="00CB05D9" w:rsidRDefault="14C28EC4" w:rsidP="14C28EC4">
      <w:pPr>
        <w:pStyle w:val="Ttulo"/>
        <w:ind w:left="-270"/>
        <w:rPr>
          <w:bCs/>
        </w:rPr>
      </w:pPr>
      <w:r>
        <w:rPr>
          <w:rFonts w:asciiTheme="minorHAnsi" w:hAnsiTheme="minorHAnsi"/>
          <w:b w:val="0"/>
        </w:rPr>
        <w:t>Fecha, Ubicación</w:t>
      </w:r>
    </w:p>
    <w:p w14:paraId="10B5EB6E" w14:textId="44033C5B" w:rsidR="00EB13BA" w:rsidRPr="00CB05D9" w:rsidRDefault="00EB13BA" w:rsidP="14C28EC4">
      <w:pPr>
        <w:pStyle w:val="Ttulo"/>
        <w:ind w:left="-270"/>
        <w:rPr>
          <w:rFonts w:asciiTheme="minorHAnsi" w:eastAsiaTheme="minorEastAsia" w:hAnsiTheme="minorHAnsi" w:cstheme="minorBidi"/>
          <w:bCs/>
        </w:rPr>
      </w:pPr>
    </w:p>
    <w:p w14:paraId="69AA2C4B" w14:textId="396F7959" w:rsidR="00EB13BA" w:rsidRDefault="14C28EC4" w:rsidP="14C28EC4">
      <w:pPr>
        <w:pStyle w:val="Ttulo"/>
        <w:ind w:left="-270"/>
        <w:rPr>
          <w:rFonts w:asciiTheme="minorHAnsi" w:eastAsiaTheme="minorEastAsia" w:hAnsiTheme="minorHAnsi" w:cstheme="minorBidi"/>
          <w:bCs/>
        </w:rPr>
      </w:pPr>
      <w:r>
        <w:rPr>
          <w:rFonts w:asciiTheme="minorHAnsi" w:hAnsiTheme="minorHAnsi"/>
          <w:bCs/>
        </w:rPr>
        <w:t>Agenda de Capacitación</w:t>
      </w:r>
    </w:p>
    <w:p w14:paraId="62A66E09" w14:textId="77777777" w:rsidR="00FF6E26" w:rsidRDefault="00FF6E26" w:rsidP="14C28EC4">
      <w:pPr>
        <w:pStyle w:val="Ttulo"/>
        <w:ind w:left="-270"/>
        <w:rPr>
          <w:rFonts w:asciiTheme="minorHAnsi" w:eastAsiaTheme="minorEastAsia" w:hAnsiTheme="minorHAnsi" w:cstheme="minorBidi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2EF09089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3FF1810C" w14:textId="77777777" w:rsidR="00FF6E26" w:rsidRDefault="00FF6E26" w:rsidP="004F6442">
            <w:r>
              <w:t>Día 1</w:t>
            </w:r>
          </w:p>
        </w:tc>
      </w:tr>
      <w:tr w:rsidR="00FF6E26" w14:paraId="797867AF" w14:textId="77777777" w:rsidTr="004F6442">
        <w:tc>
          <w:tcPr>
            <w:tcW w:w="4675" w:type="dxa"/>
          </w:tcPr>
          <w:p w14:paraId="5DE5B62D" w14:textId="77777777" w:rsidR="00FF6E26" w:rsidRDefault="00FF6E26" w:rsidP="004F6442">
            <w:r>
              <w:t>9:00 a 10:30</w:t>
            </w:r>
          </w:p>
        </w:tc>
        <w:tc>
          <w:tcPr>
            <w:tcW w:w="4675" w:type="dxa"/>
          </w:tcPr>
          <w:p w14:paraId="508AD774" w14:textId="77777777" w:rsidR="00FF6E26" w:rsidRDefault="00FF6E26" w:rsidP="004F6442">
            <w:r>
              <w:t>Bienvenida, Presentaciones</w:t>
            </w:r>
          </w:p>
        </w:tc>
      </w:tr>
      <w:tr w:rsidR="00FF6E26" w14:paraId="0DD8C398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B2EB005" w14:textId="77777777" w:rsidR="00FF6E26" w:rsidRDefault="00FF6E26" w:rsidP="004F6442">
            <w:r>
              <w:t>10:30 a 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92364A3" w14:textId="77777777" w:rsidR="00FF6E26" w:rsidRDefault="00FF6E26" w:rsidP="004F6442">
            <w:r>
              <w:t>Receso</w:t>
            </w:r>
          </w:p>
        </w:tc>
      </w:tr>
      <w:tr w:rsidR="00FF6E26" w14:paraId="415AB092" w14:textId="77777777" w:rsidTr="004F6442">
        <w:tc>
          <w:tcPr>
            <w:tcW w:w="4675" w:type="dxa"/>
          </w:tcPr>
          <w:p w14:paraId="4FD453CB" w14:textId="77777777" w:rsidR="00FF6E26" w:rsidRDefault="00FF6E26" w:rsidP="004F6442">
            <w:r>
              <w:t>10:45 a 12:45</w:t>
            </w:r>
          </w:p>
        </w:tc>
        <w:tc>
          <w:tcPr>
            <w:tcW w:w="4675" w:type="dxa"/>
          </w:tcPr>
          <w:p w14:paraId="1F9F67B8" w14:textId="76F45A70" w:rsidR="00FF6E26" w:rsidRDefault="00FF6E26" w:rsidP="00F13C49">
            <w:r>
              <w:t>Módulo 1: Definición de Supervisión y</w:t>
            </w:r>
            <w:r w:rsidR="00F13C49">
              <w:t> </w:t>
            </w:r>
            <w:r>
              <w:t>Orientación</w:t>
            </w:r>
          </w:p>
        </w:tc>
      </w:tr>
      <w:tr w:rsidR="00FF6E26" w14:paraId="5515A02C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F34A9C1" w14:textId="77777777" w:rsidR="00FF6E26" w:rsidRDefault="00FF6E26" w:rsidP="004F6442">
            <w:r>
              <w:t>12:45 a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2612D5A" w14:textId="77777777" w:rsidR="00FF6E26" w:rsidRDefault="00FF6E26" w:rsidP="004F6442">
            <w:r>
              <w:t>Almuerzo</w:t>
            </w:r>
          </w:p>
        </w:tc>
      </w:tr>
      <w:tr w:rsidR="00FF6E26" w14:paraId="668B77B5" w14:textId="77777777" w:rsidTr="004F6442">
        <w:tc>
          <w:tcPr>
            <w:tcW w:w="4675" w:type="dxa"/>
          </w:tcPr>
          <w:p w14:paraId="39AEA6F4" w14:textId="77777777" w:rsidR="00FF6E26" w:rsidRDefault="00FF6E26" w:rsidP="004F6442">
            <w:r>
              <w:t>13:45 a 15:00</w:t>
            </w:r>
          </w:p>
        </w:tc>
        <w:tc>
          <w:tcPr>
            <w:tcW w:w="4675" w:type="dxa"/>
          </w:tcPr>
          <w:p w14:paraId="7C47B8DA" w14:textId="51316344" w:rsidR="00FF6E26" w:rsidRDefault="00FF6E26" w:rsidP="00F13C49">
            <w:r>
              <w:t>Módulo 1: Definición de Supervisión y</w:t>
            </w:r>
            <w:r w:rsidR="00F13C49">
              <w:t> </w:t>
            </w:r>
            <w:r>
              <w:t>Orientación</w:t>
            </w:r>
          </w:p>
        </w:tc>
      </w:tr>
      <w:tr w:rsidR="00FF6E26" w14:paraId="566606D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0F7C45FB" w14:textId="77777777" w:rsidR="00FF6E26" w:rsidRDefault="00FF6E26" w:rsidP="004F6442">
            <w:r>
              <w:t>15:00 a 15:15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2D955EE3" w14:textId="77777777" w:rsidR="00FF6E26" w:rsidRDefault="00FF6E26" w:rsidP="004F6442">
            <w:r>
              <w:t xml:space="preserve">Receso </w:t>
            </w:r>
          </w:p>
        </w:tc>
      </w:tr>
      <w:tr w:rsidR="00FF6E26" w14:paraId="5DF4E804" w14:textId="77777777" w:rsidTr="004F6442">
        <w:tc>
          <w:tcPr>
            <w:tcW w:w="4675" w:type="dxa"/>
          </w:tcPr>
          <w:p w14:paraId="2321B19D" w14:textId="77777777" w:rsidR="00FF6E26" w:rsidRDefault="00FF6E26" w:rsidP="004F6442">
            <w:r>
              <w:t>15:15 a 17:00</w:t>
            </w:r>
          </w:p>
        </w:tc>
        <w:tc>
          <w:tcPr>
            <w:tcW w:w="4675" w:type="dxa"/>
          </w:tcPr>
          <w:p w14:paraId="5EA79466" w14:textId="72E80B80" w:rsidR="00FF6E26" w:rsidRDefault="00FF6E26" w:rsidP="00F13C49">
            <w:r>
              <w:t>Módulo 2: Prácticas y Herramientas para la</w:t>
            </w:r>
            <w:r w:rsidR="00F13C49">
              <w:t> </w:t>
            </w:r>
            <w:r>
              <w:t>Supervisión y Orientación</w:t>
            </w:r>
          </w:p>
        </w:tc>
      </w:tr>
      <w:tr w:rsidR="00FF6E26" w14:paraId="3C90591D" w14:textId="77777777" w:rsidTr="004F6442">
        <w:tc>
          <w:tcPr>
            <w:tcW w:w="4675" w:type="dxa"/>
          </w:tcPr>
          <w:p w14:paraId="1775CEED" w14:textId="77777777" w:rsidR="00FF6E26" w:rsidRDefault="00FF6E26" w:rsidP="004F6442">
            <w:r>
              <w:t>17:00</w:t>
            </w:r>
          </w:p>
        </w:tc>
        <w:tc>
          <w:tcPr>
            <w:tcW w:w="4675" w:type="dxa"/>
          </w:tcPr>
          <w:p w14:paraId="1D901C09" w14:textId="77777777" w:rsidR="00FF6E26" w:rsidRDefault="00FF6E26" w:rsidP="004F6442">
            <w:r>
              <w:t>Cierre</w:t>
            </w:r>
          </w:p>
        </w:tc>
      </w:tr>
    </w:tbl>
    <w:p w14:paraId="08B79132" w14:textId="77777777" w:rsidR="00FF6E26" w:rsidRDefault="00FF6E26" w:rsidP="00FF6E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7B87E6EC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549CE9C" w14:textId="77777777" w:rsidR="00FF6E26" w:rsidRDefault="00FF6E26" w:rsidP="004F6442">
            <w:r>
              <w:t>Día 2</w:t>
            </w:r>
          </w:p>
        </w:tc>
      </w:tr>
      <w:tr w:rsidR="00FF6E26" w14:paraId="2645E57F" w14:textId="77777777" w:rsidTr="004F6442">
        <w:tc>
          <w:tcPr>
            <w:tcW w:w="4675" w:type="dxa"/>
          </w:tcPr>
          <w:p w14:paraId="27B2EB0A" w14:textId="77777777" w:rsidR="00FF6E26" w:rsidRDefault="00FF6E26" w:rsidP="004F6442">
            <w:r>
              <w:t>9:00 a 9:10</w:t>
            </w:r>
          </w:p>
        </w:tc>
        <w:tc>
          <w:tcPr>
            <w:tcW w:w="4675" w:type="dxa"/>
          </w:tcPr>
          <w:p w14:paraId="15EFA97D" w14:textId="77777777" w:rsidR="00FF6E26" w:rsidRDefault="00FF6E26" w:rsidP="004F6442">
            <w:r>
              <w:t>Bienvenida, repaso</w:t>
            </w:r>
          </w:p>
        </w:tc>
      </w:tr>
      <w:tr w:rsidR="00FF6E26" w14:paraId="723A56AE" w14:textId="77777777" w:rsidTr="004F6442">
        <w:trPr>
          <w:trHeight w:val="548"/>
        </w:trPr>
        <w:tc>
          <w:tcPr>
            <w:tcW w:w="4675" w:type="dxa"/>
          </w:tcPr>
          <w:p w14:paraId="6281FEBE" w14:textId="77777777" w:rsidR="00FF6E26" w:rsidRDefault="00FF6E26" w:rsidP="004F6442">
            <w:r>
              <w:t>9:10 a 10:30</w:t>
            </w:r>
          </w:p>
        </w:tc>
        <w:tc>
          <w:tcPr>
            <w:tcW w:w="4675" w:type="dxa"/>
          </w:tcPr>
          <w:p w14:paraId="3016B569" w14:textId="7625105D" w:rsidR="00FF6E26" w:rsidRDefault="00FF6E26" w:rsidP="00F13C49">
            <w:r>
              <w:t>Módulo 2: Prácticas y Herramientas para la</w:t>
            </w:r>
            <w:r w:rsidR="00F13C49">
              <w:t> </w:t>
            </w:r>
            <w:r>
              <w:t>Supervisión y Orientación</w:t>
            </w:r>
          </w:p>
        </w:tc>
      </w:tr>
      <w:tr w:rsidR="00FF6E26" w14:paraId="19CE4D74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31C53BC" w14:textId="77777777" w:rsidR="00FF6E26" w:rsidRDefault="00FF6E26" w:rsidP="004F6442">
            <w:r>
              <w:t>10:30 a 10:45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0C53D52" w14:textId="77777777" w:rsidR="00FF6E26" w:rsidRDefault="00FF6E26" w:rsidP="004F6442">
            <w:r>
              <w:t>Receso</w:t>
            </w:r>
          </w:p>
        </w:tc>
      </w:tr>
      <w:tr w:rsidR="00FF6E26" w14:paraId="5C0CF4F9" w14:textId="77777777" w:rsidTr="004F6442">
        <w:tc>
          <w:tcPr>
            <w:tcW w:w="4675" w:type="dxa"/>
          </w:tcPr>
          <w:p w14:paraId="1A7E2CBD" w14:textId="77777777" w:rsidR="00FF6E26" w:rsidRDefault="00FF6E26" w:rsidP="004F6442">
            <w:r>
              <w:t>10:45 a 12:45</w:t>
            </w:r>
          </w:p>
        </w:tc>
        <w:tc>
          <w:tcPr>
            <w:tcW w:w="4675" w:type="dxa"/>
          </w:tcPr>
          <w:p w14:paraId="75872114" w14:textId="02D804AA" w:rsidR="00FF6E26" w:rsidRDefault="00FF6E26" w:rsidP="00F13C49">
            <w:r>
              <w:t>Módulo 2: Prácticas y Herramientas para la</w:t>
            </w:r>
            <w:r w:rsidR="00F13C49">
              <w:t> </w:t>
            </w:r>
            <w:r>
              <w:t>Supervisión y Orientación</w:t>
            </w:r>
          </w:p>
        </w:tc>
      </w:tr>
      <w:tr w:rsidR="00FF6E26" w14:paraId="230AFFB6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781EE645" w14:textId="77777777" w:rsidR="00FF6E26" w:rsidRDefault="00FF6E26" w:rsidP="004F6442">
            <w:r>
              <w:t>12:45 a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474E1E5" w14:textId="77777777" w:rsidR="00FF6E26" w:rsidRDefault="00FF6E26" w:rsidP="004F6442">
            <w:r>
              <w:t>Almuerzo</w:t>
            </w:r>
          </w:p>
        </w:tc>
      </w:tr>
      <w:tr w:rsidR="00FF6E26" w14:paraId="3B7503E8" w14:textId="77777777" w:rsidTr="004F6442">
        <w:tc>
          <w:tcPr>
            <w:tcW w:w="4675" w:type="dxa"/>
          </w:tcPr>
          <w:p w14:paraId="7800A3B5" w14:textId="77777777" w:rsidR="00FF6E26" w:rsidRDefault="00FF6E26" w:rsidP="004F6442">
            <w:r>
              <w:t>13:45 a 15:30</w:t>
            </w:r>
          </w:p>
        </w:tc>
        <w:tc>
          <w:tcPr>
            <w:tcW w:w="4675" w:type="dxa"/>
          </w:tcPr>
          <w:p w14:paraId="4B95589B" w14:textId="5567EA03" w:rsidR="00FF6E26" w:rsidRDefault="00FF6E26" w:rsidP="00F13C49">
            <w:r>
              <w:t>Módulo 3: Competencias de Supervisión y</w:t>
            </w:r>
            <w:r w:rsidR="00F13C49">
              <w:t> </w:t>
            </w:r>
            <w:r>
              <w:t>Orientación</w:t>
            </w:r>
          </w:p>
        </w:tc>
      </w:tr>
      <w:tr w:rsidR="00FF6E26" w14:paraId="517BB20A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1323ADB5" w14:textId="77777777" w:rsidR="00FF6E26" w:rsidRDefault="00FF6E26" w:rsidP="004F6442">
            <w:r>
              <w:t>15:30 a 15:45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ACBA4BC" w14:textId="77777777" w:rsidR="00FF6E26" w:rsidRDefault="00FF6E26" w:rsidP="004F6442">
            <w:r>
              <w:t>Receso</w:t>
            </w:r>
          </w:p>
        </w:tc>
      </w:tr>
      <w:tr w:rsidR="00FF6E26" w14:paraId="48F386F7" w14:textId="77777777" w:rsidTr="004F6442">
        <w:tc>
          <w:tcPr>
            <w:tcW w:w="4675" w:type="dxa"/>
          </w:tcPr>
          <w:p w14:paraId="1169F923" w14:textId="77777777" w:rsidR="00FF6E26" w:rsidRDefault="00FF6E26" w:rsidP="004F6442">
            <w:r>
              <w:lastRenderedPageBreak/>
              <w:t>15:45 a 17:00</w:t>
            </w:r>
          </w:p>
        </w:tc>
        <w:tc>
          <w:tcPr>
            <w:tcW w:w="4675" w:type="dxa"/>
          </w:tcPr>
          <w:p w14:paraId="29875C7A" w14:textId="47CAADEC" w:rsidR="00FF6E26" w:rsidRDefault="00FF6E26" w:rsidP="00F13C49">
            <w:r>
              <w:t>Módulo 3: Competencias de Supervisión y</w:t>
            </w:r>
            <w:r w:rsidR="00F13C49">
              <w:t> </w:t>
            </w:r>
            <w:r>
              <w:t>Orientación</w:t>
            </w:r>
          </w:p>
        </w:tc>
      </w:tr>
      <w:tr w:rsidR="00FF6E26" w14:paraId="652BF6EF" w14:textId="77777777" w:rsidTr="004F6442">
        <w:tc>
          <w:tcPr>
            <w:tcW w:w="4675" w:type="dxa"/>
          </w:tcPr>
          <w:p w14:paraId="418D98FB" w14:textId="77777777" w:rsidR="00FF6E26" w:rsidRDefault="00FF6E26" w:rsidP="004F6442">
            <w:r>
              <w:t>17:00</w:t>
            </w:r>
          </w:p>
        </w:tc>
        <w:tc>
          <w:tcPr>
            <w:tcW w:w="4675" w:type="dxa"/>
          </w:tcPr>
          <w:p w14:paraId="7032BA8F" w14:textId="77777777" w:rsidR="00FF6E26" w:rsidRDefault="00FF6E26" w:rsidP="004F6442">
            <w:r>
              <w:t>Cierre</w:t>
            </w:r>
          </w:p>
        </w:tc>
      </w:tr>
    </w:tbl>
    <w:p w14:paraId="62AD19BF" w14:textId="77777777" w:rsidR="00FF6E26" w:rsidRDefault="00FF6E26" w:rsidP="00FF6E2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F6E26" w14:paraId="0EA22B6D" w14:textId="77777777" w:rsidTr="004F644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5C195F2" w14:textId="77777777" w:rsidR="00FF6E26" w:rsidRDefault="00FF6E26" w:rsidP="004F6442">
            <w:r>
              <w:t>Día 3</w:t>
            </w:r>
          </w:p>
        </w:tc>
      </w:tr>
      <w:tr w:rsidR="00FF6E26" w14:paraId="52896921" w14:textId="77777777" w:rsidTr="004F6442">
        <w:tc>
          <w:tcPr>
            <w:tcW w:w="4675" w:type="dxa"/>
          </w:tcPr>
          <w:p w14:paraId="7E68A526" w14:textId="77777777" w:rsidR="00FF6E26" w:rsidRDefault="00FF6E26" w:rsidP="004F6442">
            <w:r>
              <w:t>9:00 a 9:10</w:t>
            </w:r>
          </w:p>
        </w:tc>
        <w:tc>
          <w:tcPr>
            <w:tcW w:w="4675" w:type="dxa"/>
          </w:tcPr>
          <w:p w14:paraId="0F94979F" w14:textId="77777777" w:rsidR="00FF6E26" w:rsidRDefault="00FF6E26" w:rsidP="004F6442">
            <w:r>
              <w:t>Bienvenida, Repaso</w:t>
            </w:r>
          </w:p>
        </w:tc>
      </w:tr>
      <w:tr w:rsidR="00FF6E26" w14:paraId="4B4FA185" w14:textId="77777777" w:rsidTr="004F6442">
        <w:tc>
          <w:tcPr>
            <w:tcW w:w="4675" w:type="dxa"/>
          </w:tcPr>
          <w:p w14:paraId="7C9303EE" w14:textId="77777777" w:rsidR="00FF6E26" w:rsidRDefault="00FF6E26" w:rsidP="004F6442">
            <w:r>
              <w:t>9:10 a 11:10</w:t>
            </w:r>
          </w:p>
        </w:tc>
        <w:tc>
          <w:tcPr>
            <w:tcW w:w="4675" w:type="dxa"/>
          </w:tcPr>
          <w:p w14:paraId="2F0AC5B6" w14:textId="36276F06" w:rsidR="00FF6E26" w:rsidRDefault="00FF6E26" w:rsidP="00F13C49">
            <w:r>
              <w:t>Módulo 3: Competencias de Supervisión y</w:t>
            </w:r>
            <w:r w:rsidR="00F13C49">
              <w:t> </w:t>
            </w:r>
            <w:bookmarkStart w:id="0" w:name="_GoBack"/>
            <w:bookmarkEnd w:id="0"/>
            <w:r>
              <w:t>Orientación</w:t>
            </w:r>
          </w:p>
        </w:tc>
      </w:tr>
      <w:tr w:rsidR="00FF6E26" w14:paraId="3F818E9E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48F45351" w14:textId="77777777" w:rsidR="00FF6E26" w:rsidRDefault="00FF6E26" w:rsidP="004F6442">
            <w:r>
              <w:t>11:10 a 11:25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02D28C2" w14:textId="77777777" w:rsidR="00FF6E26" w:rsidRDefault="00FF6E26" w:rsidP="004F6442">
            <w:r>
              <w:t>Receso</w:t>
            </w:r>
          </w:p>
        </w:tc>
      </w:tr>
      <w:tr w:rsidR="00FF6E26" w14:paraId="66F8C05A" w14:textId="77777777" w:rsidTr="004F6442">
        <w:tc>
          <w:tcPr>
            <w:tcW w:w="4675" w:type="dxa"/>
          </w:tcPr>
          <w:p w14:paraId="68490BB4" w14:textId="77777777" w:rsidR="00FF6E26" w:rsidRDefault="00FF6E26" w:rsidP="004F6442">
            <w:r>
              <w:t>11:25 a 13:00</w:t>
            </w:r>
          </w:p>
        </w:tc>
        <w:tc>
          <w:tcPr>
            <w:tcW w:w="4675" w:type="dxa"/>
          </w:tcPr>
          <w:p w14:paraId="5552DD18" w14:textId="77777777" w:rsidR="00FF6E26" w:rsidRDefault="00FF6E26" w:rsidP="004F6442">
            <w:r>
              <w:t>Módulo 4: Cuidado y Bienestar del Personal</w:t>
            </w:r>
          </w:p>
        </w:tc>
      </w:tr>
      <w:tr w:rsidR="00FF6E26" w14:paraId="4981AA72" w14:textId="77777777" w:rsidTr="004F6442">
        <w:tc>
          <w:tcPr>
            <w:tcW w:w="4675" w:type="dxa"/>
            <w:shd w:val="clear" w:color="auto" w:fill="F2F2F2" w:themeFill="background1" w:themeFillShade="F2"/>
          </w:tcPr>
          <w:p w14:paraId="6FF82657" w14:textId="77777777" w:rsidR="00FF6E26" w:rsidRDefault="00FF6E26" w:rsidP="004F6442">
            <w:r>
              <w:t>13:00 a 14:30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DE3DC28" w14:textId="77777777" w:rsidR="00FF6E26" w:rsidRDefault="00FF6E26" w:rsidP="004F6442">
            <w:r>
              <w:t>Almuerzo</w:t>
            </w:r>
          </w:p>
        </w:tc>
      </w:tr>
      <w:tr w:rsidR="00FF6E26" w14:paraId="0048E34D" w14:textId="77777777" w:rsidTr="004F6442">
        <w:tc>
          <w:tcPr>
            <w:tcW w:w="4675" w:type="dxa"/>
          </w:tcPr>
          <w:p w14:paraId="0E74AEEF" w14:textId="77777777" w:rsidR="00FF6E26" w:rsidRDefault="00FF6E26" w:rsidP="004F6442">
            <w:r>
              <w:t>14:30 a 16:15</w:t>
            </w:r>
          </w:p>
        </w:tc>
        <w:tc>
          <w:tcPr>
            <w:tcW w:w="4675" w:type="dxa"/>
          </w:tcPr>
          <w:p w14:paraId="2D67C04C" w14:textId="77777777" w:rsidR="00FF6E26" w:rsidRDefault="00FF6E26" w:rsidP="004F6442">
            <w:r>
              <w:t>Módulo 4: Cuidado y Bienestar del Personal</w:t>
            </w:r>
          </w:p>
        </w:tc>
      </w:tr>
      <w:tr w:rsidR="00FF6E26" w14:paraId="285BBE76" w14:textId="77777777" w:rsidTr="004F6442">
        <w:tc>
          <w:tcPr>
            <w:tcW w:w="4675" w:type="dxa"/>
          </w:tcPr>
          <w:p w14:paraId="0744C396" w14:textId="77777777" w:rsidR="00FF6E26" w:rsidRDefault="00FF6E26" w:rsidP="004F6442">
            <w:r>
              <w:t>16:15 a 17:15</w:t>
            </w:r>
          </w:p>
        </w:tc>
        <w:tc>
          <w:tcPr>
            <w:tcW w:w="4675" w:type="dxa"/>
          </w:tcPr>
          <w:p w14:paraId="74101753" w14:textId="77777777" w:rsidR="00FF6E26" w:rsidRDefault="00FF6E26" w:rsidP="004F6442">
            <w:r>
              <w:t>Módulo de Cierre</w:t>
            </w:r>
          </w:p>
        </w:tc>
      </w:tr>
    </w:tbl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tulo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09B23" w14:textId="77777777" w:rsidR="00310F19" w:rsidRDefault="00310F19" w:rsidP="00ED4293">
      <w:r>
        <w:separator/>
      </w:r>
    </w:p>
  </w:endnote>
  <w:endnote w:type="continuationSeparator" w:id="0">
    <w:p w14:paraId="690008DB" w14:textId="77777777" w:rsidR="00310F19" w:rsidRDefault="00310F19" w:rsidP="00ED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D30DF" w14:textId="77777777" w:rsidR="00ED4293" w:rsidRDefault="00F13C49">
    <w:pPr>
      <w:pStyle w:val="Piedepgina"/>
    </w:pPr>
    <w:sdt>
      <w:sdtPr>
        <w:id w:val="969400743"/>
        <w:temporary/>
        <w:showingPlcHdr/>
      </w:sdtPr>
      <w:sdtEndPr/>
      <w:sdtContent>
        <w:r w:rsidR="00F37E5F">
          <w:t>[Escriba el textot]</w:t>
        </w:r>
      </w:sdtContent>
    </w:sdt>
    <w:r w:rsidR="00F37E5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F37E5F">
          <w:t>[Escriba el texto]</w:t>
        </w:r>
      </w:sdtContent>
    </w:sdt>
    <w:r w:rsidR="00F37E5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F37E5F">
          <w:t>[Escriba el texto]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2D474" w14:textId="77777777" w:rsidR="00ED4293" w:rsidRDefault="00ED4293">
    <w:pPr>
      <w:pStyle w:val="Piedepgina"/>
    </w:pPr>
    <w:r>
      <w:ptab w:relativeTo="margin" w:alignment="center" w:leader="none"/>
    </w:r>
    <w:r>
      <w:rPr>
        <w:noProof/>
        <w:lang w:val="es-AR" w:eastAsia="es-AR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86EE5" w14:textId="77777777" w:rsidR="00310F19" w:rsidRDefault="00310F19" w:rsidP="00ED4293">
      <w:r>
        <w:separator/>
      </w:r>
    </w:p>
  </w:footnote>
  <w:footnote w:type="continuationSeparator" w:id="0">
    <w:p w14:paraId="55FFC68C" w14:textId="77777777" w:rsidR="00310F19" w:rsidRDefault="00310F19" w:rsidP="00ED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4E297" w14:textId="77777777" w:rsidR="00ED4293" w:rsidRDefault="00F13C49">
    <w:pPr>
      <w:pStyle w:val="Encabezado"/>
    </w:pPr>
    <w:sdt>
      <w:sdtPr>
        <w:id w:val="171999623"/>
        <w:temporary/>
        <w:showingPlcHdr/>
      </w:sdtPr>
      <w:sdtEndPr/>
      <w:sdtContent>
        <w:r w:rsidR="00F37E5F">
          <w:t>[Escriba el textot]</w:t>
        </w:r>
      </w:sdtContent>
    </w:sdt>
    <w:r w:rsidR="00F37E5F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F37E5F">
          <w:t>[Escriba el texto]</w:t>
        </w:r>
      </w:sdtContent>
    </w:sdt>
    <w:r w:rsidR="00F37E5F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F37E5F">
          <w:t>[Escriba el texto]</w:t>
        </w:r>
      </w:sdtContent>
    </w:sdt>
  </w:p>
  <w:p w14:paraId="4155887B" w14:textId="77777777" w:rsidR="00ED4293" w:rsidRDefault="00ED42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64A75" w14:textId="4ECEBD4B" w:rsidR="00ED4293" w:rsidRDefault="00ED4293" w:rsidP="00C27803">
    <w:pPr>
      <w:pStyle w:val="Encabezado"/>
      <w:ind w:left="-1800" w:right="-1765"/>
    </w:pPr>
    <w:r>
      <w:ptab w:relativeTo="margin" w:alignment="center" w:leader="none"/>
    </w:r>
    <w:r w:rsidR="00F13C49">
      <w:rPr>
        <w:noProof/>
        <w:lang w:val="es-AR" w:eastAsia="es-AR"/>
      </w:rPr>
      <w:drawing>
        <wp:inline distT="0" distB="0" distL="0" distR="0" wp14:anchorId="6C40BCF0" wp14:editId="668AF74D">
          <wp:extent cx="7543800" cy="914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ead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1F"/>
    <w:rsid w:val="000620B6"/>
    <w:rsid w:val="000F3C09"/>
    <w:rsid w:val="0014560E"/>
    <w:rsid w:val="001C6330"/>
    <w:rsid w:val="001F1707"/>
    <w:rsid w:val="00243690"/>
    <w:rsid w:val="0025481F"/>
    <w:rsid w:val="002B3191"/>
    <w:rsid w:val="002C3441"/>
    <w:rsid w:val="002D4128"/>
    <w:rsid w:val="002F5C54"/>
    <w:rsid w:val="00310F19"/>
    <w:rsid w:val="00324703"/>
    <w:rsid w:val="00337FD9"/>
    <w:rsid w:val="003446F3"/>
    <w:rsid w:val="00365794"/>
    <w:rsid w:val="003662BA"/>
    <w:rsid w:val="003728FC"/>
    <w:rsid w:val="003A2DAD"/>
    <w:rsid w:val="00402EFF"/>
    <w:rsid w:val="004363AE"/>
    <w:rsid w:val="0044104D"/>
    <w:rsid w:val="00467D48"/>
    <w:rsid w:val="00475156"/>
    <w:rsid w:val="004934E2"/>
    <w:rsid w:val="004C2F21"/>
    <w:rsid w:val="004C32CB"/>
    <w:rsid w:val="00545CDC"/>
    <w:rsid w:val="00552580"/>
    <w:rsid w:val="005F7875"/>
    <w:rsid w:val="006411E7"/>
    <w:rsid w:val="006A4192"/>
    <w:rsid w:val="006C144C"/>
    <w:rsid w:val="006F3B8B"/>
    <w:rsid w:val="00751B70"/>
    <w:rsid w:val="007B401D"/>
    <w:rsid w:val="007C4436"/>
    <w:rsid w:val="007D0031"/>
    <w:rsid w:val="007F3E37"/>
    <w:rsid w:val="008C314D"/>
    <w:rsid w:val="00925C95"/>
    <w:rsid w:val="0092621F"/>
    <w:rsid w:val="009275A3"/>
    <w:rsid w:val="00960E96"/>
    <w:rsid w:val="009929E0"/>
    <w:rsid w:val="009B477A"/>
    <w:rsid w:val="00A2060C"/>
    <w:rsid w:val="00A40A0A"/>
    <w:rsid w:val="00A9470D"/>
    <w:rsid w:val="00AC7A8C"/>
    <w:rsid w:val="00B4087E"/>
    <w:rsid w:val="00B97BAF"/>
    <w:rsid w:val="00BD33E7"/>
    <w:rsid w:val="00C11487"/>
    <w:rsid w:val="00C1660A"/>
    <w:rsid w:val="00C27803"/>
    <w:rsid w:val="00C37E90"/>
    <w:rsid w:val="00C42914"/>
    <w:rsid w:val="00D04688"/>
    <w:rsid w:val="00D10EF9"/>
    <w:rsid w:val="00D54F26"/>
    <w:rsid w:val="00D72DF9"/>
    <w:rsid w:val="00DD042A"/>
    <w:rsid w:val="00DD240B"/>
    <w:rsid w:val="00DD3FF3"/>
    <w:rsid w:val="00E12BF4"/>
    <w:rsid w:val="00EB13BA"/>
    <w:rsid w:val="00ED4293"/>
    <w:rsid w:val="00EF6FFD"/>
    <w:rsid w:val="00F104FC"/>
    <w:rsid w:val="00F13C49"/>
    <w:rsid w:val="00F2548C"/>
    <w:rsid w:val="00F37E5F"/>
    <w:rsid w:val="00F745F8"/>
    <w:rsid w:val="00FC1FE7"/>
    <w:rsid w:val="00FD55C6"/>
    <w:rsid w:val="00FF6E26"/>
    <w:rsid w:val="00FF71B1"/>
    <w:rsid w:val="0439A98E"/>
    <w:rsid w:val="1143F926"/>
    <w:rsid w:val="14C28EC4"/>
    <w:rsid w:val="2364701C"/>
    <w:rsid w:val="2F2CE7B6"/>
    <w:rsid w:val="32399529"/>
    <w:rsid w:val="3437730D"/>
    <w:rsid w:val="3F5CD5D4"/>
    <w:rsid w:val="56A096D8"/>
    <w:rsid w:val="5E3CCDB5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90487BE"/>
  <w14:defaultImageDpi w14:val="300"/>
  <w15:docId w15:val="{D2AE6E08-42A2-443C-B57C-44ECB9E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11E7"/>
    <w:rPr>
      <w:b/>
      <w:bCs/>
      <w:i/>
      <w:iCs/>
      <w:color w:val="9BBB59" w:themeColor="accent3"/>
    </w:rPr>
  </w:style>
  <w:style w:type="paragraph" w:styleId="Encabezado">
    <w:name w:val="header"/>
    <w:basedOn w:val="Normal"/>
    <w:link w:val="EncabezadoC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4293"/>
  </w:style>
  <w:style w:type="paragraph" w:styleId="Piedepgina">
    <w:name w:val="footer"/>
    <w:basedOn w:val="Normal"/>
    <w:link w:val="PiedepginaC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4293"/>
  </w:style>
  <w:style w:type="paragraph" w:styleId="Textodeglobo">
    <w:name w:val="Balloon Text"/>
    <w:basedOn w:val="Normal"/>
    <w:link w:val="TextodegloboC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7D00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0031"/>
    <w:rPr>
      <w:rFonts w:eastAsiaTheme="minorHAnsi"/>
      <w:sz w:val="20"/>
      <w:szCs w:val="20"/>
      <w:lang w:val="es-419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00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0031"/>
    <w:rPr>
      <w:rFonts w:eastAsiaTheme="minorHAnsi"/>
      <w:b/>
      <w:bCs/>
      <w:sz w:val="20"/>
      <w:szCs w:val="20"/>
      <w:lang w:val="es-419"/>
    </w:rPr>
  </w:style>
  <w:style w:type="paragraph" w:styleId="Ttulo">
    <w:name w:val="Title"/>
    <w:basedOn w:val="Normal"/>
    <w:link w:val="TtuloC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TtuloCar">
    <w:name w:val="Título Car"/>
    <w:basedOn w:val="Fuentedeprrafopredeter"/>
    <w:link w:val="Ttulo"/>
    <w:rsid w:val="006F3B8B"/>
    <w:rPr>
      <w:rFonts w:ascii="Tahoma" w:eastAsia="Times New Roman" w:hAnsi="Tahoma" w:cs="Times New Roman"/>
      <w:b/>
      <w:szCs w:val="20"/>
    </w:rPr>
  </w:style>
  <w:style w:type="character" w:styleId="Hipervnculo">
    <w:name w:val="Hyperlink"/>
    <w:basedOn w:val="Fuentedeprrafopredeter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leGrid1">
    <w:name w:val="Table Grid1"/>
    <w:basedOn w:val="Tablanormal"/>
    <w:next w:val="Tablaconcuadrcula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B13B0E-7FEE-404E-B0FC-C80192DF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</Template>
  <TotalTime>12</TotalTime>
  <Pages>2</Pages>
  <Words>163</Words>
  <Characters>1059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Vero_Virtual</cp:lastModifiedBy>
  <cp:revision>5</cp:revision>
  <cp:lastPrinted>2017-11-03T20:44:00Z</cp:lastPrinted>
  <dcterms:created xsi:type="dcterms:W3CDTF">2018-05-12T11:19:00Z</dcterms:created>
  <dcterms:modified xsi:type="dcterms:W3CDTF">2018-10-04T14:12:00Z</dcterms:modified>
</cp:coreProperties>
</file>