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A2A16" w14:textId="5A9B07B3" w:rsidR="00FE7F0F" w:rsidRDefault="000E71E3" w:rsidP="005C259B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bCs/>
          <w:color w:val="5D6FA3"/>
          <w:sz w:val="28"/>
          <w:szCs w:val="22"/>
        </w:rPr>
      </w:pPr>
      <w:r>
        <w:rPr>
          <w:rFonts w:asciiTheme="majorHAnsi" w:eastAsiaTheme="majorEastAsia" w:hAnsiTheme="majorHAnsi" w:cstheme="majorHAnsi"/>
          <w:b/>
          <w:noProof/>
          <w:color w:val="365F91" w:themeColor="accent1" w:themeShade="BF"/>
          <w:sz w:val="22"/>
          <w:szCs w:val="22"/>
          <w:lang w:val="es-AR" w:eastAsia="es-AR"/>
        </w:rPr>
        <w:drawing>
          <wp:anchor distT="0" distB="0" distL="114300" distR="114300" simplePos="0" relativeHeight="251659263" behindDoc="0" locked="0" layoutInCell="1" allowOverlap="1" wp14:anchorId="13370464" wp14:editId="382ABCD5">
            <wp:simplePos x="0" y="0"/>
            <wp:positionH relativeFrom="column">
              <wp:posOffset>4776832</wp:posOffset>
            </wp:positionH>
            <wp:positionV relativeFrom="paragraph">
              <wp:posOffset>-595539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23967F44" w14:textId="77777777" w:rsidR="00E829E9" w:rsidRPr="00FE7F0F" w:rsidRDefault="09D5E8A7" w:rsidP="09D5E8A7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Bidi"/>
          <w:b/>
          <w:bCs/>
          <w:color w:val="5D6FA3"/>
          <w:sz w:val="28"/>
          <w:szCs w:val="28"/>
        </w:rPr>
      </w:pPr>
      <w:r>
        <w:rPr>
          <w:rFonts w:asciiTheme="minorHAnsi" w:hAnsiTheme="minorHAnsi"/>
          <w:b/>
          <w:bCs/>
          <w:color w:val="5D6FA3"/>
          <w:sz w:val="28"/>
          <w:szCs w:val="28"/>
        </w:rPr>
        <w:t xml:space="preserve">Módulo 4: Señales de Estrés Negativo </w:t>
      </w:r>
    </w:p>
    <w:p w14:paraId="672A6659" w14:textId="77777777" w:rsidR="005C259B" w:rsidRPr="00FE7F0F" w:rsidRDefault="005C259B" w:rsidP="005C259B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4"/>
        <w:gridCol w:w="4668"/>
      </w:tblGrid>
      <w:tr w:rsidR="00FE7F0F" w:rsidRPr="00FE7F0F" w14:paraId="1ECD6499" w14:textId="77777777" w:rsidTr="09D5E8A7">
        <w:tc>
          <w:tcPr>
            <w:tcW w:w="4574" w:type="dxa"/>
          </w:tcPr>
          <w:p w14:paraId="5E84BE31" w14:textId="77777777" w:rsidR="00E829E9" w:rsidRPr="00FE7F0F" w:rsidRDefault="09D5E8A7" w:rsidP="09D5E8A7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FÍSICAS (nuestras reacciones corporales)</w:t>
            </w:r>
          </w:p>
          <w:p w14:paraId="32C7B1FC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Dolores de cabeza</w:t>
            </w:r>
          </w:p>
          <w:p w14:paraId="2A1B796A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Indigestión</w:t>
            </w:r>
          </w:p>
          <w:p w14:paraId="02FDC5E5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Corazón palpitante </w:t>
            </w:r>
          </w:p>
          <w:p w14:paraId="20C0398D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Dificultad para respirar </w:t>
            </w:r>
          </w:p>
          <w:p w14:paraId="5500616A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Sensación de malestar </w:t>
            </w:r>
          </w:p>
          <w:p w14:paraId="12C830F6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Contracciones musculares </w:t>
            </w:r>
          </w:p>
          <w:p w14:paraId="34DE2769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Cansancio</w:t>
            </w:r>
          </w:p>
          <w:p w14:paraId="771F5A67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Malestares o dolores indefinidos </w:t>
            </w:r>
          </w:p>
          <w:p w14:paraId="56DDA5C7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Irritación de la piel o erupciones </w:t>
            </w:r>
          </w:p>
          <w:p w14:paraId="6F46310F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Susceptibilidad a alergias </w:t>
            </w:r>
          </w:p>
          <w:p w14:paraId="6221A985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Sudoración excesiva </w:t>
            </w:r>
          </w:p>
          <w:p w14:paraId="1A528879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Puños o mandíbula apretados </w:t>
            </w:r>
          </w:p>
          <w:p w14:paraId="19F41E29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Desvanecimiento </w:t>
            </w:r>
          </w:p>
          <w:p w14:paraId="4EBA6F97" w14:textId="6FC39388" w:rsidR="00E829E9" w:rsidRPr="00FE7F0F" w:rsidRDefault="09D5E8A7" w:rsidP="00C24DC6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Resfriados, gripes u otras infecciones</w:t>
            </w:r>
            <w:r w:rsidR="00C24DC6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frecuentes</w:t>
            </w:r>
          </w:p>
          <w:p w14:paraId="370D92B8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Reaparición de enfermedad previa</w:t>
            </w:r>
          </w:p>
          <w:p w14:paraId="707704D7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Estreñimiento o diarrea</w:t>
            </w:r>
          </w:p>
          <w:p w14:paraId="686FCF35" w14:textId="77777777" w:rsidR="00E829E9" w:rsidRPr="00FE7F0F" w:rsidRDefault="09D5E8A7" w:rsidP="09D5E8A7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Pérdida o ganancia de peso rápida</w:t>
            </w:r>
          </w:p>
          <w:p w14:paraId="5E3F10DF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Fatiga por tiempo prolongado</w:t>
            </w:r>
          </w:p>
          <w:p w14:paraId="2C05B9C4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Molestias físicas frecuentes</w:t>
            </w:r>
          </w:p>
          <w:p w14:paraId="2CCA6852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Alteraciones del sueño</w:t>
            </w:r>
          </w:p>
          <w:p w14:paraId="55D925CC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Cambios en el apetito</w:t>
            </w:r>
          </w:p>
          <w:p w14:paraId="11214B26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Náusea, dolor gastrointestinal</w:t>
            </w:r>
          </w:p>
          <w:p w14:paraId="49456119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Sudoración y escalofríos</w:t>
            </w:r>
          </w:p>
          <w:p w14:paraId="4F3E89E5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Debilidad, mareos</w:t>
            </w:r>
          </w:p>
          <w:p w14:paraId="06128B66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Temblores musculares o debilidad</w:t>
            </w:r>
          </w:p>
          <w:p w14:paraId="72F66AE8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Respiración o ritmo cardíaco elevado</w:t>
            </w:r>
          </w:p>
          <w:p w14:paraId="1EB65F26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Movimientos descoordinados</w:t>
            </w:r>
          </w:p>
          <w:p w14:paraId="07D5A793" w14:textId="77777777" w:rsidR="00D2790F" w:rsidRPr="00FE7F0F" w:rsidRDefault="09D5E8A7" w:rsidP="09D5E8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Fatiga extrema o extenuación</w:t>
            </w:r>
          </w:p>
          <w:p w14:paraId="0A37501D" w14:textId="77777777" w:rsidR="00D2790F" w:rsidRPr="00C24DC6" w:rsidRDefault="00D2790F" w:rsidP="00C24D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4668" w:type="dxa"/>
          </w:tcPr>
          <w:p w14:paraId="61691886" w14:textId="2F7CD1B4" w:rsidR="00D2790F" w:rsidRPr="00FE7F0F" w:rsidRDefault="09D5E8A7" w:rsidP="09D5E8A7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COGNITIVAS (nuestros pensamientos y</w:t>
            </w:r>
            <w:r w:rsidR="000C27AA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esfuerzos para comprender)</w:t>
            </w:r>
          </w:p>
          <w:p w14:paraId="5C965A27" w14:textId="6DD01C96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Capacidad para tomar decisiones o</w:t>
            </w:r>
            <w:r w:rsidR="000C27AA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definir</w:t>
            </w:r>
            <w:r w:rsidR="000C27AA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prioridades</w:t>
            </w:r>
          </w:p>
          <w:p w14:paraId="4193B319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Falta de concentración, fácil distracción</w:t>
            </w:r>
          </w:p>
          <w:p w14:paraId="662C4A45" w14:textId="4106DF4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Campo visual limitado (de túnel) o</w:t>
            </w:r>
            <w:r w:rsidR="000C27AA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Pensamientos reprimidos</w:t>
            </w:r>
          </w:p>
          <w:p w14:paraId="471FBB31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Sueños malos o pesadillas</w:t>
            </w:r>
          </w:p>
          <w:p w14:paraId="7E7126C3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Angustia</w:t>
            </w:r>
          </w:p>
          <w:p w14:paraId="48302F33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 confuso</w:t>
            </w:r>
          </w:p>
          <w:p w14:paraId="4EF747AC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Cometer errores</w:t>
            </w:r>
          </w:p>
          <w:p w14:paraId="7D30C302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Menos intuitivo</w:t>
            </w:r>
          </w:p>
          <w:p w14:paraId="36AB35B4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Poco sensible</w:t>
            </w:r>
          </w:p>
          <w:p w14:paraId="3FD56134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Pensamientos negativos persistentes</w:t>
            </w:r>
          </w:p>
          <w:p w14:paraId="39CED09D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Pensamientos alterados</w:t>
            </w:r>
          </w:p>
          <w:p w14:paraId="74C6FD84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Más razonamiento a corto plazo</w:t>
            </w:r>
          </w:p>
          <w:p w14:paraId="12CF48CD" w14:textId="77777777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Decisiones precipitadas</w:t>
            </w:r>
          </w:p>
          <w:p w14:paraId="7C107DD8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Cansado de pensar</w:t>
            </w:r>
          </w:p>
          <w:p w14:paraId="16F43372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Pensamientos obsesivos</w:t>
            </w:r>
          </w:p>
          <w:p w14:paraId="70E71256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Mayor distracción o falta de interés</w:t>
            </w:r>
          </w:p>
          <w:p w14:paraId="5767F017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Sentirse indispensable y obsesiones</w:t>
            </w:r>
          </w:p>
          <w:p w14:paraId="14EBA0F4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Baja tolerancia a la ambigüedad</w:t>
            </w:r>
          </w:p>
          <w:p w14:paraId="7FBF9FF9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 inflexible, rígido</w:t>
            </w:r>
          </w:p>
          <w:p w14:paraId="3979BCCF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Pensamientos circulares, desenfrenados</w:t>
            </w:r>
          </w:p>
          <w:p w14:paraId="445B0614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Pensamiento lento</w:t>
            </w:r>
          </w:p>
          <w:p w14:paraId="1C8B8D04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Problemas de memoria</w:t>
            </w:r>
          </w:p>
          <w:p w14:paraId="509A6877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Confusión</w:t>
            </w:r>
          </w:p>
          <w:p w14:paraId="62348E24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Dificultad para tomar decisiones</w:t>
            </w:r>
          </w:p>
          <w:p w14:paraId="784F4361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Imágenes no deseadas</w:t>
            </w:r>
          </w:p>
          <w:p w14:paraId="47DCA8FC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Pérdida de la perspectiva</w:t>
            </w:r>
          </w:p>
          <w:p w14:paraId="0F4674CB" w14:textId="77777777" w:rsidR="005C259B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Recuerdos no deseados</w:t>
            </w:r>
          </w:p>
          <w:p w14:paraId="1FA24A93" w14:textId="15A8EC82" w:rsidR="00E829E9" w:rsidRPr="00FE7F0F" w:rsidRDefault="09D5E8A7" w:rsidP="09D5E8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Preocupación (excesiva)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por un acontecimiento</w:t>
            </w:r>
          </w:p>
        </w:tc>
      </w:tr>
      <w:tr w:rsidR="00FE7F0F" w:rsidRPr="00FE7F0F" w14:paraId="24AA45C6" w14:textId="77777777" w:rsidTr="09D5E8A7">
        <w:tc>
          <w:tcPr>
            <w:tcW w:w="4574" w:type="dxa"/>
          </w:tcPr>
          <w:p w14:paraId="518E957B" w14:textId="77777777" w:rsidR="005C259B" w:rsidRPr="00FE7F0F" w:rsidRDefault="09D5E8A7" w:rsidP="09D5E8A7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EMOCIONALES (nuestros sentimientos)</w:t>
            </w:r>
          </w:p>
        </w:tc>
        <w:tc>
          <w:tcPr>
            <w:tcW w:w="4668" w:type="dxa"/>
          </w:tcPr>
          <w:p w14:paraId="12003B1D" w14:textId="77777777" w:rsidR="005C259B" w:rsidRPr="00FE7F0F" w:rsidRDefault="09D5E8A7" w:rsidP="09D5E8A7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CONDUCTUALES (nuestras acciones)</w:t>
            </w:r>
          </w:p>
        </w:tc>
      </w:tr>
      <w:tr w:rsidR="00FE7F0F" w:rsidRPr="00FE7F0F" w14:paraId="2786CBF7" w14:textId="77777777" w:rsidTr="09D5E8A7">
        <w:tc>
          <w:tcPr>
            <w:tcW w:w="4574" w:type="dxa"/>
          </w:tcPr>
          <w:p w14:paraId="0C8E39FC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Ansiedad</w:t>
            </w:r>
          </w:p>
          <w:p w14:paraId="5B418B3A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Sentirse marginado por los demás</w:t>
            </w:r>
          </w:p>
          <w:p w14:paraId="763F5BB1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Deseo de estar solo</w:t>
            </w:r>
          </w:p>
          <w:p w14:paraId="6FCECF95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Negativismo o cinismo</w:t>
            </w:r>
          </w:p>
          <w:p w14:paraId="4C153662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Desconfianza o paranoia</w:t>
            </w:r>
          </w:p>
          <w:p w14:paraId="580C87CB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Depresión, tristeza permanente</w:t>
            </w:r>
          </w:p>
          <w:p w14:paraId="455F1AD8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Sentirse bajo presión, agobiado</w:t>
            </w:r>
          </w:p>
          <w:p w14:paraId="1323B410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Disminución del placer</w:t>
            </w:r>
          </w:p>
          <w:p w14:paraId="3C7BDA17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Cambios bruscos de emociones</w:t>
            </w:r>
          </w:p>
          <w:p w14:paraId="54F57B04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Insensibilidad, ansiedad, miedo</w:t>
            </w:r>
          </w:p>
          <w:p w14:paraId="4B0A4DC1" w14:textId="77777777" w:rsidR="005C259B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Autoculpabilidad, vergüenza</w:t>
            </w:r>
          </w:p>
          <w:p w14:paraId="6088847F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Euforia, alegría por sobrevivir</w:t>
            </w:r>
          </w:p>
          <w:p w14:paraId="38E9E25F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Enojo, tristeza</w:t>
            </w:r>
          </w:p>
          <w:p w14:paraId="6F20CDF7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Impotencia, sentirse agobiado</w:t>
            </w:r>
          </w:p>
          <w:p w14:paraId="698381F4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Desinterés, sentirse fuera de la realidad</w:t>
            </w:r>
          </w:p>
          <w:p w14:paraId="31A98697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Desorientación</w:t>
            </w:r>
          </w:p>
          <w:p w14:paraId="1C20EC44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Insensibilidad</w:t>
            </w:r>
          </w:p>
          <w:p w14:paraId="750068F0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Sentirse fuera de control</w:t>
            </w:r>
          </w:p>
          <w:p w14:paraId="5FD18A66" w14:textId="08F7082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Altibajos emocionales,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sensación de inestabilidad</w:t>
            </w:r>
          </w:p>
          <w:p w14:paraId="4E57099D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Ansiedad, miedo a la recurrencia</w:t>
            </w:r>
          </w:p>
          <w:p w14:paraId="180136C4" w14:textId="77777777" w:rsidR="00D2790F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Irritabilidad, hostilidad</w:t>
            </w:r>
          </w:p>
          <w:p w14:paraId="0B4203CE" w14:textId="77777777" w:rsidR="00E829E9" w:rsidRPr="00FE7F0F" w:rsidRDefault="09D5E8A7" w:rsidP="09D5E8A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Fragilidad, sentirse vulnerable</w:t>
            </w:r>
          </w:p>
        </w:tc>
        <w:tc>
          <w:tcPr>
            <w:tcW w:w="4668" w:type="dxa"/>
          </w:tcPr>
          <w:p w14:paraId="25C4C8C9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Irritabilidad</w:t>
            </w:r>
          </w:p>
          <w:p w14:paraId="0C415C08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Desplazamiento de la ira, culpar a los demás</w:t>
            </w:r>
          </w:p>
          <w:p w14:paraId="1D1AD376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Renuencia a iniciar o finalizar proyectos</w:t>
            </w:r>
          </w:p>
          <w:p w14:paraId="64804183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Aislamiento social</w:t>
            </w:r>
          </w:p>
          <w:p w14:paraId="3F2B2338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Ausentismo</w:t>
            </w:r>
          </w:p>
          <w:p w14:paraId="5EAF4CF2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Renuencia o negación a dejar ir</w:t>
            </w:r>
          </w:p>
          <w:p w14:paraId="76F1A55A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Abuso de fármacos, automedicación</w:t>
            </w:r>
          </w:p>
          <w:p w14:paraId="2C0AD02A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Indiferencia a la seguridad, conducta riesgosa</w:t>
            </w:r>
          </w:p>
          <w:p w14:paraId="37D13141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Reacción de sobresalto, desasosiego</w:t>
            </w:r>
          </w:p>
          <w:p w14:paraId="5E3EC087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Trastornos del sueño y del apetito</w:t>
            </w:r>
          </w:p>
          <w:p w14:paraId="255D68C2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Dificultad para expresarse</w:t>
            </w:r>
          </w:p>
          <w:p w14:paraId="295DB3A0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Discusiones</w:t>
            </w:r>
          </w:p>
          <w:p w14:paraId="7DEC84FD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Aislamiento</w:t>
            </w:r>
          </w:p>
          <w:p w14:paraId="2A0923E5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 humor excesivo</w:t>
            </w:r>
          </w:p>
          <w:p w14:paraId="03906540" w14:textId="0C85ED8E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Reacciones lentas o propensión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a los accidentes</w:t>
            </w:r>
          </w:p>
          <w:p w14:paraId="227C9888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Incapacidad para descansar o para dejar ir</w:t>
            </w:r>
          </w:p>
          <w:p w14:paraId="0B31D0E7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Evasión para recordar un acontecimiento</w:t>
            </w:r>
          </w:p>
          <w:p w14:paraId="711BF920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Trastornos en las relaciones sociales</w:t>
            </w:r>
          </w:p>
          <w:p w14:paraId="5E2F8992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Dificultad para relacionarse con “extraños”</w:t>
            </w:r>
          </w:p>
          <w:p w14:paraId="5ECB3D37" w14:textId="77777777" w:rsidR="00D2790F" w:rsidRPr="00FE7F0F" w:rsidRDefault="09D5E8A7" w:rsidP="09D5E8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Nivel de actividad disminuido</w:t>
            </w:r>
          </w:p>
          <w:p w14:paraId="74C469B7" w14:textId="5831B9B1" w:rsidR="00E829E9" w:rsidRPr="00FE7F0F" w:rsidRDefault="09D5E8A7" w:rsidP="00C24DC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Incremento del consumo de alcohol y drogas (automedicación para la depresión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o ansiedad)</w:t>
            </w:r>
          </w:p>
        </w:tc>
      </w:tr>
      <w:tr w:rsidR="00FE7F0F" w:rsidRPr="00FE7F0F" w14:paraId="07AFD879" w14:textId="77777777" w:rsidTr="09D5E8A7">
        <w:tc>
          <w:tcPr>
            <w:tcW w:w="9242" w:type="dxa"/>
            <w:gridSpan w:val="2"/>
          </w:tcPr>
          <w:p w14:paraId="0F0446B8" w14:textId="77777777" w:rsidR="005C259B" w:rsidRPr="00FE7F0F" w:rsidRDefault="09D5E8A7" w:rsidP="09D5E8A7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ESPIRITUALES (nuestras creencias y valores)</w:t>
            </w:r>
          </w:p>
        </w:tc>
      </w:tr>
      <w:tr w:rsidR="00FE7F0F" w:rsidRPr="00FE7F0F" w14:paraId="26AA180E" w14:textId="77777777" w:rsidTr="09D5E8A7">
        <w:tc>
          <w:tcPr>
            <w:tcW w:w="4574" w:type="dxa"/>
          </w:tcPr>
          <w:p w14:paraId="411C25E4" w14:textId="4EA95BF2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Dudar del conjunto de valores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o creencias religiosas</w:t>
            </w:r>
          </w:p>
          <w:p w14:paraId="6EB519C0" w14:textId="06ADA541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Cuestionar los roles principales de la vida </w:t>
            </w:r>
            <w:r w:rsidR="00C24DC6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(la profesión, el empleo y el estilo de vida)</w:t>
            </w:r>
          </w:p>
          <w:p w14:paraId="4199399F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Sensación de amenaza y victimización</w:t>
            </w:r>
          </w:p>
          <w:p w14:paraId="2CE06066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Decepción</w:t>
            </w:r>
          </w:p>
          <w:p w14:paraId="680D0154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Obsesión de uno mismo</w:t>
            </w:r>
          </w:p>
          <w:p w14:paraId="5DAB6C7B" w14:textId="77777777" w:rsidR="005C259B" w:rsidRPr="00FE7F0F" w:rsidRDefault="005C259B" w:rsidP="00D279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4668" w:type="dxa"/>
          </w:tcPr>
          <w:p w14:paraId="4CF19F92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tabs>
                <w:tab w:val="left" w:pos="1575"/>
              </w:tabs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Intensa falta de confianza</w:t>
            </w:r>
          </w:p>
          <w:p w14:paraId="3FC430E1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Conflicto “por qué a mí”</w:t>
            </w:r>
          </w:p>
          <w:p w14:paraId="500098DD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Aumento del cinismo</w:t>
            </w:r>
          </w:p>
          <w:p w14:paraId="22F1637A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Falta de seguridad en uno mismo</w:t>
            </w:r>
          </w:p>
          <w:p w14:paraId="002368D7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Falta de propósito</w:t>
            </w:r>
          </w:p>
          <w:p w14:paraId="67C1E72F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 renovada en un ser superior</w:t>
            </w:r>
          </w:p>
          <w:p w14:paraId="77C80B68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Intenso cuestionamiento existencial</w:t>
            </w:r>
          </w:p>
          <w:p w14:paraId="72E09439" w14:textId="77777777" w:rsidR="005C259B" w:rsidRPr="00FE7F0F" w:rsidRDefault="09D5E8A7" w:rsidP="09D5E8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Pérdida de fe en el espíritu de cooperación de la humanidad</w:t>
            </w:r>
          </w:p>
        </w:tc>
      </w:tr>
    </w:tbl>
    <w:p w14:paraId="02EB378F" w14:textId="77777777" w:rsidR="00E829E9" w:rsidRPr="000C27AA" w:rsidRDefault="00E829E9" w:rsidP="00E829E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29D6B04F" w14:textId="77777777" w:rsidR="00EB3623" w:rsidRPr="00FE7F0F" w:rsidRDefault="00EB3623" w:rsidP="00E829E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B3623" w:rsidRPr="00FE7F0F" w14:paraId="123BCD76" w14:textId="77777777" w:rsidTr="09D5E8A7">
        <w:tc>
          <w:tcPr>
            <w:tcW w:w="9242" w:type="dxa"/>
          </w:tcPr>
          <w:p w14:paraId="3DEB1C92" w14:textId="40747291" w:rsidR="00EB3623" w:rsidRPr="00FE7F0F" w:rsidRDefault="09D5E8A7" w:rsidP="09D5E8A7">
            <w:pPr>
              <w:tabs>
                <w:tab w:val="left" w:pos="720"/>
              </w:tabs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SEÑALES DE AGOTAMIENTO</w:t>
            </w:r>
          </w:p>
          <w:p w14:paraId="5A39BBE3" w14:textId="77777777" w:rsidR="00EB3623" w:rsidRPr="000C27AA" w:rsidRDefault="00EB3623" w:rsidP="00E829E9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5C786A57" w14:textId="77777777" w:rsidR="00EB3623" w:rsidRPr="00FE7F0F" w:rsidRDefault="09D5E8A7" w:rsidP="09D5E8A7">
            <w:p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 desgaste emocional constituye la señal principal del agotamiento. Las señales del estrés acumulado se intensifican y se vuelven crónicas. </w:t>
            </w:r>
          </w:p>
          <w:p w14:paraId="41C8F396" w14:textId="77777777" w:rsidR="00EB3623" w:rsidRPr="000C27AA" w:rsidRDefault="00EB3623" w:rsidP="00E829E9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7C1E97F5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Trastornos crónicos del sueño y extenuación.</w:t>
            </w:r>
          </w:p>
          <w:p w14:paraId="51089894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Deterioro de las capacidades mentales, pérdida de memoria y eficacia. </w:t>
            </w:r>
          </w:p>
          <w:p w14:paraId="3B493347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Baja autoestima, se centra en el fracaso. </w:t>
            </w:r>
          </w:p>
          <w:p w14:paraId="419DEB26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Decepción intensa, a veces rechazo a los valores. </w:t>
            </w:r>
          </w:p>
          <w:p w14:paraId="1D8EE4FE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Renuencia a dejar ir, actitud de riesgo. </w:t>
            </w:r>
          </w:p>
          <w:p w14:paraId="3E736D12" w14:textId="77777777" w:rsidR="00EB3623" w:rsidRPr="00FE7F0F" w:rsidRDefault="09D5E8A7" w:rsidP="09D5E8A7">
            <w:pPr>
              <w:pStyle w:val="Prrafodelista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algunos casos pánico o paranoia y depresión. </w:t>
            </w:r>
          </w:p>
          <w:p w14:paraId="72A3D3EC" w14:textId="77777777" w:rsidR="00EB3623" w:rsidRPr="000C27AA" w:rsidRDefault="00EB3623" w:rsidP="00EB3623">
            <w:pPr>
              <w:pStyle w:val="Prrafodelista"/>
              <w:tabs>
                <w:tab w:val="left" w:pos="720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</w:tbl>
    <w:p w14:paraId="0D0B940D" w14:textId="77777777" w:rsidR="00EB3623" w:rsidRPr="000C27AA" w:rsidRDefault="00EB3623" w:rsidP="00E829E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0E27B00A" w14:textId="77777777" w:rsidR="00ED17F9" w:rsidRPr="000C27AA" w:rsidRDefault="00ED17F9" w:rsidP="00ED17F9">
      <w:pPr>
        <w:autoSpaceDE w:val="0"/>
        <w:autoSpaceDN w:val="0"/>
        <w:adjustRightInd w:val="0"/>
        <w:spacing w:line="288" w:lineRule="auto"/>
        <w:rPr>
          <w:rFonts w:asciiTheme="minorHAnsi" w:eastAsiaTheme="minorHAnsi" w:hAnsiTheme="minorHAnsi" w:cstheme="minorHAnsi"/>
          <w:sz w:val="22"/>
          <w:szCs w:val="22"/>
          <w:lang w:val="es-AR" w:eastAsia="en-US"/>
        </w:rPr>
      </w:pPr>
    </w:p>
    <w:p w14:paraId="60061E4C" w14:textId="77777777" w:rsidR="00D2790F" w:rsidRPr="000C27AA" w:rsidRDefault="00D2790F" w:rsidP="00ED17F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s-AR" w:eastAsia="en-US"/>
        </w:rPr>
      </w:pPr>
    </w:p>
    <w:p w14:paraId="44EAFD9C" w14:textId="77777777" w:rsidR="00CD7134" w:rsidRPr="00FE7F0F" w:rsidRDefault="000E71E3">
      <w:pPr>
        <w:rPr>
          <w:rFonts w:asciiTheme="minorHAnsi" w:hAnsiTheme="minorHAnsi" w:cstheme="minorHAnsi"/>
          <w:sz w:val="22"/>
          <w:szCs w:val="22"/>
        </w:rPr>
      </w:pPr>
    </w:p>
    <w:sectPr w:rsidR="00CD7134" w:rsidRPr="00FE7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D5A5" w14:textId="77777777" w:rsidR="00AB3709" w:rsidRDefault="00AB3709" w:rsidP="00E11718">
      <w:r>
        <w:separator/>
      </w:r>
    </w:p>
  </w:endnote>
  <w:endnote w:type="continuationSeparator" w:id="0">
    <w:p w14:paraId="3DEEC669" w14:textId="77777777" w:rsidR="00AB3709" w:rsidRDefault="00AB3709" w:rsidP="00E1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6B9AB" w14:textId="77777777" w:rsidR="00AB3709" w:rsidRDefault="00AB3709" w:rsidP="00E11718">
      <w:r>
        <w:separator/>
      </w:r>
    </w:p>
  </w:footnote>
  <w:footnote w:type="continuationSeparator" w:id="0">
    <w:p w14:paraId="45FB0818" w14:textId="77777777" w:rsidR="00AB3709" w:rsidRDefault="00AB3709" w:rsidP="00E1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EC7"/>
    <w:multiLevelType w:val="hybridMultilevel"/>
    <w:tmpl w:val="C6A4F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F0246"/>
    <w:multiLevelType w:val="hybridMultilevel"/>
    <w:tmpl w:val="0B1A4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D7F70"/>
    <w:multiLevelType w:val="hybridMultilevel"/>
    <w:tmpl w:val="34C24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863E3"/>
    <w:multiLevelType w:val="hybridMultilevel"/>
    <w:tmpl w:val="9C806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5F2D78"/>
    <w:multiLevelType w:val="hybridMultilevel"/>
    <w:tmpl w:val="ED72D39C"/>
    <w:lvl w:ilvl="0" w:tplc="A0C8C4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4160"/>
    <w:multiLevelType w:val="hybridMultilevel"/>
    <w:tmpl w:val="65805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2B4467"/>
    <w:multiLevelType w:val="hybridMultilevel"/>
    <w:tmpl w:val="C1CEA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F9"/>
    <w:rsid w:val="000C27AA"/>
    <w:rsid w:val="000E71E3"/>
    <w:rsid w:val="0022517B"/>
    <w:rsid w:val="00290739"/>
    <w:rsid w:val="002A569C"/>
    <w:rsid w:val="00383F40"/>
    <w:rsid w:val="00395371"/>
    <w:rsid w:val="003E3A24"/>
    <w:rsid w:val="00584580"/>
    <w:rsid w:val="005C259B"/>
    <w:rsid w:val="005F699A"/>
    <w:rsid w:val="00633C09"/>
    <w:rsid w:val="006368B9"/>
    <w:rsid w:val="0079681C"/>
    <w:rsid w:val="007A17F5"/>
    <w:rsid w:val="008031E1"/>
    <w:rsid w:val="00910B0D"/>
    <w:rsid w:val="009D07AB"/>
    <w:rsid w:val="00A2220D"/>
    <w:rsid w:val="00AB3709"/>
    <w:rsid w:val="00AD0527"/>
    <w:rsid w:val="00B01D2C"/>
    <w:rsid w:val="00BC5CD9"/>
    <w:rsid w:val="00C24DC6"/>
    <w:rsid w:val="00D2790F"/>
    <w:rsid w:val="00E11718"/>
    <w:rsid w:val="00E5021A"/>
    <w:rsid w:val="00E829E9"/>
    <w:rsid w:val="00EB3623"/>
    <w:rsid w:val="00ED17F9"/>
    <w:rsid w:val="00F50533"/>
    <w:rsid w:val="00FE7F0F"/>
    <w:rsid w:val="09D5E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3BB7AF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790F"/>
    <w:pPr>
      <w:ind w:left="720"/>
      <w:contextualSpacing/>
    </w:pPr>
  </w:style>
  <w:style w:type="paragraph" w:styleId="Encabezado">
    <w:name w:val="header"/>
    <w:aliases w:val="ARC header"/>
    <w:basedOn w:val="Normal"/>
    <w:link w:val="EncabezadoC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E11718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Piedepgina">
    <w:name w:val="footer"/>
    <w:basedOn w:val="Normal"/>
    <w:link w:val="PiedepginaC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718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7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718"/>
    <w:rPr>
      <w:rFonts w:ascii="Tahoma" w:eastAsia="MS Mincho" w:hAnsi="Tahoma" w:cs="Tahoma"/>
      <w:sz w:val="16"/>
      <w:szCs w:val="16"/>
      <w:lang w:val="es-419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54D2-DBB8-4799-A6BC-60C193A4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3475</Characters>
  <Application>Microsoft Office Word</Application>
  <DocSecurity>0</DocSecurity>
  <Lines>102</Lines>
  <Paragraphs>90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Vero_Virtual</cp:lastModifiedBy>
  <cp:revision>15</cp:revision>
  <dcterms:created xsi:type="dcterms:W3CDTF">2013-10-13T17:35:00Z</dcterms:created>
  <dcterms:modified xsi:type="dcterms:W3CDTF">2018-10-04T14:02:00Z</dcterms:modified>
</cp:coreProperties>
</file>