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9052" w14:textId="1508B0A2" w:rsidR="006F3B8B" w:rsidRPr="00681953" w:rsidRDefault="2364701C" w:rsidP="2F2CE7B6">
      <w:pPr>
        <w:pStyle w:val="Title"/>
        <w:ind w:left="-270"/>
        <w:rPr>
          <w:rFonts w:asciiTheme="minorHAnsi" w:hAnsiTheme="minorHAnsi"/>
          <w:spacing w:val="-6"/>
        </w:rPr>
      </w:pPr>
      <w:bookmarkStart w:id="0" w:name="_GoBack"/>
      <w:bookmarkEnd w:id="0"/>
      <w:r w:rsidRPr="00681953">
        <w:rPr>
          <w:rFonts w:asciiTheme="minorHAnsi" w:hAnsiTheme="minorHAnsi"/>
          <w:spacing w:val="-6"/>
        </w:rPr>
        <w:t>Formation à la supervision et à l’encadrement</w:t>
      </w:r>
      <w:r w:rsidR="00681953" w:rsidRPr="00681953">
        <w:rPr>
          <w:rFonts w:asciiTheme="minorHAnsi" w:hAnsiTheme="minorHAnsi"/>
          <w:spacing w:val="-6"/>
        </w:rPr>
        <w:t xml:space="preserve"> </w:t>
      </w:r>
      <w:r w:rsidRPr="00681953">
        <w:rPr>
          <w:rFonts w:asciiTheme="minorHAnsi" w:hAnsiTheme="minorHAnsi"/>
          <w:spacing w:val="-6"/>
        </w:rPr>
        <w:t>de la gestion de cas pour la protection de l’enfant</w:t>
      </w:r>
    </w:p>
    <w:p w14:paraId="7029A02E" w14:textId="3882C87C" w:rsidR="00EB13BA" w:rsidRPr="00CB05D9" w:rsidRDefault="14C28EC4" w:rsidP="14C28EC4">
      <w:pPr>
        <w:pStyle w:val="Title"/>
        <w:ind w:left="-270"/>
        <w:rPr>
          <w:bCs/>
        </w:rPr>
      </w:pPr>
      <w:r>
        <w:rPr>
          <w:rFonts w:asciiTheme="minorHAnsi" w:hAnsiTheme="minorHAnsi"/>
          <w:b w:val="0"/>
        </w:rPr>
        <w:t>Date, Lieu</w:t>
      </w:r>
    </w:p>
    <w:p w14:paraId="10B5EB6E" w14:textId="44033C5B" w:rsidR="00EB13BA" w:rsidRPr="007144E8" w:rsidRDefault="00EB13BA" w:rsidP="14C28EC4">
      <w:pPr>
        <w:pStyle w:val="Title"/>
        <w:ind w:left="-270"/>
        <w:rPr>
          <w:rFonts w:asciiTheme="minorHAnsi" w:eastAsiaTheme="minorEastAsia" w:hAnsiTheme="minorHAnsi" w:cstheme="minorBidi"/>
          <w:bCs/>
          <w:sz w:val="12"/>
          <w:szCs w:val="12"/>
        </w:rPr>
      </w:pPr>
    </w:p>
    <w:p w14:paraId="69AA2C4B" w14:textId="396F7959" w:rsidR="00EB13BA" w:rsidRDefault="14C28EC4" w:rsidP="14C28EC4">
      <w:pPr>
        <w:pStyle w:val="Title"/>
        <w:ind w:left="-270"/>
        <w:rPr>
          <w:rFonts w:asciiTheme="minorHAnsi" w:eastAsiaTheme="minorEastAsia" w:hAnsiTheme="minorHAnsi" w:cstheme="minorBidi"/>
          <w:bCs/>
        </w:rPr>
      </w:pPr>
      <w:r>
        <w:rPr>
          <w:rFonts w:asciiTheme="minorHAnsi" w:hAnsiTheme="minorHAnsi"/>
          <w:bCs/>
        </w:rPr>
        <w:t>Programme de la formation</w:t>
      </w:r>
    </w:p>
    <w:p w14:paraId="62A66E09" w14:textId="77777777" w:rsidR="00FF6E26" w:rsidRPr="007144E8" w:rsidRDefault="00FF6E26" w:rsidP="14C28EC4">
      <w:pPr>
        <w:pStyle w:val="Title"/>
        <w:ind w:left="-270"/>
        <w:rPr>
          <w:rFonts w:asciiTheme="minorHAnsi" w:eastAsiaTheme="minorEastAsia" w:hAnsiTheme="minorHAnsi" w:cstheme="minorBidi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2EF09089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FF1810C" w14:textId="77777777" w:rsidR="00FF6E26" w:rsidRDefault="00FF6E26" w:rsidP="004F6442">
            <w:r>
              <w:t>Jour 1</w:t>
            </w:r>
          </w:p>
        </w:tc>
      </w:tr>
      <w:tr w:rsidR="00FF6E26" w14:paraId="797867AF" w14:textId="77777777" w:rsidTr="004F6442">
        <w:tc>
          <w:tcPr>
            <w:tcW w:w="4675" w:type="dxa"/>
          </w:tcPr>
          <w:p w14:paraId="5DE5B62D" w14:textId="77777777" w:rsidR="00FF6E26" w:rsidRDefault="00FF6E26" w:rsidP="004F6442">
            <w:r>
              <w:t>9:00 – 10:30</w:t>
            </w:r>
          </w:p>
        </w:tc>
        <w:tc>
          <w:tcPr>
            <w:tcW w:w="4675" w:type="dxa"/>
          </w:tcPr>
          <w:p w14:paraId="508AD774" w14:textId="77777777" w:rsidR="00FF6E26" w:rsidRDefault="00FF6E26" w:rsidP="004F6442">
            <w:r>
              <w:t>Accueil et présentations</w:t>
            </w:r>
          </w:p>
        </w:tc>
      </w:tr>
      <w:tr w:rsidR="00FF6E26" w14:paraId="0DD8C398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B2EB005" w14:textId="77777777" w:rsidR="00FF6E26" w:rsidRDefault="00FF6E26" w:rsidP="004F6442">
            <w:r>
              <w:t>10:30 – 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92364A3" w14:textId="77777777" w:rsidR="00FF6E26" w:rsidRDefault="00FF6E26" w:rsidP="004F6442">
            <w:r>
              <w:t>Pause</w:t>
            </w:r>
          </w:p>
        </w:tc>
      </w:tr>
      <w:tr w:rsidR="00FF6E26" w14:paraId="415AB092" w14:textId="77777777" w:rsidTr="004F6442">
        <w:tc>
          <w:tcPr>
            <w:tcW w:w="4675" w:type="dxa"/>
          </w:tcPr>
          <w:p w14:paraId="4FD453CB" w14:textId="77777777" w:rsidR="00FF6E26" w:rsidRDefault="00FF6E26" w:rsidP="004F6442">
            <w:r>
              <w:t>10:45 – 12:45</w:t>
            </w:r>
          </w:p>
        </w:tc>
        <w:tc>
          <w:tcPr>
            <w:tcW w:w="4675" w:type="dxa"/>
          </w:tcPr>
          <w:p w14:paraId="1F9F67B8" w14:textId="77777777" w:rsidR="00FF6E26" w:rsidRDefault="00FF6E26" w:rsidP="004F6442">
            <w:r>
              <w:t>Module 1 : Définition de la supervision et de l’encadrement</w:t>
            </w:r>
          </w:p>
        </w:tc>
      </w:tr>
      <w:tr w:rsidR="00FF6E26" w14:paraId="5515A02C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F34A9C1" w14:textId="77777777" w:rsidR="00FF6E26" w:rsidRDefault="00FF6E26" w:rsidP="004F6442">
            <w:r>
              <w:t>12:45 –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2612D5A" w14:textId="77777777" w:rsidR="00FF6E26" w:rsidRDefault="00FF6E26" w:rsidP="004F6442">
            <w:r>
              <w:t>Déjeuner</w:t>
            </w:r>
          </w:p>
        </w:tc>
      </w:tr>
      <w:tr w:rsidR="00FF6E26" w14:paraId="668B77B5" w14:textId="77777777" w:rsidTr="004F6442">
        <w:tc>
          <w:tcPr>
            <w:tcW w:w="4675" w:type="dxa"/>
          </w:tcPr>
          <w:p w14:paraId="39AEA6F4" w14:textId="77777777" w:rsidR="00FF6E26" w:rsidRDefault="00FF6E26" w:rsidP="004F6442">
            <w:r>
              <w:t>13:45 – 15:00</w:t>
            </w:r>
          </w:p>
        </w:tc>
        <w:tc>
          <w:tcPr>
            <w:tcW w:w="4675" w:type="dxa"/>
          </w:tcPr>
          <w:p w14:paraId="7C47B8DA" w14:textId="77777777" w:rsidR="00FF6E26" w:rsidRDefault="00FF6E26" w:rsidP="004F6442">
            <w:r>
              <w:t>Module 1 : Définition de la supervision et de l’encadrement</w:t>
            </w:r>
          </w:p>
        </w:tc>
      </w:tr>
      <w:tr w:rsidR="00FF6E26" w14:paraId="566606D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0F7C45FB" w14:textId="77777777" w:rsidR="00FF6E26" w:rsidRDefault="00FF6E26" w:rsidP="004F6442">
            <w:r>
              <w:t>15:00 – 15:15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D955EE3" w14:textId="77777777" w:rsidR="00FF6E26" w:rsidRDefault="00FF6E26" w:rsidP="004F6442">
            <w:r>
              <w:t xml:space="preserve">Pause </w:t>
            </w:r>
          </w:p>
        </w:tc>
      </w:tr>
      <w:tr w:rsidR="00FF6E26" w14:paraId="5DF4E804" w14:textId="77777777" w:rsidTr="004F6442">
        <w:tc>
          <w:tcPr>
            <w:tcW w:w="4675" w:type="dxa"/>
          </w:tcPr>
          <w:p w14:paraId="2321B19D" w14:textId="77777777" w:rsidR="00FF6E26" w:rsidRDefault="00FF6E26" w:rsidP="004F6442">
            <w:r>
              <w:t>15:15 – 17:00</w:t>
            </w:r>
          </w:p>
        </w:tc>
        <w:tc>
          <w:tcPr>
            <w:tcW w:w="4675" w:type="dxa"/>
          </w:tcPr>
          <w:p w14:paraId="5EA79466" w14:textId="77777777" w:rsidR="00FF6E26" w:rsidRDefault="00FF6E26" w:rsidP="004F6442">
            <w:r>
              <w:t>Module 2 : Pratiques et outils de supervision et d’encadrement</w:t>
            </w:r>
          </w:p>
        </w:tc>
      </w:tr>
      <w:tr w:rsidR="00FF6E26" w14:paraId="3C90591D" w14:textId="77777777" w:rsidTr="004F6442">
        <w:tc>
          <w:tcPr>
            <w:tcW w:w="4675" w:type="dxa"/>
          </w:tcPr>
          <w:p w14:paraId="1775CEED" w14:textId="77777777" w:rsidR="00FF6E26" w:rsidRDefault="00FF6E26" w:rsidP="004F6442">
            <w:r>
              <w:t>17:00</w:t>
            </w:r>
          </w:p>
        </w:tc>
        <w:tc>
          <w:tcPr>
            <w:tcW w:w="4675" w:type="dxa"/>
          </w:tcPr>
          <w:p w14:paraId="1D901C09" w14:textId="77777777" w:rsidR="00FF6E26" w:rsidRDefault="00FF6E26" w:rsidP="004F6442">
            <w:r>
              <w:t>Fin de l’atelier</w:t>
            </w:r>
          </w:p>
        </w:tc>
      </w:tr>
    </w:tbl>
    <w:p w14:paraId="08B79132" w14:textId="77777777" w:rsidR="00FF6E26" w:rsidRDefault="00FF6E26" w:rsidP="007144E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7B87E6EC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549CE9C" w14:textId="77777777" w:rsidR="00FF6E26" w:rsidRDefault="00FF6E26" w:rsidP="004F6442">
            <w:r>
              <w:t>Jour 2</w:t>
            </w:r>
          </w:p>
        </w:tc>
      </w:tr>
      <w:tr w:rsidR="00FF6E26" w14:paraId="2645E57F" w14:textId="77777777" w:rsidTr="004F6442">
        <w:tc>
          <w:tcPr>
            <w:tcW w:w="4675" w:type="dxa"/>
          </w:tcPr>
          <w:p w14:paraId="27B2EB0A" w14:textId="77777777" w:rsidR="00FF6E26" w:rsidRDefault="00FF6E26" w:rsidP="004F6442">
            <w:r>
              <w:t>9:00 – 09:10</w:t>
            </w:r>
          </w:p>
        </w:tc>
        <w:tc>
          <w:tcPr>
            <w:tcW w:w="4675" w:type="dxa"/>
          </w:tcPr>
          <w:p w14:paraId="15EFA97D" w14:textId="77777777" w:rsidR="00FF6E26" w:rsidRDefault="00FF6E26" w:rsidP="004F6442">
            <w:r>
              <w:t>Accueil et révision</w:t>
            </w:r>
          </w:p>
        </w:tc>
      </w:tr>
      <w:tr w:rsidR="00FF6E26" w14:paraId="723A56AE" w14:textId="77777777" w:rsidTr="004F6442">
        <w:trPr>
          <w:trHeight w:val="548"/>
        </w:trPr>
        <w:tc>
          <w:tcPr>
            <w:tcW w:w="4675" w:type="dxa"/>
          </w:tcPr>
          <w:p w14:paraId="6281FEBE" w14:textId="77777777" w:rsidR="00FF6E26" w:rsidRDefault="00FF6E26" w:rsidP="004F6442">
            <w:r>
              <w:t>09:10 – 10:30</w:t>
            </w:r>
          </w:p>
        </w:tc>
        <w:tc>
          <w:tcPr>
            <w:tcW w:w="4675" w:type="dxa"/>
          </w:tcPr>
          <w:p w14:paraId="3016B569" w14:textId="77777777" w:rsidR="00FF6E26" w:rsidRDefault="00FF6E26" w:rsidP="004F6442">
            <w:r>
              <w:t>Module 2 : Pratiques et outils de supervision et d’encadrement</w:t>
            </w:r>
          </w:p>
        </w:tc>
      </w:tr>
      <w:tr w:rsidR="00FF6E26" w14:paraId="19CE4D74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31C53BC" w14:textId="77777777" w:rsidR="00FF6E26" w:rsidRDefault="00FF6E26" w:rsidP="004F6442">
            <w:r>
              <w:t>10:30 – 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0C53D52" w14:textId="77777777" w:rsidR="00FF6E26" w:rsidRDefault="00FF6E26" w:rsidP="004F6442">
            <w:r>
              <w:t>Pause</w:t>
            </w:r>
          </w:p>
        </w:tc>
      </w:tr>
      <w:tr w:rsidR="00FF6E26" w14:paraId="5C0CF4F9" w14:textId="77777777" w:rsidTr="004F6442">
        <w:tc>
          <w:tcPr>
            <w:tcW w:w="4675" w:type="dxa"/>
          </w:tcPr>
          <w:p w14:paraId="1A7E2CBD" w14:textId="77777777" w:rsidR="00FF6E26" w:rsidRDefault="00FF6E26" w:rsidP="004F6442">
            <w:r>
              <w:t>10:45 – 12:45</w:t>
            </w:r>
          </w:p>
        </w:tc>
        <w:tc>
          <w:tcPr>
            <w:tcW w:w="4675" w:type="dxa"/>
          </w:tcPr>
          <w:p w14:paraId="75872114" w14:textId="77777777" w:rsidR="00FF6E26" w:rsidRDefault="00FF6E26" w:rsidP="004F6442">
            <w:r>
              <w:t>Module 2 : Pratiques et outils de supervision et d’encadrement</w:t>
            </w:r>
          </w:p>
        </w:tc>
      </w:tr>
      <w:tr w:rsidR="00FF6E26" w14:paraId="230AFFB6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781EE645" w14:textId="77777777" w:rsidR="00FF6E26" w:rsidRDefault="00FF6E26" w:rsidP="004F6442">
            <w:r>
              <w:t>12:45 –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474E1E5" w14:textId="77777777" w:rsidR="00FF6E26" w:rsidRDefault="00FF6E26" w:rsidP="004F6442">
            <w:r>
              <w:t>Déjeuner</w:t>
            </w:r>
          </w:p>
        </w:tc>
      </w:tr>
      <w:tr w:rsidR="00FF6E26" w14:paraId="3B7503E8" w14:textId="77777777" w:rsidTr="004F6442">
        <w:tc>
          <w:tcPr>
            <w:tcW w:w="4675" w:type="dxa"/>
          </w:tcPr>
          <w:p w14:paraId="7800A3B5" w14:textId="77777777" w:rsidR="00FF6E26" w:rsidRDefault="00FF6E26" w:rsidP="004F6442">
            <w:r>
              <w:t>13:45 – 15:30</w:t>
            </w:r>
          </w:p>
        </w:tc>
        <w:tc>
          <w:tcPr>
            <w:tcW w:w="4675" w:type="dxa"/>
          </w:tcPr>
          <w:p w14:paraId="4B95589B" w14:textId="77777777" w:rsidR="00FF6E26" w:rsidRDefault="00FF6E26" w:rsidP="004F6442">
            <w:r>
              <w:t>Module 3 : Supervision et encadrement</w:t>
            </w:r>
          </w:p>
        </w:tc>
      </w:tr>
      <w:tr w:rsidR="00FF6E26" w14:paraId="517BB20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323ADB5" w14:textId="77777777" w:rsidR="00FF6E26" w:rsidRDefault="00FF6E26" w:rsidP="004F6442">
            <w:r>
              <w:t>15:30 – 15:45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ACBA4BC" w14:textId="77777777" w:rsidR="00FF6E26" w:rsidRDefault="00FF6E26" w:rsidP="004F6442">
            <w:r>
              <w:t>Pause</w:t>
            </w:r>
          </w:p>
        </w:tc>
      </w:tr>
      <w:tr w:rsidR="00FF6E26" w14:paraId="48F386F7" w14:textId="77777777" w:rsidTr="004F6442">
        <w:tc>
          <w:tcPr>
            <w:tcW w:w="4675" w:type="dxa"/>
          </w:tcPr>
          <w:p w14:paraId="1169F923" w14:textId="77777777" w:rsidR="00FF6E26" w:rsidRDefault="00FF6E26" w:rsidP="004F6442">
            <w:r>
              <w:t>15:45 – 17:00</w:t>
            </w:r>
          </w:p>
        </w:tc>
        <w:tc>
          <w:tcPr>
            <w:tcW w:w="4675" w:type="dxa"/>
          </w:tcPr>
          <w:p w14:paraId="29875C7A" w14:textId="77777777" w:rsidR="00FF6E26" w:rsidRDefault="00FF6E26" w:rsidP="004F6442">
            <w:r>
              <w:t>Module 3 : Supervision et encadrement</w:t>
            </w:r>
          </w:p>
        </w:tc>
      </w:tr>
      <w:tr w:rsidR="00FF6E26" w14:paraId="652BF6EF" w14:textId="77777777" w:rsidTr="004F6442">
        <w:tc>
          <w:tcPr>
            <w:tcW w:w="4675" w:type="dxa"/>
          </w:tcPr>
          <w:p w14:paraId="418D98FB" w14:textId="77777777" w:rsidR="00FF6E26" w:rsidRDefault="00FF6E26" w:rsidP="004F6442">
            <w:r>
              <w:t>17:00</w:t>
            </w:r>
          </w:p>
        </w:tc>
        <w:tc>
          <w:tcPr>
            <w:tcW w:w="4675" w:type="dxa"/>
          </w:tcPr>
          <w:p w14:paraId="7032BA8F" w14:textId="77777777" w:rsidR="00FF6E26" w:rsidRDefault="00FF6E26" w:rsidP="004F6442">
            <w:r>
              <w:t>Fin de l’atelier</w:t>
            </w:r>
          </w:p>
        </w:tc>
      </w:tr>
      <w:tr w:rsidR="00FF6E26" w14:paraId="0EA22B6D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5C195F2" w14:textId="77777777" w:rsidR="00FF6E26" w:rsidRDefault="00FF6E26" w:rsidP="004F6442">
            <w:r>
              <w:lastRenderedPageBreak/>
              <w:t>Jour 3</w:t>
            </w:r>
          </w:p>
        </w:tc>
      </w:tr>
      <w:tr w:rsidR="00FF6E26" w14:paraId="52896921" w14:textId="77777777" w:rsidTr="004F6442">
        <w:tc>
          <w:tcPr>
            <w:tcW w:w="4675" w:type="dxa"/>
          </w:tcPr>
          <w:p w14:paraId="7E68A526" w14:textId="77777777" w:rsidR="00FF6E26" w:rsidRDefault="00FF6E26" w:rsidP="004F6442">
            <w:r>
              <w:t>9:00 – 09:10</w:t>
            </w:r>
          </w:p>
        </w:tc>
        <w:tc>
          <w:tcPr>
            <w:tcW w:w="4675" w:type="dxa"/>
          </w:tcPr>
          <w:p w14:paraId="0F94979F" w14:textId="77777777" w:rsidR="00FF6E26" w:rsidRDefault="00FF6E26" w:rsidP="004F6442">
            <w:r>
              <w:t>Accueil et révision</w:t>
            </w:r>
          </w:p>
        </w:tc>
      </w:tr>
      <w:tr w:rsidR="00FF6E26" w14:paraId="4B4FA185" w14:textId="77777777" w:rsidTr="004F6442">
        <w:tc>
          <w:tcPr>
            <w:tcW w:w="4675" w:type="dxa"/>
          </w:tcPr>
          <w:p w14:paraId="7C9303EE" w14:textId="77777777" w:rsidR="00FF6E26" w:rsidRDefault="00FF6E26" w:rsidP="004F6442">
            <w:r>
              <w:t>09:10 – 11:10</w:t>
            </w:r>
          </w:p>
        </w:tc>
        <w:tc>
          <w:tcPr>
            <w:tcW w:w="4675" w:type="dxa"/>
          </w:tcPr>
          <w:p w14:paraId="2F0AC5B6" w14:textId="77777777" w:rsidR="00FF6E26" w:rsidRDefault="00FF6E26" w:rsidP="004F6442">
            <w:r>
              <w:t>Module 3 : Supervision et encadrement</w:t>
            </w:r>
          </w:p>
        </w:tc>
      </w:tr>
      <w:tr w:rsidR="00FF6E26" w14:paraId="3F818E9E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8F45351" w14:textId="77777777" w:rsidR="00FF6E26" w:rsidRDefault="00FF6E26" w:rsidP="004F6442">
            <w:r>
              <w:t>11:10 – 11:25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02D28C2" w14:textId="77777777" w:rsidR="00FF6E26" w:rsidRDefault="00FF6E26" w:rsidP="004F6442">
            <w:r>
              <w:t>Pause</w:t>
            </w:r>
          </w:p>
        </w:tc>
      </w:tr>
      <w:tr w:rsidR="00FF6E26" w14:paraId="66F8C05A" w14:textId="77777777" w:rsidTr="004F6442">
        <w:tc>
          <w:tcPr>
            <w:tcW w:w="4675" w:type="dxa"/>
          </w:tcPr>
          <w:p w14:paraId="68490BB4" w14:textId="77777777" w:rsidR="00FF6E26" w:rsidRDefault="00FF6E26" w:rsidP="004F6442">
            <w:r>
              <w:t>11:25 – 13:00</w:t>
            </w:r>
          </w:p>
        </w:tc>
        <w:tc>
          <w:tcPr>
            <w:tcW w:w="4675" w:type="dxa"/>
          </w:tcPr>
          <w:p w14:paraId="5552DD18" w14:textId="77777777" w:rsidR="00FF6E26" w:rsidRDefault="00FF6E26" w:rsidP="004F6442">
            <w:r>
              <w:t>Module 4 : Santé et bien-être du personnel</w:t>
            </w:r>
          </w:p>
        </w:tc>
      </w:tr>
      <w:tr w:rsidR="00FF6E26" w14:paraId="4981AA72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6FF82657" w14:textId="77777777" w:rsidR="00FF6E26" w:rsidRDefault="00FF6E26" w:rsidP="004F6442">
            <w:r>
              <w:t>13:00 – 14:30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DE3DC28" w14:textId="77777777" w:rsidR="00FF6E26" w:rsidRDefault="00FF6E26" w:rsidP="004F6442">
            <w:r>
              <w:t>Déjeuner</w:t>
            </w:r>
          </w:p>
        </w:tc>
      </w:tr>
      <w:tr w:rsidR="00FF6E26" w14:paraId="0048E34D" w14:textId="77777777" w:rsidTr="004F6442">
        <w:tc>
          <w:tcPr>
            <w:tcW w:w="4675" w:type="dxa"/>
          </w:tcPr>
          <w:p w14:paraId="0E74AEEF" w14:textId="77777777" w:rsidR="00FF6E26" w:rsidRDefault="00FF6E26" w:rsidP="004F6442">
            <w:r>
              <w:t>14:30 – 16:15</w:t>
            </w:r>
          </w:p>
        </w:tc>
        <w:tc>
          <w:tcPr>
            <w:tcW w:w="4675" w:type="dxa"/>
          </w:tcPr>
          <w:p w14:paraId="2D67C04C" w14:textId="77777777" w:rsidR="00FF6E26" w:rsidRDefault="00FF6E26" w:rsidP="004F6442">
            <w:r>
              <w:t>Module 4 : Santé et bien-être du personnel</w:t>
            </w:r>
          </w:p>
        </w:tc>
      </w:tr>
      <w:tr w:rsidR="00FF6E26" w14:paraId="285BBE76" w14:textId="77777777" w:rsidTr="004F6442">
        <w:tc>
          <w:tcPr>
            <w:tcW w:w="4675" w:type="dxa"/>
          </w:tcPr>
          <w:p w14:paraId="0744C396" w14:textId="77777777" w:rsidR="00FF6E26" w:rsidRDefault="00FF6E26" w:rsidP="004F6442">
            <w:r>
              <w:t>16:15 – 17:15</w:t>
            </w:r>
          </w:p>
        </w:tc>
        <w:tc>
          <w:tcPr>
            <w:tcW w:w="4675" w:type="dxa"/>
          </w:tcPr>
          <w:p w14:paraId="74101753" w14:textId="77777777" w:rsidR="00FF6E26" w:rsidRDefault="00FF6E26" w:rsidP="004F6442">
            <w:r>
              <w:t>Module de fin de formation</w:t>
            </w:r>
          </w:p>
        </w:tc>
      </w:tr>
    </w:tbl>
    <w:p w14:paraId="05C39DDF" w14:textId="77777777" w:rsidR="00F2548C" w:rsidRDefault="00F2548C" w:rsidP="00EB13BA"/>
    <w:p w14:paraId="3C8C1B93" w14:textId="77777777" w:rsidR="00F2548C" w:rsidRDefault="00F2548C" w:rsidP="00EB13BA"/>
    <w:p w14:paraId="660AACA5" w14:textId="77777777" w:rsidR="00F2548C" w:rsidRDefault="00F2548C" w:rsidP="00EB13BA"/>
    <w:p w14:paraId="1704DD80" w14:textId="77777777" w:rsidR="00EB13BA" w:rsidRDefault="00EB13BA" w:rsidP="00EB13BA"/>
    <w:p w14:paraId="6936A2D8" w14:textId="77777777" w:rsidR="00EB13BA" w:rsidRDefault="00EB13BA" w:rsidP="00EB13BA"/>
    <w:p w14:paraId="7DC2A38A" w14:textId="31D435BC" w:rsidR="000620B6" w:rsidRPr="006F3B8B" w:rsidRDefault="000620B6" w:rsidP="00EB13BA">
      <w:pPr>
        <w:pStyle w:val="Title"/>
        <w:jc w:val="left"/>
      </w:pPr>
    </w:p>
    <w:sectPr w:rsidR="000620B6" w:rsidRPr="006F3B8B" w:rsidSect="007D003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01A4A" w14:textId="77777777" w:rsidR="00B31B00" w:rsidRDefault="00B31B00" w:rsidP="00ED4293">
      <w:r>
        <w:separator/>
      </w:r>
    </w:p>
  </w:endnote>
  <w:endnote w:type="continuationSeparator" w:id="0">
    <w:p w14:paraId="3942CFEE" w14:textId="77777777" w:rsidR="00B31B00" w:rsidRDefault="00B31B00" w:rsidP="00E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D30DF" w14:textId="77777777" w:rsidR="00ED4293" w:rsidRDefault="00602267">
    <w:pPr>
      <w:pStyle w:val="Footer"/>
    </w:pPr>
    <w:sdt>
      <w:sdtPr>
        <w:id w:val="969400743"/>
        <w:temporary/>
        <w:showingPlcHdr/>
      </w:sdtPr>
      <w:sdtEndPr/>
      <w:sdtContent>
        <w:r w:rsidR="00F37E5F">
          <w:t>[Saisir texte]</w:t>
        </w:r>
      </w:sdtContent>
    </w:sdt>
    <w:r w:rsidR="00F37E5F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F37E5F">
          <w:t>[Saisir texte]</w:t>
        </w:r>
      </w:sdtContent>
    </w:sdt>
    <w:r w:rsidR="00F37E5F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F37E5F">
          <w:t>[Saisir texte]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2D474" w14:textId="77777777" w:rsidR="00ED4293" w:rsidRDefault="00ED4293">
    <w:pPr>
      <w:pStyle w:val="Footer"/>
    </w:pPr>
    <w:r>
      <w:ptab w:relativeTo="margin" w:alignment="center" w:leader="none"/>
    </w:r>
    <w:r>
      <w:rPr>
        <w:noProof/>
        <w:lang w:val="en-US" w:eastAsia="zh-CN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A0F18" w14:textId="77777777" w:rsidR="00B31B00" w:rsidRDefault="00B31B00" w:rsidP="00ED4293">
      <w:r>
        <w:separator/>
      </w:r>
    </w:p>
  </w:footnote>
  <w:footnote w:type="continuationSeparator" w:id="0">
    <w:p w14:paraId="09ADBA84" w14:textId="77777777" w:rsidR="00B31B00" w:rsidRDefault="00B31B00" w:rsidP="00ED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E297" w14:textId="77777777" w:rsidR="00ED4293" w:rsidRDefault="00602267">
    <w:pPr>
      <w:pStyle w:val="Header"/>
    </w:pPr>
    <w:sdt>
      <w:sdtPr>
        <w:id w:val="171999623"/>
        <w:temporary/>
        <w:showingPlcHdr/>
      </w:sdtPr>
      <w:sdtEndPr/>
      <w:sdtContent>
        <w:r w:rsidR="00F37E5F">
          <w:t>[Saisir texte]</w:t>
        </w:r>
      </w:sdtContent>
    </w:sdt>
    <w:r w:rsidR="00F37E5F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F37E5F">
          <w:t>[Saisir texte]</w:t>
        </w:r>
      </w:sdtContent>
    </w:sdt>
    <w:r w:rsidR="00F37E5F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F37E5F">
          <w:t>[Saisir texte]</w:t>
        </w:r>
      </w:sdtContent>
    </w:sdt>
  </w:p>
  <w:p w14:paraId="4155887B" w14:textId="77777777" w:rsidR="00ED4293" w:rsidRDefault="00ED4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4A75" w14:textId="77777777" w:rsidR="00ED4293" w:rsidRDefault="00ED4293" w:rsidP="00C27803">
    <w:pPr>
      <w:pStyle w:val="Header"/>
      <w:ind w:left="-1800" w:right="-1765"/>
    </w:pPr>
    <w:r>
      <w:ptab w:relativeTo="margin" w:alignment="center" w:leader="none"/>
    </w:r>
    <w:r>
      <w:rPr>
        <w:noProof/>
        <w:lang w:val="en-US" w:eastAsia="zh-CN"/>
      </w:rPr>
      <w:drawing>
        <wp:inline distT="0" distB="0" distL="0" distR="0" wp14:anchorId="1EF05D06" wp14:editId="0763D785">
          <wp:extent cx="7556500" cy="914103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helenkearney:Dropbox:CPMS Implementation (2):Communication:Alliance branding kit and style guide:LOGO_Alliance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1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1F"/>
    <w:rsid w:val="000620B6"/>
    <w:rsid w:val="000730AA"/>
    <w:rsid w:val="000F3C09"/>
    <w:rsid w:val="0014560E"/>
    <w:rsid w:val="001C6330"/>
    <w:rsid w:val="001F1707"/>
    <w:rsid w:val="00243690"/>
    <w:rsid w:val="0025481F"/>
    <w:rsid w:val="002B3191"/>
    <w:rsid w:val="002C3441"/>
    <w:rsid w:val="002D4128"/>
    <w:rsid w:val="002F5C54"/>
    <w:rsid w:val="00310F19"/>
    <w:rsid w:val="00324703"/>
    <w:rsid w:val="00337FD9"/>
    <w:rsid w:val="003446F3"/>
    <w:rsid w:val="00365794"/>
    <w:rsid w:val="003662BA"/>
    <w:rsid w:val="003728FC"/>
    <w:rsid w:val="003A2DAD"/>
    <w:rsid w:val="00402EFF"/>
    <w:rsid w:val="004363AE"/>
    <w:rsid w:val="0044104D"/>
    <w:rsid w:val="00467D48"/>
    <w:rsid w:val="00475156"/>
    <w:rsid w:val="004934E2"/>
    <w:rsid w:val="004C2F21"/>
    <w:rsid w:val="004C32CB"/>
    <w:rsid w:val="00545CDC"/>
    <w:rsid w:val="00552580"/>
    <w:rsid w:val="005F7875"/>
    <w:rsid w:val="00602267"/>
    <w:rsid w:val="006411E7"/>
    <w:rsid w:val="00681953"/>
    <w:rsid w:val="006A4192"/>
    <w:rsid w:val="006C144C"/>
    <w:rsid w:val="006D23B4"/>
    <w:rsid w:val="006F3B8B"/>
    <w:rsid w:val="007144E8"/>
    <w:rsid w:val="007270C0"/>
    <w:rsid w:val="00751B70"/>
    <w:rsid w:val="007946DF"/>
    <w:rsid w:val="007B401D"/>
    <w:rsid w:val="007C4436"/>
    <w:rsid w:val="007D0031"/>
    <w:rsid w:val="007F3E37"/>
    <w:rsid w:val="008C314D"/>
    <w:rsid w:val="00925C95"/>
    <w:rsid w:val="0092621F"/>
    <w:rsid w:val="009275A3"/>
    <w:rsid w:val="00960E96"/>
    <w:rsid w:val="009929E0"/>
    <w:rsid w:val="009A6857"/>
    <w:rsid w:val="009B477A"/>
    <w:rsid w:val="00A2060C"/>
    <w:rsid w:val="00A40A0A"/>
    <w:rsid w:val="00A9470D"/>
    <w:rsid w:val="00AC7A8C"/>
    <w:rsid w:val="00B31B00"/>
    <w:rsid w:val="00B4087E"/>
    <w:rsid w:val="00B97BAF"/>
    <w:rsid w:val="00BD33E7"/>
    <w:rsid w:val="00C11487"/>
    <w:rsid w:val="00C1660A"/>
    <w:rsid w:val="00C27803"/>
    <w:rsid w:val="00C37E90"/>
    <w:rsid w:val="00C42914"/>
    <w:rsid w:val="00D04688"/>
    <w:rsid w:val="00D10EF9"/>
    <w:rsid w:val="00D54F26"/>
    <w:rsid w:val="00D72DF9"/>
    <w:rsid w:val="00DD042A"/>
    <w:rsid w:val="00DD240B"/>
    <w:rsid w:val="00DD3FF3"/>
    <w:rsid w:val="00E12BF4"/>
    <w:rsid w:val="00EB13BA"/>
    <w:rsid w:val="00ED4293"/>
    <w:rsid w:val="00EF6FFD"/>
    <w:rsid w:val="00F104FC"/>
    <w:rsid w:val="00F2548C"/>
    <w:rsid w:val="00F37E5F"/>
    <w:rsid w:val="00F745F8"/>
    <w:rsid w:val="00FC1FE7"/>
    <w:rsid w:val="00FD55C6"/>
    <w:rsid w:val="00FF6E26"/>
    <w:rsid w:val="00FF71B1"/>
    <w:rsid w:val="0439A98E"/>
    <w:rsid w:val="1143F926"/>
    <w:rsid w:val="14C28EC4"/>
    <w:rsid w:val="2364701C"/>
    <w:rsid w:val="2F2CE7B6"/>
    <w:rsid w:val="32399529"/>
    <w:rsid w:val="3437730D"/>
    <w:rsid w:val="3F5CD5D4"/>
    <w:rsid w:val="56A096D8"/>
    <w:rsid w:val="5E3CCDB5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0487BE"/>
  <w14:defaultImageDpi w14:val="300"/>
  <w15:docId w15:val="{D2AE6E08-42A2-443C-B57C-44ECB9E4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fr-FR"/>
    </w:rPr>
  </w:style>
  <w:style w:type="paragraph" w:styleId="Title">
    <w:name w:val="Title"/>
    <w:basedOn w:val="Normal"/>
    <w:link w:val="TitleCh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91B676-EB1E-4009-B136-D43C2F4E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letterhead_updated.dotx</Template>
  <TotalTime>12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Jennifer Parsons</cp:lastModifiedBy>
  <cp:revision>10</cp:revision>
  <cp:lastPrinted>2018-07-16T23:37:00Z</cp:lastPrinted>
  <dcterms:created xsi:type="dcterms:W3CDTF">2018-05-12T11:19:00Z</dcterms:created>
  <dcterms:modified xsi:type="dcterms:W3CDTF">2018-09-18T18:08:00Z</dcterms:modified>
</cp:coreProperties>
</file>