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9A3D3" w14:textId="0B1286BD" w:rsidR="00913DB1" w:rsidRPr="00913DB1" w:rsidRDefault="00913DB1" w:rsidP="00913DB1">
      <w:pPr>
        <w:rPr>
          <w:b/>
          <w:bCs/>
          <w:color w:val="002060"/>
        </w:rPr>
      </w:pPr>
      <w:r w:rsidRPr="00913DB1">
        <w:rPr>
          <w:b/>
          <w:bCs/>
          <w:color w:val="002060"/>
        </w:rPr>
        <w:t>Guiding Principles Group</w:t>
      </w:r>
      <w:r w:rsidRPr="00913DB1">
        <w:rPr>
          <w:b/>
          <w:bCs/>
          <w:color w:val="002060"/>
        </w:rPr>
        <w:t xml:space="preserve"> Activity </w:t>
      </w:r>
    </w:p>
    <w:p w14:paraId="7F1970DD" w14:textId="77777777" w:rsidR="00913DB1" w:rsidRPr="00913DB1" w:rsidRDefault="00913DB1" w:rsidP="00EC698E"/>
    <w:p w14:paraId="552B1ECA" w14:textId="77777777" w:rsidR="00EC698E" w:rsidRPr="00913DB1" w:rsidRDefault="00EC698E" w:rsidP="00EC698E">
      <w:r w:rsidRPr="00913DB1">
        <w:t>Scenario 1: One of the caseworkers on your team keeps calling you outside of working hours to talk about relationship problems with her husband.</w:t>
      </w:r>
    </w:p>
    <w:p w14:paraId="672A6659" w14:textId="77777777" w:rsidR="00EC698E" w:rsidRPr="00913DB1" w:rsidRDefault="00EC698E" w:rsidP="00EC698E"/>
    <w:p w14:paraId="1D5932B3" w14:textId="77777777" w:rsidR="00EC698E" w:rsidRPr="00913DB1" w:rsidRDefault="00EC698E" w:rsidP="00EC698E">
      <w:r w:rsidRPr="00913DB1">
        <w:t xml:space="preserve">Scenario 2: You discover that the caseworker referred a case without the consent of the child or caregiver </w:t>
      </w:r>
    </w:p>
    <w:p w14:paraId="0A37501D" w14:textId="77777777" w:rsidR="00EC698E" w:rsidRPr="00913DB1" w:rsidRDefault="00EC698E" w:rsidP="00EC698E"/>
    <w:p w14:paraId="119EB41E" w14:textId="77777777" w:rsidR="00EC698E" w:rsidRPr="00913DB1" w:rsidRDefault="00EC698E" w:rsidP="00EC698E">
      <w:r w:rsidRPr="00913DB1">
        <w:t>Scenario 3: A caseworker on the team has been telling caregivers that corporal punishment is an acceptable form of discipline, and when you ask him about it he states, “</w:t>
      </w:r>
      <w:proofErr w:type="gramStart"/>
      <w:r w:rsidRPr="00913DB1">
        <w:t>my</w:t>
      </w:r>
      <w:proofErr w:type="gramEnd"/>
      <w:r w:rsidRPr="00913DB1">
        <w:t xml:space="preserve"> parents did that to me.”</w:t>
      </w:r>
    </w:p>
    <w:p w14:paraId="5DAB6C7B" w14:textId="77777777" w:rsidR="00EC698E" w:rsidRPr="00913DB1" w:rsidRDefault="00EC698E" w:rsidP="00EC698E"/>
    <w:p w14:paraId="100ED92A" w14:textId="16671185" w:rsidR="00EC698E" w:rsidRPr="00913DB1" w:rsidRDefault="65D61FFC" w:rsidP="65D61FFC">
      <w:r w:rsidRPr="00913DB1">
        <w:t>Scenario 4: You discover that one of the caseworkers is taking gifts from a child’s family for services.</w:t>
      </w:r>
    </w:p>
    <w:p w14:paraId="02EB378F" w14:textId="77777777" w:rsidR="00EC698E" w:rsidRPr="00913DB1" w:rsidRDefault="00EC698E" w:rsidP="00EC698E"/>
    <w:p w14:paraId="68ABCCE3" w14:textId="6310B190" w:rsidR="00EC698E" w:rsidRPr="00913DB1" w:rsidRDefault="65D61FFC" w:rsidP="65D61FFC">
      <w:r w:rsidRPr="00913DB1">
        <w:t>Scenario 5: During an observation, you notice that the caseworker is blaming the child in an indirect way. The child is clearly upset and affected.</w:t>
      </w:r>
    </w:p>
    <w:p w14:paraId="6A05A809" w14:textId="77777777" w:rsidR="00EC698E" w:rsidRPr="00913DB1" w:rsidRDefault="00EC698E" w:rsidP="00EC698E"/>
    <w:p w14:paraId="3B0D5869" w14:textId="6D6EA0AF" w:rsidR="00EC698E" w:rsidRPr="00913DB1" w:rsidRDefault="65D61FFC" w:rsidP="65D61FFC">
      <w:r w:rsidRPr="00913DB1">
        <w:t>Scenario 6: One of the caseworkers on the team has been overheard making discriminatory statements about refugees in the community. She has several refugee children and families in her caseload and you worry that she is treating them differently than other children.</w:t>
      </w:r>
    </w:p>
    <w:p w14:paraId="5A39BBE3" w14:textId="77777777" w:rsidR="00EC698E" w:rsidRPr="00913DB1" w:rsidRDefault="00EC698E" w:rsidP="00EC698E"/>
    <w:p w14:paraId="60BB1BCD" w14:textId="77777777" w:rsidR="00EC698E" w:rsidRPr="00913DB1" w:rsidRDefault="00EC698E" w:rsidP="00EC698E">
      <w:r w:rsidRPr="00913DB1">
        <w:t>Scenario 7: You have noticed a clique forming in your team where 3 of the caseworkers are having coffee together without telling the others. One caseworker came to you and said she felt excluded because she noticed them leaving one day and asked to join and they said ”no, sorry we have to discuss a case.”</w:t>
      </w:r>
    </w:p>
    <w:p w14:paraId="41C8F396" w14:textId="00042AB2" w:rsidR="001433B3" w:rsidRPr="00913DB1" w:rsidRDefault="00913DB1">
      <w:pPr>
        <w:rPr>
          <w:sz w:val="20"/>
          <w:szCs w:val="20"/>
        </w:rPr>
      </w:pPr>
      <w:r w:rsidRPr="00913DB1">
        <w:rPr>
          <w:rStyle w:val="EndnoteReference"/>
          <w:sz w:val="20"/>
          <w:szCs w:val="20"/>
        </w:rPr>
        <w:endnoteReference w:id="1"/>
      </w:r>
    </w:p>
    <w:sectPr w:rsidR="001433B3" w:rsidRPr="00913D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5932D" w14:textId="77777777" w:rsidR="00E35E46" w:rsidRDefault="00E35E46" w:rsidP="00913DB1">
      <w:pPr>
        <w:spacing w:after="0" w:line="240" w:lineRule="auto"/>
      </w:pPr>
      <w:r>
        <w:separator/>
      </w:r>
    </w:p>
  </w:endnote>
  <w:endnote w:type="continuationSeparator" w:id="0">
    <w:p w14:paraId="057125C9" w14:textId="77777777" w:rsidR="00E35E46" w:rsidRDefault="00E35E46" w:rsidP="00913DB1">
      <w:pPr>
        <w:spacing w:after="0" w:line="240" w:lineRule="auto"/>
      </w:pPr>
      <w:r>
        <w:continuationSeparator/>
      </w:r>
    </w:p>
  </w:endnote>
  <w:endnote w:id="1">
    <w:p w14:paraId="3AE68C56" w14:textId="2E872EDF" w:rsidR="00913DB1" w:rsidRDefault="00913DB1">
      <w:pPr>
        <w:pStyle w:val="EndnoteText"/>
      </w:pPr>
      <w:r>
        <w:rPr>
          <w:rStyle w:val="EndnoteReference"/>
        </w:rPr>
        <w:endnoteRef/>
      </w:r>
      <w:r>
        <w:t xml:space="preserve"> </w:t>
      </w:r>
      <w:r w:rsidRPr="00552C0F">
        <w:rPr>
          <w:rStyle w:val="FootnoteReference"/>
          <w:sz w:val="16"/>
          <w:szCs w:val="16"/>
        </w:rPr>
        <w:endnoteRef/>
      </w:r>
      <w:r w:rsidRPr="00552C0F">
        <w:rPr>
          <w:sz w:val="16"/>
          <w:szCs w:val="16"/>
        </w:rPr>
        <w:t xml:space="preserve"> It is suggested that the facilita</w:t>
      </w:r>
      <w:bookmarkStart w:id="0" w:name="_GoBack"/>
      <w:bookmarkEnd w:id="0"/>
      <w:r w:rsidRPr="00552C0F">
        <w:rPr>
          <w:sz w:val="16"/>
          <w:szCs w:val="16"/>
        </w:rPr>
        <w:t xml:space="preserve">tor </w:t>
      </w:r>
      <w:r w:rsidRPr="00552C0F">
        <w:rPr>
          <w:rFonts w:eastAsia="Times New Roman"/>
          <w:sz w:val="16"/>
          <w:szCs w:val="16"/>
        </w:rPr>
        <w:t>adapt th</w:t>
      </w:r>
      <w:r>
        <w:rPr>
          <w:rFonts w:eastAsia="Times New Roman"/>
          <w:sz w:val="16"/>
          <w:szCs w:val="16"/>
        </w:rPr>
        <w:t>e</w:t>
      </w:r>
      <w:r>
        <w:rPr>
          <w:rFonts w:eastAsia="Times New Roman"/>
          <w:sz w:val="16"/>
          <w:szCs w:val="16"/>
        </w:rPr>
        <w:t>s</w:t>
      </w:r>
      <w:r>
        <w:rPr>
          <w:rFonts w:eastAsia="Times New Roman"/>
          <w:sz w:val="16"/>
          <w:szCs w:val="16"/>
        </w:rPr>
        <w:t>e scenarios</w:t>
      </w:r>
      <w:r w:rsidRPr="00552C0F">
        <w:rPr>
          <w:rFonts w:eastAsia="Times New Roman"/>
          <w:sz w:val="16"/>
          <w:szCs w:val="16"/>
        </w:rPr>
        <w:t xml:space="preserve"> to the </w:t>
      </w:r>
      <w:r>
        <w:rPr>
          <w:rFonts w:eastAsia="Times New Roman"/>
          <w:sz w:val="16"/>
          <w:szCs w:val="16"/>
        </w:rPr>
        <w:t xml:space="preserve">local </w:t>
      </w:r>
      <w:r w:rsidRPr="00552C0F">
        <w:rPr>
          <w:rFonts w:eastAsia="Times New Roman"/>
          <w:sz w:val="16"/>
          <w:szCs w:val="16"/>
        </w:rPr>
        <w:t>context.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0207F" w14:textId="77777777" w:rsidR="00E35E46" w:rsidRDefault="00E35E46" w:rsidP="00913DB1">
      <w:pPr>
        <w:spacing w:after="0" w:line="240" w:lineRule="auto"/>
      </w:pPr>
      <w:r>
        <w:separator/>
      </w:r>
    </w:p>
  </w:footnote>
  <w:footnote w:type="continuationSeparator" w:id="0">
    <w:p w14:paraId="1F893F87" w14:textId="77777777" w:rsidR="00E35E46" w:rsidRDefault="00E35E46" w:rsidP="00913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20FE" w14:textId="48A7C45C" w:rsidR="00913DB1" w:rsidRDefault="00913DB1">
    <w:pPr>
      <w:pStyle w:val="Header"/>
    </w:pPr>
    <w:r>
      <w:rPr>
        <w:noProof/>
      </w:rPr>
      <w:drawing>
        <wp:anchor distT="0" distB="0" distL="114300" distR="114300" simplePos="0" relativeHeight="251659264" behindDoc="0" locked="0" layoutInCell="1" allowOverlap="1" wp14:anchorId="6724CF64" wp14:editId="563DC1C6">
          <wp:simplePos x="0" y="0"/>
          <wp:positionH relativeFrom="margin">
            <wp:posOffset>5391150</wp:posOffset>
          </wp:positionH>
          <wp:positionV relativeFrom="paragraph">
            <wp:posOffset>-238125</wp:posOffset>
          </wp:positionV>
          <wp:extent cx="762000" cy="800100"/>
          <wp:effectExtent l="0" t="0" r="0" b="0"/>
          <wp:wrapSquare wrapText="bothSides"/>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8E"/>
    <w:rsid w:val="001433B3"/>
    <w:rsid w:val="001A6A97"/>
    <w:rsid w:val="00913DB1"/>
    <w:rsid w:val="009B077C"/>
    <w:rsid w:val="00E35E46"/>
    <w:rsid w:val="00EC698E"/>
    <w:rsid w:val="65D6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A119"/>
  <w15:chartTrackingRefBased/>
  <w15:docId w15:val="{6A1A1C49-5F3C-4244-BB23-117499D0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13D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DB1"/>
    <w:rPr>
      <w:sz w:val="20"/>
      <w:szCs w:val="20"/>
    </w:rPr>
  </w:style>
  <w:style w:type="character" w:styleId="EndnoteReference">
    <w:name w:val="endnote reference"/>
    <w:basedOn w:val="DefaultParagraphFont"/>
    <w:uiPriority w:val="99"/>
    <w:semiHidden/>
    <w:unhideWhenUsed/>
    <w:rsid w:val="00913DB1"/>
    <w:rPr>
      <w:vertAlign w:val="superscript"/>
    </w:rPr>
  </w:style>
  <w:style w:type="character" w:styleId="FootnoteReference">
    <w:name w:val="footnote reference"/>
    <w:basedOn w:val="DefaultParagraphFont"/>
    <w:uiPriority w:val="99"/>
    <w:semiHidden/>
    <w:unhideWhenUsed/>
    <w:rsid w:val="00913DB1"/>
    <w:rPr>
      <w:vertAlign w:val="superscript"/>
    </w:rPr>
  </w:style>
  <w:style w:type="paragraph" w:styleId="Header">
    <w:name w:val="header"/>
    <w:basedOn w:val="Normal"/>
    <w:link w:val="HeaderChar"/>
    <w:uiPriority w:val="99"/>
    <w:unhideWhenUsed/>
    <w:rsid w:val="00913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B1"/>
  </w:style>
  <w:style w:type="paragraph" w:styleId="Footer">
    <w:name w:val="footer"/>
    <w:basedOn w:val="Normal"/>
    <w:link w:val="FooterChar"/>
    <w:uiPriority w:val="99"/>
    <w:unhideWhenUsed/>
    <w:rsid w:val="00913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Fitzgerald</dc:creator>
  <cp:keywords/>
  <dc:description/>
  <cp:lastModifiedBy>Colleen Fitzgerald</cp:lastModifiedBy>
  <cp:revision>4</cp:revision>
  <dcterms:created xsi:type="dcterms:W3CDTF">2017-11-11T14:19:00Z</dcterms:created>
  <dcterms:modified xsi:type="dcterms:W3CDTF">2018-05-12T11:08:00Z</dcterms:modified>
</cp:coreProperties>
</file>