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9949" w14:textId="77777777" w:rsidR="00BE4732" w:rsidRPr="00EB377E" w:rsidRDefault="00BE4732" w:rsidP="007D2DF8">
      <w:pPr>
        <w:jc w:val="center"/>
        <w:rPr>
          <w:lang w:val="fr-BE"/>
        </w:rPr>
      </w:pPr>
    </w:p>
    <w:p w14:paraId="33844D60" w14:textId="77777777" w:rsidR="00E45EC9" w:rsidRPr="00EB377E" w:rsidRDefault="00000000">
      <w:pPr>
        <w:rPr>
          <w:lang w:val="fr-BE"/>
        </w:rPr>
      </w:pPr>
      <w:r w:rsidRPr="00EB377E">
        <w:rPr>
          <w:noProof/>
          <w:lang w:val="fr-BE"/>
        </w:rPr>
        <w:drawing>
          <wp:anchor distT="0" distB="0" distL="114300" distR="114300" simplePos="0" relativeHeight="251658240" behindDoc="0" locked="0" layoutInCell="1" allowOverlap="1" wp14:anchorId="3BD1711C" wp14:editId="6CED1317">
            <wp:simplePos x="0" y="0"/>
            <wp:positionH relativeFrom="margin">
              <wp:align>center</wp:align>
            </wp:positionH>
            <wp:positionV relativeFrom="paragraph">
              <wp:posOffset>9183</wp:posOffset>
            </wp:positionV>
            <wp:extent cx="3248025" cy="3738880"/>
            <wp:effectExtent l="0" t="0" r="9525"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8025" cy="3738880"/>
                    </a:xfrm>
                    <a:prstGeom prst="rect">
                      <a:avLst/>
                    </a:prstGeom>
                  </pic:spPr>
                </pic:pic>
              </a:graphicData>
            </a:graphic>
            <wp14:sizeRelH relativeFrom="margin">
              <wp14:pctWidth>0</wp14:pctWidth>
            </wp14:sizeRelH>
            <wp14:sizeRelV relativeFrom="margin">
              <wp14:pctHeight>0</wp14:pctHeight>
            </wp14:sizeRelV>
          </wp:anchor>
        </w:drawing>
      </w:r>
    </w:p>
    <w:p w14:paraId="75993D21" w14:textId="77777777" w:rsidR="007D2DF8" w:rsidRPr="00EB377E" w:rsidRDefault="007D2DF8" w:rsidP="007D2DF8">
      <w:pPr>
        <w:rPr>
          <w:lang w:val="fr-BE"/>
        </w:rPr>
      </w:pPr>
    </w:p>
    <w:p w14:paraId="12CB125A" w14:textId="77777777" w:rsidR="007D2DF8" w:rsidRPr="00EB377E" w:rsidRDefault="007D2DF8" w:rsidP="007D2DF8">
      <w:pPr>
        <w:rPr>
          <w:lang w:val="fr-BE"/>
        </w:rPr>
      </w:pPr>
    </w:p>
    <w:p w14:paraId="138BC7D0" w14:textId="77777777" w:rsidR="007D2DF8" w:rsidRPr="00EB377E" w:rsidRDefault="007D2DF8" w:rsidP="007D2DF8">
      <w:pPr>
        <w:rPr>
          <w:lang w:val="fr-BE"/>
        </w:rPr>
      </w:pPr>
    </w:p>
    <w:p w14:paraId="747D241E" w14:textId="77777777" w:rsidR="007D2DF8" w:rsidRPr="00EB377E" w:rsidRDefault="007D2DF8" w:rsidP="007D2DF8">
      <w:pPr>
        <w:rPr>
          <w:lang w:val="fr-BE"/>
        </w:rPr>
      </w:pPr>
    </w:p>
    <w:p w14:paraId="7FDF7D85" w14:textId="77777777" w:rsidR="007D2DF8" w:rsidRPr="00EB377E" w:rsidRDefault="007D2DF8" w:rsidP="007D2DF8">
      <w:pPr>
        <w:rPr>
          <w:lang w:val="fr-BE"/>
        </w:rPr>
      </w:pPr>
    </w:p>
    <w:p w14:paraId="3BDF4370" w14:textId="77777777" w:rsidR="007D2DF8" w:rsidRPr="00EB377E" w:rsidRDefault="007D2DF8" w:rsidP="007D2DF8">
      <w:pPr>
        <w:rPr>
          <w:lang w:val="fr-BE"/>
        </w:rPr>
      </w:pPr>
    </w:p>
    <w:p w14:paraId="7F2AFDB8" w14:textId="77777777" w:rsidR="007D2DF8" w:rsidRPr="00EB377E" w:rsidRDefault="007D2DF8" w:rsidP="007D2DF8">
      <w:pPr>
        <w:rPr>
          <w:lang w:val="fr-BE"/>
        </w:rPr>
      </w:pPr>
    </w:p>
    <w:p w14:paraId="2F547A79" w14:textId="77777777" w:rsidR="007D2DF8" w:rsidRPr="00EB377E" w:rsidRDefault="007D2DF8" w:rsidP="007D2DF8">
      <w:pPr>
        <w:rPr>
          <w:lang w:val="fr-BE"/>
        </w:rPr>
      </w:pPr>
    </w:p>
    <w:p w14:paraId="56EB4CE5" w14:textId="77777777" w:rsidR="007D2DF8" w:rsidRPr="00EB377E" w:rsidRDefault="007D2DF8" w:rsidP="007D2DF8">
      <w:pPr>
        <w:rPr>
          <w:lang w:val="fr-BE"/>
        </w:rPr>
      </w:pPr>
    </w:p>
    <w:p w14:paraId="1BF1DE56" w14:textId="77777777" w:rsidR="007D2DF8" w:rsidRPr="00EB377E" w:rsidRDefault="007D2DF8" w:rsidP="007D2DF8">
      <w:pPr>
        <w:rPr>
          <w:lang w:val="fr-BE"/>
        </w:rPr>
      </w:pPr>
    </w:p>
    <w:p w14:paraId="28EB475C" w14:textId="77777777" w:rsidR="007D2DF8" w:rsidRPr="00EB377E" w:rsidRDefault="007D2DF8" w:rsidP="007D2DF8">
      <w:pPr>
        <w:rPr>
          <w:lang w:val="fr-BE"/>
        </w:rPr>
      </w:pPr>
    </w:p>
    <w:p w14:paraId="651D5E26" w14:textId="77777777" w:rsidR="007D2DF8" w:rsidRPr="00EB377E" w:rsidRDefault="007D2DF8" w:rsidP="007D2DF8">
      <w:pPr>
        <w:rPr>
          <w:lang w:val="fr-BE"/>
        </w:rPr>
      </w:pPr>
    </w:p>
    <w:p w14:paraId="32B1CDD1" w14:textId="77777777" w:rsidR="007D2DF8" w:rsidRPr="00EB377E" w:rsidRDefault="007D2DF8" w:rsidP="007D2DF8">
      <w:pPr>
        <w:rPr>
          <w:lang w:val="fr-BE"/>
        </w:rPr>
      </w:pPr>
    </w:p>
    <w:p w14:paraId="6A31A7FC" w14:textId="77777777" w:rsidR="007D2DF8" w:rsidRPr="00EB377E" w:rsidRDefault="007D2DF8" w:rsidP="007D2DF8">
      <w:pPr>
        <w:rPr>
          <w:lang w:val="fr-BE"/>
        </w:rPr>
      </w:pPr>
    </w:p>
    <w:p w14:paraId="0E065F51" w14:textId="77777777" w:rsidR="00953C54" w:rsidRPr="00EB377E" w:rsidRDefault="00953C54" w:rsidP="007D2DF8">
      <w:pPr>
        <w:rPr>
          <w:lang w:val="fr-BE"/>
        </w:rPr>
      </w:pPr>
    </w:p>
    <w:p w14:paraId="25836811" w14:textId="77777777" w:rsidR="00E45EC9" w:rsidRPr="00EB377E" w:rsidRDefault="00000000">
      <w:pPr>
        <w:jc w:val="center"/>
        <w:rPr>
          <w:rFonts w:ascii="Garamond" w:hAnsi="Garamond"/>
          <w:b/>
          <w:bCs/>
          <w:color w:val="44546A" w:themeColor="text2"/>
          <w:sz w:val="48"/>
          <w:szCs w:val="48"/>
          <w:lang w:val="fr-BE"/>
        </w:rPr>
      </w:pPr>
      <w:r w:rsidRPr="00EB377E">
        <w:rPr>
          <w:rFonts w:ascii="Garamond" w:hAnsi="Garamond"/>
          <w:b/>
          <w:bCs/>
          <w:color w:val="44546A" w:themeColor="text2"/>
          <w:sz w:val="48"/>
          <w:szCs w:val="48"/>
          <w:lang w:val="fr-BE"/>
        </w:rPr>
        <w:t xml:space="preserve">NIVEAU </w:t>
      </w:r>
      <w:r w:rsidR="00916CD6" w:rsidRPr="00EB377E">
        <w:rPr>
          <w:rFonts w:ascii="Garamond" w:hAnsi="Garamond"/>
          <w:b/>
          <w:bCs/>
          <w:color w:val="44546A" w:themeColor="text2"/>
          <w:sz w:val="48"/>
          <w:szCs w:val="48"/>
          <w:lang w:val="fr-BE"/>
        </w:rPr>
        <w:t>3</w:t>
      </w:r>
    </w:p>
    <w:p w14:paraId="3D3C0C26" w14:textId="77777777" w:rsidR="00953C54" w:rsidRPr="00EB377E" w:rsidRDefault="00953C54" w:rsidP="007D2DF8">
      <w:pPr>
        <w:jc w:val="center"/>
        <w:rPr>
          <w:rFonts w:ascii="Garamond" w:hAnsi="Garamond"/>
          <w:color w:val="44546A" w:themeColor="text2"/>
          <w:lang w:val="fr-BE"/>
        </w:rPr>
      </w:pPr>
    </w:p>
    <w:p w14:paraId="43AADB95" w14:textId="77777777" w:rsidR="00E45EC9" w:rsidRPr="00EB377E" w:rsidRDefault="00000000">
      <w:pPr>
        <w:jc w:val="center"/>
        <w:rPr>
          <w:rFonts w:ascii="Garamond" w:hAnsi="Garamond"/>
          <w:b/>
          <w:bCs/>
          <w:color w:val="44546A" w:themeColor="text2"/>
          <w:sz w:val="96"/>
          <w:szCs w:val="96"/>
          <w:lang w:val="fr-BE"/>
        </w:rPr>
      </w:pPr>
      <w:r w:rsidRPr="00EB377E">
        <w:rPr>
          <w:rFonts w:ascii="Garamond" w:hAnsi="Garamond"/>
          <w:b/>
          <w:bCs/>
          <w:color w:val="44546A" w:themeColor="text2"/>
          <w:sz w:val="96"/>
          <w:szCs w:val="96"/>
          <w:lang w:val="fr-BE"/>
        </w:rPr>
        <w:t>Gestion de cas avec le CPIMS+</w:t>
      </w:r>
    </w:p>
    <w:p w14:paraId="0CB6AB70" w14:textId="77777777" w:rsidR="00F276FF" w:rsidRPr="00EB377E" w:rsidRDefault="00F276FF">
      <w:pPr>
        <w:rPr>
          <w:rFonts w:ascii="Garamond" w:hAnsi="Garamond"/>
          <w:b/>
          <w:bCs/>
          <w:color w:val="44546A" w:themeColor="text2"/>
          <w:sz w:val="96"/>
          <w:szCs w:val="96"/>
          <w:lang w:val="fr-BE"/>
        </w:rPr>
      </w:pPr>
      <w:r w:rsidRPr="00EB377E">
        <w:rPr>
          <w:rFonts w:ascii="Garamond" w:hAnsi="Garamond"/>
          <w:b/>
          <w:bCs/>
          <w:color w:val="44546A" w:themeColor="text2"/>
          <w:sz w:val="96"/>
          <w:szCs w:val="96"/>
          <w:lang w:val="fr-BE"/>
        </w:rPr>
        <w:br w:type="page"/>
      </w:r>
    </w:p>
    <w:sdt>
      <w:sdtPr>
        <w:rPr>
          <w:rFonts w:asciiTheme="minorHAnsi" w:eastAsiaTheme="minorHAnsi" w:hAnsiTheme="minorHAnsi" w:cstheme="minorBidi"/>
          <w:color w:val="auto"/>
          <w:sz w:val="22"/>
          <w:szCs w:val="22"/>
          <w:lang w:val="fr-BE"/>
        </w:rPr>
        <w:id w:val="-1492015999"/>
        <w:docPartObj>
          <w:docPartGallery w:val="Table of Contents"/>
          <w:docPartUnique/>
        </w:docPartObj>
      </w:sdtPr>
      <w:sdtEndPr>
        <w:rPr>
          <w:b/>
          <w:bCs/>
          <w:noProof/>
        </w:rPr>
      </w:sdtEndPr>
      <w:sdtContent>
        <w:p w14:paraId="6C5934EF" w14:textId="2A890DE9" w:rsidR="00D8291E" w:rsidRPr="00EB377E" w:rsidRDefault="00D8291E">
          <w:pPr>
            <w:pStyle w:val="TOCHeading"/>
            <w:rPr>
              <w:b/>
              <w:bCs/>
              <w:lang w:val="fr-BE"/>
            </w:rPr>
          </w:pPr>
          <w:r w:rsidRPr="00EB377E">
            <w:rPr>
              <w:b/>
              <w:bCs/>
              <w:lang w:val="fr-BE"/>
            </w:rPr>
            <w:t>CONTENU</w:t>
          </w:r>
        </w:p>
        <w:p w14:paraId="0B8CEAE6" w14:textId="56140A33" w:rsidR="004C78D4" w:rsidRPr="004C78D4" w:rsidRDefault="00D8291E">
          <w:pPr>
            <w:pStyle w:val="TOC1"/>
            <w:tabs>
              <w:tab w:val="right" w:leader="dot" w:pos="9016"/>
            </w:tabs>
            <w:rPr>
              <w:rFonts w:eastAsiaTheme="minorEastAsia"/>
              <w:noProof/>
              <w:color w:val="44546A" w:themeColor="text2"/>
              <w:kern w:val="2"/>
              <w:sz w:val="24"/>
              <w:szCs w:val="24"/>
              <w:lang w:val="en-BE" w:eastAsia="en-BE"/>
              <w14:ligatures w14:val="standardContextual"/>
            </w:rPr>
          </w:pPr>
          <w:r w:rsidRPr="004C78D4">
            <w:rPr>
              <w:b/>
              <w:bCs/>
              <w:color w:val="44546A" w:themeColor="text2"/>
              <w:sz w:val="24"/>
              <w:szCs w:val="24"/>
              <w:lang w:val="fr-BE"/>
            </w:rPr>
            <w:fldChar w:fldCharType="begin"/>
          </w:r>
          <w:r w:rsidRPr="004C78D4">
            <w:rPr>
              <w:b/>
              <w:bCs/>
              <w:color w:val="44546A" w:themeColor="text2"/>
              <w:sz w:val="24"/>
              <w:szCs w:val="24"/>
              <w:lang w:val="fr-BE"/>
            </w:rPr>
            <w:instrText xml:space="preserve"> TOC \o "1-3" \h \z \u </w:instrText>
          </w:r>
          <w:r w:rsidRPr="004C78D4">
            <w:rPr>
              <w:b/>
              <w:bCs/>
              <w:color w:val="44546A" w:themeColor="text2"/>
              <w:sz w:val="24"/>
              <w:szCs w:val="24"/>
              <w:lang w:val="fr-BE"/>
            </w:rPr>
            <w:fldChar w:fldCharType="separate"/>
          </w:r>
          <w:hyperlink w:anchor="_Toc134715312" w:history="1">
            <w:r w:rsidR="004C78D4" w:rsidRPr="004C78D4">
              <w:rPr>
                <w:rStyle w:val="Hyperlink"/>
                <w:noProof/>
                <w:color w:val="44546A" w:themeColor="text2"/>
                <w:sz w:val="24"/>
                <w:szCs w:val="24"/>
                <w:lang w:val="fr-BE" w:bidi="ar-EG"/>
              </w:rPr>
              <w:t>PLAN D'INTÉGRATION CPIMS</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_Toc134715312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3</w:t>
            </w:r>
            <w:r w:rsidR="004C78D4" w:rsidRPr="004C78D4">
              <w:rPr>
                <w:noProof/>
                <w:webHidden/>
                <w:color w:val="44546A" w:themeColor="text2"/>
                <w:sz w:val="24"/>
                <w:szCs w:val="24"/>
              </w:rPr>
              <w:fldChar w:fldCharType="end"/>
            </w:r>
          </w:hyperlink>
        </w:p>
        <w:p w14:paraId="381C3D5E" w14:textId="64563AE3" w:rsidR="004C78D4" w:rsidRPr="004C78D4" w:rsidRDefault="00000000">
          <w:pPr>
            <w:pStyle w:val="TOC1"/>
            <w:tabs>
              <w:tab w:val="right" w:leader="dot" w:pos="9016"/>
            </w:tabs>
            <w:rPr>
              <w:rFonts w:eastAsiaTheme="minorEastAsia"/>
              <w:noProof/>
              <w:color w:val="44546A" w:themeColor="text2"/>
              <w:kern w:val="2"/>
              <w:sz w:val="24"/>
              <w:szCs w:val="24"/>
              <w:lang w:val="en-BE" w:eastAsia="en-BE"/>
              <w14:ligatures w14:val="standardContextual"/>
            </w:rPr>
          </w:pPr>
          <w:hyperlink w:anchor="_Toc134715313" w:history="1">
            <w:r w:rsidR="004C78D4" w:rsidRPr="004C78D4">
              <w:rPr>
                <w:rStyle w:val="Hyperlink"/>
                <w:noProof/>
                <w:color w:val="44546A" w:themeColor="text2"/>
                <w:sz w:val="24"/>
                <w:szCs w:val="24"/>
                <w:lang w:val="fr-BE" w:bidi="ar-EG"/>
              </w:rPr>
              <w:t xml:space="preserve">ÉTUDE DE CAS-ÉTAPE 1: </w:t>
            </w:r>
            <w:r w:rsidR="004C78D4" w:rsidRPr="004C78D4">
              <w:rPr>
                <w:rStyle w:val="Hyperlink"/>
                <w:rFonts w:cstheme="minorHAnsi"/>
                <w:noProof/>
                <w:color w:val="44546A" w:themeColor="text2"/>
                <w:sz w:val="24"/>
                <w:szCs w:val="24"/>
                <w:lang w:val="fr-BE" w:bidi="ar-EG"/>
              </w:rPr>
              <w:t>IDENTIFICATION ET ENREGISTREMENT</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_Toc134715313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4</w:t>
            </w:r>
            <w:r w:rsidR="004C78D4" w:rsidRPr="004C78D4">
              <w:rPr>
                <w:noProof/>
                <w:webHidden/>
                <w:color w:val="44546A" w:themeColor="text2"/>
                <w:sz w:val="24"/>
                <w:szCs w:val="24"/>
              </w:rPr>
              <w:fldChar w:fldCharType="end"/>
            </w:r>
          </w:hyperlink>
        </w:p>
        <w:p w14:paraId="2E6B0163" w14:textId="50684218" w:rsidR="004C78D4" w:rsidRPr="004C78D4" w:rsidRDefault="00000000">
          <w:pPr>
            <w:pStyle w:val="TOC1"/>
            <w:tabs>
              <w:tab w:val="right" w:leader="dot" w:pos="9016"/>
            </w:tabs>
            <w:rPr>
              <w:rFonts w:eastAsiaTheme="minorEastAsia"/>
              <w:noProof/>
              <w:color w:val="44546A" w:themeColor="text2"/>
              <w:kern w:val="2"/>
              <w:sz w:val="24"/>
              <w:szCs w:val="24"/>
              <w:lang w:val="en-BE" w:eastAsia="en-BE"/>
              <w14:ligatures w14:val="standardContextual"/>
            </w:rPr>
          </w:pPr>
          <w:hyperlink w:anchor="_Toc134715314" w:history="1">
            <w:r w:rsidR="004C78D4" w:rsidRPr="004C78D4">
              <w:rPr>
                <w:rStyle w:val="Hyperlink"/>
                <w:noProof/>
                <w:color w:val="44546A" w:themeColor="text2"/>
                <w:sz w:val="24"/>
                <w:szCs w:val="24"/>
                <w:lang w:val="fr-BE" w:bidi="ar-EG"/>
              </w:rPr>
              <w:t>ÉTUDE DE CAS-ÉTAPE 2 : ÉVALUATION</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_Toc134715314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14</w:t>
            </w:r>
            <w:r w:rsidR="004C78D4" w:rsidRPr="004C78D4">
              <w:rPr>
                <w:noProof/>
                <w:webHidden/>
                <w:color w:val="44546A" w:themeColor="text2"/>
                <w:sz w:val="24"/>
                <w:szCs w:val="24"/>
              </w:rPr>
              <w:fldChar w:fldCharType="end"/>
            </w:r>
          </w:hyperlink>
        </w:p>
        <w:p w14:paraId="5A20FC52" w14:textId="26A2E8F3" w:rsidR="004C78D4" w:rsidRPr="004C78D4" w:rsidRDefault="00000000">
          <w:pPr>
            <w:pStyle w:val="TOC1"/>
            <w:tabs>
              <w:tab w:val="right" w:leader="dot" w:pos="9016"/>
            </w:tabs>
            <w:rPr>
              <w:rFonts w:eastAsiaTheme="minorEastAsia"/>
              <w:noProof/>
              <w:color w:val="44546A" w:themeColor="text2"/>
              <w:kern w:val="2"/>
              <w:sz w:val="24"/>
              <w:szCs w:val="24"/>
              <w:lang w:val="en-BE" w:eastAsia="en-BE"/>
              <w14:ligatures w14:val="standardContextual"/>
            </w:rPr>
          </w:pPr>
          <w:hyperlink w:anchor="_Toc134715315" w:history="1">
            <w:r w:rsidR="004C78D4" w:rsidRPr="004C78D4">
              <w:rPr>
                <w:rStyle w:val="Hyperlink"/>
                <w:noProof/>
                <w:color w:val="44546A" w:themeColor="text2"/>
                <w:sz w:val="24"/>
                <w:szCs w:val="24"/>
                <w:lang w:val="fr-BE" w:bidi="ar-EG"/>
              </w:rPr>
              <w:t>ÉTUDE DE CAS-ÉTAPE 3: PLANIFICATION DES CAS</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_Toc134715315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21</w:t>
            </w:r>
            <w:r w:rsidR="004C78D4" w:rsidRPr="004C78D4">
              <w:rPr>
                <w:noProof/>
                <w:webHidden/>
                <w:color w:val="44546A" w:themeColor="text2"/>
                <w:sz w:val="24"/>
                <w:szCs w:val="24"/>
              </w:rPr>
              <w:fldChar w:fldCharType="end"/>
            </w:r>
          </w:hyperlink>
        </w:p>
        <w:p w14:paraId="3E7CA8F6" w14:textId="221C595D" w:rsidR="004C78D4" w:rsidRPr="004C78D4" w:rsidRDefault="00000000">
          <w:pPr>
            <w:pStyle w:val="TOC1"/>
            <w:tabs>
              <w:tab w:val="right" w:leader="dot" w:pos="9016"/>
            </w:tabs>
            <w:rPr>
              <w:rFonts w:eastAsiaTheme="minorEastAsia"/>
              <w:noProof/>
              <w:color w:val="44546A" w:themeColor="text2"/>
              <w:kern w:val="2"/>
              <w:sz w:val="24"/>
              <w:szCs w:val="24"/>
              <w:lang w:val="en-BE" w:eastAsia="en-BE"/>
              <w14:ligatures w14:val="standardContextual"/>
            </w:rPr>
          </w:pPr>
          <w:hyperlink w:anchor="_Toc134715316" w:history="1">
            <w:r w:rsidR="004C78D4" w:rsidRPr="004C78D4">
              <w:rPr>
                <w:rStyle w:val="Hyperlink"/>
                <w:noProof/>
                <w:color w:val="44546A" w:themeColor="text2"/>
                <w:sz w:val="24"/>
                <w:szCs w:val="24"/>
                <w:lang w:val="fr-BE" w:bidi="ar-EG"/>
              </w:rPr>
              <w:t>ÉTUDE DE CAS- ÉTAPE 4 : MISE EN ŒUVRE DU PLAN D'ACTION</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_Toc134715316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26</w:t>
            </w:r>
            <w:r w:rsidR="004C78D4" w:rsidRPr="004C78D4">
              <w:rPr>
                <w:noProof/>
                <w:webHidden/>
                <w:color w:val="44546A" w:themeColor="text2"/>
                <w:sz w:val="24"/>
                <w:szCs w:val="24"/>
              </w:rPr>
              <w:fldChar w:fldCharType="end"/>
            </w:r>
          </w:hyperlink>
        </w:p>
        <w:p w14:paraId="4F6AB0AB" w14:textId="731EFC06" w:rsidR="004C78D4" w:rsidRPr="004C78D4" w:rsidRDefault="00000000">
          <w:pPr>
            <w:pStyle w:val="TOC1"/>
            <w:tabs>
              <w:tab w:val="right" w:leader="dot" w:pos="9016"/>
            </w:tabs>
            <w:rPr>
              <w:rFonts w:eastAsiaTheme="minorEastAsia"/>
              <w:noProof/>
              <w:color w:val="44546A" w:themeColor="text2"/>
              <w:kern w:val="2"/>
              <w:sz w:val="24"/>
              <w:szCs w:val="24"/>
              <w:lang w:val="en-BE" w:eastAsia="en-BE"/>
              <w14:ligatures w14:val="standardContextual"/>
            </w:rPr>
          </w:pPr>
          <w:hyperlink w:anchor="_Toc134715317" w:history="1">
            <w:r w:rsidR="004C78D4" w:rsidRPr="004C78D4">
              <w:rPr>
                <w:rStyle w:val="Hyperlink"/>
                <w:noProof/>
                <w:color w:val="44546A" w:themeColor="text2"/>
                <w:sz w:val="24"/>
                <w:szCs w:val="24"/>
                <w:lang w:val="fr-BE" w:bidi="ar-EG"/>
              </w:rPr>
              <w:t>ÉTUDE DE CAS- ÉTAPE 5 : SUIVI ET EXAMEN</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_Toc134715317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32</w:t>
            </w:r>
            <w:r w:rsidR="004C78D4" w:rsidRPr="004C78D4">
              <w:rPr>
                <w:noProof/>
                <w:webHidden/>
                <w:color w:val="44546A" w:themeColor="text2"/>
                <w:sz w:val="24"/>
                <w:szCs w:val="24"/>
              </w:rPr>
              <w:fldChar w:fldCharType="end"/>
            </w:r>
          </w:hyperlink>
        </w:p>
        <w:p w14:paraId="4B087F04" w14:textId="3D5B7228" w:rsidR="004C78D4" w:rsidRPr="004C78D4" w:rsidRDefault="00000000">
          <w:pPr>
            <w:pStyle w:val="TOC1"/>
            <w:tabs>
              <w:tab w:val="right" w:leader="dot" w:pos="9016"/>
            </w:tabs>
            <w:rPr>
              <w:rFonts w:eastAsiaTheme="minorEastAsia"/>
              <w:noProof/>
              <w:color w:val="44546A" w:themeColor="text2"/>
              <w:kern w:val="2"/>
              <w:sz w:val="24"/>
              <w:szCs w:val="24"/>
              <w:lang w:val="en-BE" w:eastAsia="en-BE"/>
              <w14:ligatures w14:val="standardContextual"/>
            </w:rPr>
          </w:pPr>
          <w:hyperlink w:anchor="_Toc134715318" w:history="1">
            <w:r w:rsidR="004C78D4" w:rsidRPr="004C78D4">
              <w:rPr>
                <w:rStyle w:val="Hyperlink"/>
                <w:noProof/>
                <w:color w:val="44546A" w:themeColor="text2"/>
                <w:sz w:val="24"/>
                <w:szCs w:val="24"/>
                <w:lang w:val="fr-BE" w:bidi="ar-EG"/>
              </w:rPr>
              <w:t>ÉTUDE DE CAS-ÉTAPE 6 : CLÔTURE DU DOSSIER</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_Toc134715318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38</w:t>
            </w:r>
            <w:r w:rsidR="004C78D4" w:rsidRPr="004C78D4">
              <w:rPr>
                <w:noProof/>
                <w:webHidden/>
                <w:color w:val="44546A" w:themeColor="text2"/>
                <w:sz w:val="24"/>
                <w:szCs w:val="24"/>
              </w:rPr>
              <w:fldChar w:fldCharType="end"/>
            </w:r>
          </w:hyperlink>
        </w:p>
        <w:p w14:paraId="1FFD8FB3" w14:textId="260C3E7F" w:rsidR="004C78D4" w:rsidRPr="004C78D4" w:rsidRDefault="00000000">
          <w:pPr>
            <w:pStyle w:val="TOC1"/>
            <w:tabs>
              <w:tab w:val="right" w:leader="dot" w:pos="9016"/>
            </w:tabs>
            <w:rPr>
              <w:rFonts w:eastAsiaTheme="minorEastAsia"/>
              <w:noProof/>
              <w:color w:val="44546A" w:themeColor="text2"/>
              <w:kern w:val="2"/>
              <w:sz w:val="24"/>
              <w:szCs w:val="24"/>
              <w:lang w:val="en-BE" w:eastAsia="en-BE"/>
              <w14:ligatures w14:val="standardContextual"/>
            </w:rPr>
          </w:pPr>
          <w:hyperlink w:anchor="_Toc134715319" w:history="1">
            <w:r w:rsidR="004C78D4" w:rsidRPr="004C78D4">
              <w:rPr>
                <w:rStyle w:val="Hyperlink"/>
                <w:noProof/>
                <w:color w:val="44546A" w:themeColor="text2"/>
                <w:sz w:val="24"/>
                <w:szCs w:val="24"/>
                <w:lang w:val="fr-BE" w:bidi="ar-EG"/>
              </w:rPr>
              <w:t>ÉTUDE DE CAS - RÉPONSES À LA DISCUSSION</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_Toc134715319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42</w:t>
            </w:r>
            <w:r w:rsidR="004C78D4" w:rsidRPr="004C78D4">
              <w:rPr>
                <w:noProof/>
                <w:webHidden/>
                <w:color w:val="44546A" w:themeColor="text2"/>
                <w:sz w:val="24"/>
                <w:szCs w:val="24"/>
              </w:rPr>
              <w:fldChar w:fldCharType="end"/>
            </w:r>
          </w:hyperlink>
        </w:p>
        <w:p w14:paraId="5D7E984C" w14:textId="7E4B4928" w:rsidR="004C78D4" w:rsidRPr="004C78D4" w:rsidRDefault="00000000">
          <w:pPr>
            <w:pStyle w:val="TOC1"/>
            <w:tabs>
              <w:tab w:val="right" w:leader="dot" w:pos="9016"/>
            </w:tabs>
            <w:rPr>
              <w:rFonts w:eastAsiaTheme="minorEastAsia"/>
              <w:noProof/>
              <w:color w:val="44546A" w:themeColor="text2"/>
              <w:kern w:val="2"/>
              <w:sz w:val="24"/>
              <w:szCs w:val="24"/>
              <w:lang w:val="en-BE" w:eastAsia="en-BE"/>
              <w14:ligatures w14:val="standardContextual"/>
            </w:rPr>
          </w:pPr>
          <w:hyperlink w:anchor="_Toc134715320" w:history="1">
            <w:r w:rsidR="004C78D4" w:rsidRPr="004C78D4">
              <w:rPr>
                <w:rStyle w:val="Hyperlink"/>
                <w:noProof/>
                <w:color w:val="44546A" w:themeColor="text2"/>
                <w:sz w:val="24"/>
                <w:szCs w:val="24"/>
                <w:lang w:val="fr-BE" w:bidi="ar-EG"/>
              </w:rPr>
              <w:t>OUTIL DE CHECK-LIST DES DOSSIERS</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_Toc134715320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48</w:t>
            </w:r>
            <w:r w:rsidR="004C78D4" w:rsidRPr="004C78D4">
              <w:rPr>
                <w:noProof/>
                <w:webHidden/>
                <w:color w:val="44546A" w:themeColor="text2"/>
                <w:sz w:val="24"/>
                <w:szCs w:val="24"/>
              </w:rPr>
              <w:fldChar w:fldCharType="end"/>
            </w:r>
          </w:hyperlink>
        </w:p>
        <w:p w14:paraId="5CA58661" w14:textId="3BC11570" w:rsidR="004C78D4" w:rsidRPr="004C78D4" w:rsidRDefault="00000000">
          <w:pPr>
            <w:pStyle w:val="TOC1"/>
            <w:tabs>
              <w:tab w:val="right" w:leader="dot" w:pos="9016"/>
            </w:tabs>
            <w:rPr>
              <w:rFonts w:eastAsiaTheme="minorEastAsia"/>
              <w:noProof/>
              <w:color w:val="44546A" w:themeColor="text2"/>
              <w:kern w:val="2"/>
              <w:sz w:val="24"/>
              <w:szCs w:val="24"/>
              <w:lang w:val="en-BE" w:eastAsia="en-BE"/>
              <w14:ligatures w14:val="standardContextual"/>
            </w:rPr>
          </w:pPr>
          <w:hyperlink w:anchor="_Toc134715321" w:history="1">
            <w:r w:rsidR="004C78D4" w:rsidRPr="004C78D4">
              <w:rPr>
                <w:rStyle w:val="Hyperlink"/>
                <w:noProof/>
                <w:color w:val="44546A" w:themeColor="text2"/>
                <w:sz w:val="24"/>
                <w:szCs w:val="24"/>
                <w:lang w:val="fr-BE" w:bidi="ar-EG"/>
              </w:rPr>
              <w:t>OUTIL DE SUPERVISION INDIVIDUELLE</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_Toc134715321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52</w:t>
            </w:r>
            <w:r w:rsidR="004C78D4" w:rsidRPr="004C78D4">
              <w:rPr>
                <w:noProof/>
                <w:webHidden/>
                <w:color w:val="44546A" w:themeColor="text2"/>
                <w:sz w:val="24"/>
                <w:szCs w:val="24"/>
              </w:rPr>
              <w:fldChar w:fldCharType="end"/>
            </w:r>
          </w:hyperlink>
        </w:p>
        <w:p w14:paraId="55213138" w14:textId="01CA7986" w:rsidR="004C78D4" w:rsidRPr="004C78D4" w:rsidRDefault="00000000">
          <w:pPr>
            <w:pStyle w:val="TOC1"/>
            <w:tabs>
              <w:tab w:val="right" w:leader="dot" w:pos="9016"/>
            </w:tabs>
            <w:rPr>
              <w:rFonts w:eastAsiaTheme="minorEastAsia"/>
              <w:noProof/>
              <w:color w:val="44546A" w:themeColor="text2"/>
              <w:kern w:val="2"/>
              <w:sz w:val="24"/>
              <w:szCs w:val="24"/>
              <w:lang w:val="en-BE" w:eastAsia="en-BE"/>
              <w14:ligatures w14:val="standardContextual"/>
            </w:rPr>
          </w:pPr>
          <w:hyperlink w:anchor="_Toc134715322" w:history="1">
            <w:r w:rsidR="004C78D4" w:rsidRPr="004C78D4">
              <w:rPr>
                <w:rStyle w:val="Hyperlink"/>
                <w:noProof/>
                <w:color w:val="44546A" w:themeColor="text2"/>
                <w:sz w:val="24"/>
                <w:szCs w:val="24"/>
                <w:lang w:val="fr-BE" w:bidi="ar-EG"/>
              </w:rPr>
              <w:t>OUTIL DE DISCUSSION DE CAS</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_Toc134715322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55</w:t>
            </w:r>
            <w:r w:rsidR="004C78D4" w:rsidRPr="004C78D4">
              <w:rPr>
                <w:noProof/>
                <w:webHidden/>
                <w:color w:val="44546A" w:themeColor="text2"/>
                <w:sz w:val="24"/>
                <w:szCs w:val="24"/>
              </w:rPr>
              <w:fldChar w:fldCharType="end"/>
            </w:r>
          </w:hyperlink>
        </w:p>
        <w:p w14:paraId="756A2674" w14:textId="1B7B1B4B" w:rsidR="004C78D4" w:rsidRPr="004C78D4" w:rsidRDefault="00000000">
          <w:pPr>
            <w:pStyle w:val="TOC1"/>
            <w:tabs>
              <w:tab w:val="right" w:leader="dot" w:pos="9016"/>
            </w:tabs>
            <w:rPr>
              <w:rFonts w:eastAsiaTheme="minorEastAsia"/>
              <w:noProof/>
              <w:color w:val="44546A" w:themeColor="text2"/>
              <w:kern w:val="2"/>
              <w:sz w:val="24"/>
              <w:szCs w:val="24"/>
              <w:lang w:val="en-BE" w:eastAsia="en-BE"/>
              <w14:ligatures w14:val="standardContextual"/>
            </w:rPr>
          </w:pPr>
          <w:hyperlink w:anchor="_Toc134715323" w:history="1">
            <w:r w:rsidR="004C78D4" w:rsidRPr="004C78D4">
              <w:rPr>
                <w:rStyle w:val="Hyperlink"/>
                <w:noProof/>
                <w:color w:val="44546A" w:themeColor="text2"/>
                <w:sz w:val="24"/>
                <w:szCs w:val="24"/>
                <w:lang w:val="fr-BE" w:bidi="ar-EG"/>
              </w:rPr>
              <w:t>FORMULAIRE DE RETOUR</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_Toc134715323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58</w:t>
            </w:r>
            <w:r w:rsidR="004C78D4" w:rsidRPr="004C78D4">
              <w:rPr>
                <w:noProof/>
                <w:webHidden/>
                <w:color w:val="44546A" w:themeColor="text2"/>
                <w:sz w:val="24"/>
                <w:szCs w:val="24"/>
              </w:rPr>
              <w:fldChar w:fldCharType="end"/>
            </w:r>
          </w:hyperlink>
        </w:p>
        <w:p w14:paraId="04522CAD" w14:textId="1056B67F" w:rsidR="004C78D4" w:rsidRPr="004C78D4" w:rsidRDefault="00000000">
          <w:pPr>
            <w:pStyle w:val="TOC1"/>
            <w:tabs>
              <w:tab w:val="right" w:leader="dot" w:pos="9016"/>
            </w:tabs>
            <w:rPr>
              <w:rFonts w:eastAsiaTheme="minorEastAsia"/>
              <w:noProof/>
              <w:color w:val="44546A" w:themeColor="text2"/>
              <w:kern w:val="2"/>
              <w:sz w:val="24"/>
              <w:szCs w:val="24"/>
              <w:lang w:val="en-BE" w:eastAsia="en-BE"/>
              <w14:ligatures w14:val="standardContextual"/>
            </w:rPr>
          </w:pPr>
          <w:hyperlink w:anchor="_Toc134715324" w:history="1">
            <w:r w:rsidR="004C78D4" w:rsidRPr="004C78D4">
              <w:rPr>
                <w:rStyle w:val="Hyperlink"/>
                <w:noProof/>
                <w:color w:val="44546A" w:themeColor="text2"/>
                <w:sz w:val="24"/>
                <w:szCs w:val="24"/>
                <w:lang w:val="fr-BE" w:bidi="ar-EG"/>
              </w:rPr>
              <w:t>LE POUVOIR DE LA CONNAISSANCE - RÉPONSES À LA DISCUSSION</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_Toc134715324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68</w:t>
            </w:r>
            <w:r w:rsidR="004C78D4" w:rsidRPr="004C78D4">
              <w:rPr>
                <w:noProof/>
                <w:webHidden/>
                <w:color w:val="44546A" w:themeColor="text2"/>
                <w:sz w:val="24"/>
                <w:szCs w:val="24"/>
              </w:rPr>
              <w:fldChar w:fldCharType="end"/>
            </w:r>
          </w:hyperlink>
        </w:p>
        <w:p w14:paraId="5F889820" w14:textId="7757CA07" w:rsidR="004C78D4" w:rsidRPr="004C78D4" w:rsidRDefault="00000000">
          <w:pPr>
            <w:pStyle w:val="TOC1"/>
            <w:tabs>
              <w:tab w:val="right" w:leader="dot" w:pos="9016"/>
            </w:tabs>
            <w:rPr>
              <w:rFonts w:eastAsiaTheme="minorEastAsia"/>
              <w:noProof/>
              <w:color w:val="44546A" w:themeColor="text2"/>
              <w:kern w:val="2"/>
              <w:sz w:val="24"/>
              <w:szCs w:val="24"/>
              <w:lang w:val="en-BE" w:eastAsia="en-BE"/>
              <w14:ligatures w14:val="standardContextual"/>
            </w:rPr>
          </w:pPr>
          <w:hyperlink w:anchor="_Toc134715325" w:history="1">
            <w:r w:rsidR="004C78D4" w:rsidRPr="004C78D4">
              <w:rPr>
                <w:rStyle w:val="Hyperlink"/>
                <w:noProof/>
                <w:color w:val="44546A" w:themeColor="text2"/>
                <w:sz w:val="24"/>
                <w:szCs w:val="24"/>
                <w:lang w:val="fr-BE" w:bidi="ar-EG"/>
              </w:rPr>
              <w:t>LIENS UTILES</w:t>
            </w:r>
            <w:r w:rsidR="004C78D4" w:rsidRPr="004C78D4">
              <w:rPr>
                <w:noProof/>
                <w:webHidden/>
                <w:color w:val="44546A" w:themeColor="text2"/>
                <w:sz w:val="24"/>
                <w:szCs w:val="24"/>
              </w:rPr>
              <w:tab/>
            </w:r>
            <w:r w:rsidR="004C78D4" w:rsidRPr="004C78D4">
              <w:rPr>
                <w:noProof/>
                <w:webHidden/>
                <w:color w:val="44546A" w:themeColor="text2"/>
                <w:sz w:val="24"/>
                <w:szCs w:val="24"/>
              </w:rPr>
              <w:fldChar w:fldCharType="begin"/>
            </w:r>
            <w:r w:rsidR="004C78D4" w:rsidRPr="004C78D4">
              <w:rPr>
                <w:noProof/>
                <w:webHidden/>
                <w:color w:val="44546A" w:themeColor="text2"/>
                <w:sz w:val="24"/>
                <w:szCs w:val="24"/>
              </w:rPr>
              <w:instrText xml:space="preserve"> PAGEREF _Toc134715325 \h </w:instrText>
            </w:r>
            <w:r w:rsidR="004C78D4" w:rsidRPr="004C78D4">
              <w:rPr>
                <w:noProof/>
                <w:webHidden/>
                <w:color w:val="44546A" w:themeColor="text2"/>
                <w:sz w:val="24"/>
                <w:szCs w:val="24"/>
              </w:rPr>
            </w:r>
            <w:r w:rsidR="004C78D4" w:rsidRPr="004C78D4">
              <w:rPr>
                <w:noProof/>
                <w:webHidden/>
                <w:color w:val="44546A" w:themeColor="text2"/>
                <w:sz w:val="24"/>
                <w:szCs w:val="24"/>
              </w:rPr>
              <w:fldChar w:fldCharType="separate"/>
            </w:r>
            <w:r w:rsidR="004C78D4" w:rsidRPr="004C78D4">
              <w:rPr>
                <w:noProof/>
                <w:webHidden/>
                <w:color w:val="44546A" w:themeColor="text2"/>
                <w:sz w:val="24"/>
                <w:szCs w:val="24"/>
              </w:rPr>
              <w:t>71</w:t>
            </w:r>
            <w:r w:rsidR="004C78D4" w:rsidRPr="004C78D4">
              <w:rPr>
                <w:noProof/>
                <w:webHidden/>
                <w:color w:val="44546A" w:themeColor="text2"/>
                <w:sz w:val="24"/>
                <w:szCs w:val="24"/>
              </w:rPr>
              <w:fldChar w:fldCharType="end"/>
            </w:r>
          </w:hyperlink>
        </w:p>
        <w:p w14:paraId="3550B0AF" w14:textId="1640F512" w:rsidR="00D8291E" w:rsidRPr="00EB377E" w:rsidRDefault="00D8291E">
          <w:pPr>
            <w:rPr>
              <w:lang w:val="fr-BE"/>
            </w:rPr>
          </w:pPr>
          <w:r w:rsidRPr="004C78D4">
            <w:rPr>
              <w:b/>
              <w:bCs/>
              <w:noProof/>
              <w:color w:val="44546A" w:themeColor="text2"/>
              <w:sz w:val="24"/>
              <w:szCs w:val="24"/>
              <w:lang w:val="fr-BE"/>
            </w:rPr>
            <w:fldChar w:fldCharType="end"/>
          </w:r>
        </w:p>
      </w:sdtContent>
    </w:sdt>
    <w:p w14:paraId="2D8921FC" w14:textId="77777777" w:rsidR="00D8291E" w:rsidRPr="00EB377E" w:rsidRDefault="00D8291E">
      <w:pPr>
        <w:rPr>
          <w:rFonts w:cstheme="minorHAnsi"/>
          <w:b/>
          <w:bCs/>
          <w:color w:val="44546A" w:themeColor="text2"/>
          <w:sz w:val="24"/>
          <w:szCs w:val="24"/>
          <w:lang w:val="fr-BE"/>
        </w:rPr>
      </w:pPr>
      <w:r w:rsidRPr="00EB377E">
        <w:rPr>
          <w:rFonts w:cstheme="minorHAnsi"/>
          <w:b/>
          <w:bCs/>
          <w:color w:val="44546A" w:themeColor="text2"/>
          <w:sz w:val="24"/>
          <w:szCs w:val="24"/>
          <w:lang w:val="fr-BE"/>
        </w:rPr>
        <w:br w:type="page"/>
      </w:r>
    </w:p>
    <w:p w14:paraId="164808FE" w14:textId="20EFE0A0" w:rsidR="00E45EC9" w:rsidRPr="00EB377E" w:rsidRDefault="00000000" w:rsidP="00D8291E">
      <w:pPr>
        <w:pStyle w:val="Heading1"/>
        <w:rPr>
          <w:lang w:val="fr-BE"/>
        </w:rPr>
      </w:pPr>
      <w:bookmarkStart w:id="0" w:name="_Toc134715312"/>
      <w:r w:rsidRPr="00EB377E">
        <w:rPr>
          <w:lang w:val="fr-BE"/>
        </w:rPr>
        <w:lastRenderedPageBreak/>
        <w:t>PLAN D'INTÉGRATION CPIMS</w:t>
      </w:r>
      <w:bookmarkEnd w:id="0"/>
    </w:p>
    <w:p w14:paraId="648DA7A0" w14:textId="77777777" w:rsidR="00B240D6" w:rsidRPr="00EB377E" w:rsidRDefault="00B240D6" w:rsidP="00B240D6">
      <w:pPr>
        <w:spacing w:after="0"/>
        <w:rPr>
          <w:rFonts w:cstheme="minorHAnsi"/>
          <w:b/>
          <w:bCs/>
          <w:color w:val="44546A" w:themeColor="text2"/>
          <w:lang w:val="fr-BE"/>
        </w:rPr>
      </w:pPr>
    </w:p>
    <w:p w14:paraId="29649D89" w14:textId="77777777" w:rsidR="00E45EC9" w:rsidRPr="00EB377E" w:rsidRDefault="00000000">
      <w:pPr>
        <w:spacing w:after="0"/>
        <w:rPr>
          <w:rFonts w:cstheme="minorHAnsi"/>
          <w:lang w:val="fr-BE"/>
        </w:rPr>
      </w:pPr>
      <w:r w:rsidRPr="00EB377E">
        <w:rPr>
          <w:rFonts w:cstheme="minorHAnsi"/>
          <w:lang w:val="fr-BE"/>
        </w:rPr>
        <w:t>Le plan d'intégration a été conçu comme un outil pour soutenir la formation, mais il peut également être utilisé lorsqu'un membre du personnel se familiarise avec le CPIMS+, comme un moyen de documenter les apprentissages du CPIMS+ et de les partager avec ses collègues. Les conseils de la formation peuvent être inclus ici, ainsi que tout autre apprentissage résultant de l'utilisation du CPIMS+.</w:t>
      </w:r>
    </w:p>
    <w:p w14:paraId="13FC66A4" w14:textId="77777777" w:rsidR="00B240D6" w:rsidRPr="00EB377E" w:rsidRDefault="00B240D6" w:rsidP="00B240D6">
      <w:pPr>
        <w:spacing w:after="0"/>
        <w:rPr>
          <w:rFonts w:cstheme="minorHAnsi"/>
          <w:lang w:val="fr-BE"/>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113" w:type="dxa"/>
          <w:bottom w:w="113" w:type="dxa"/>
        </w:tblCellMar>
        <w:tblLook w:val="04A0" w:firstRow="1" w:lastRow="0" w:firstColumn="1" w:lastColumn="0" w:noHBand="0" w:noVBand="1"/>
      </w:tblPr>
      <w:tblGrid>
        <w:gridCol w:w="2263"/>
        <w:gridCol w:w="6753"/>
      </w:tblGrid>
      <w:tr w:rsidR="00A921C7" w:rsidRPr="00ED64DA" w14:paraId="6D2C95E6" w14:textId="77777777" w:rsidTr="00AA5A5A">
        <w:tc>
          <w:tcPr>
            <w:tcW w:w="2263" w:type="dxa"/>
          </w:tcPr>
          <w:p w14:paraId="54FA5B32" w14:textId="77777777" w:rsidR="00E45EC9" w:rsidRPr="00EB377E" w:rsidRDefault="00000000">
            <w:pPr>
              <w:rPr>
                <w:rFonts w:cstheme="minorHAnsi"/>
                <w:b/>
                <w:bCs/>
                <w:lang w:val="fr-BE"/>
              </w:rPr>
            </w:pPr>
            <w:r w:rsidRPr="00EB377E">
              <w:rPr>
                <w:b/>
                <w:bCs/>
                <w:lang w:val="fr-BE"/>
              </w:rPr>
              <w:t>Fonction</w:t>
            </w:r>
          </w:p>
        </w:tc>
        <w:tc>
          <w:tcPr>
            <w:tcW w:w="6753" w:type="dxa"/>
          </w:tcPr>
          <w:p w14:paraId="23898128" w14:textId="77777777" w:rsidR="00E45EC9" w:rsidRPr="00EB377E" w:rsidRDefault="00000000">
            <w:pPr>
              <w:rPr>
                <w:rFonts w:cstheme="minorHAnsi"/>
                <w:lang w:val="fr-BE"/>
              </w:rPr>
            </w:pPr>
            <w:r w:rsidRPr="00EB377E">
              <w:rPr>
                <w:rFonts w:ascii="Calibri" w:hAnsi="Calibri" w:cs="Calibri"/>
                <w:b/>
                <w:bCs/>
                <w:lang w:val="fr-BE"/>
              </w:rPr>
              <w:t>Comment intégrer le CPIMS+ dans la pratique quotidienne ?</w:t>
            </w:r>
          </w:p>
        </w:tc>
      </w:tr>
      <w:tr w:rsidR="00A921C7" w:rsidRPr="00ED64DA" w14:paraId="6DDE2908" w14:textId="77777777" w:rsidTr="00AA5A5A">
        <w:trPr>
          <w:trHeight w:val="2419"/>
        </w:trPr>
        <w:tc>
          <w:tcPr>
            <w:tcW w:w="2263" w:type="dxa"/>
          </w:tcPr>
          <w:p w14:paraId="627F8580" w14:textId="77777777" w:rsidR="00E45EC9" w:rsidRPr="00EB377E" w:rsidRDefault="00000000">
            <w:pPr>
              <w:rPr>
                <w:rFonts w:cstheme="minorHAnsi"/>
                <w:lang w:val="fr-BE"/>
              </w:rPr>
            </w:pPr>
            <w:r w:rsidRPr="00EB377E">
              <w:rPr>
                <w:rFonts w:ascii="Calibri" w:hAnsi="Calibri" w:cs="Calibri"/>
                <w:b/>
                <w:bCs/>
                <w:lang w:val="fr-BE"/>
              </w:rPr>
              <w:t>CPIMS+ pour les étapes de la gestion des cas</w:t>
            </w:r>
          </w:p>
        </w:tc>
        <w:tc>
          <w:tcPr>
            <w:tcW w:w="6753" w:type="dxa"/>
          </w:tcPr>
          <w:p w14:paraId="51315D89" w14:textId="77777777" w:rsidR="007013CD" w:rsidRPr="00EB377E" w:rsidRDefault="007013CD" w:rsidP="00BF436A">
            <w:pPr>
              <w:rPr>
                <w:rFonts w:cstheme="minorHAnsi"/>
                <w:lang w:val="fr-BE"/>
              </w:rPr>
            </w:pPr>
          </w:p>
        </w:tc>
      </w:tr>
      <w:tr w:rsidR="00A921C7" w:rsidRPr="00EB377E" w14:paraId="36223C56" w14:textId="77777777" w:rsidTr="00AA5A5A">
        <w:trPr>
          <w:trHeight w:val="2419"/>
        </w:trPr>
        <w:tc>
          <w:tcPr>
            <w:tcW w:w="2263" w:type="dxa"/>
          </w:tcPr>
          <w:p w14:paraId="7ED9170E" w14:textId="77777777" w:rsidR="00E45EC9" w:rsidRPr="00EB377E" w:rsidRDefault="00000000">
            <w:pPr>
              <w:rPr>
                <w:rFonts w:cstheme="minorHAnsi"/>
                <w:lang w:val="fr-BE"/>
              </w:rPr>
            </w:pPr>
            <w:r w:rsidRPr="00EB377E">
              <w:rPr>
                <w:rFonts w:ascii="Calibri" w:hAnsi="Calibri" w:cs="Calibri"/>
                <w:b/>
                <w:bCs/>
                <w:lang w:val="fr-BE"/>
              </w:rPr>
              <w:t>CPIMS+ pour la supervision</w:t>
            </w:r>
          </w:p>
        </w:tc>
        <w:tc>
          <w:tcPr>
            <w:tcW w:w="6753" w:type="dxa"/>
          </w:tcPr>
          <w:p w14:paraId="69567DBA" w14:textId="77777777" w:rsidR="007013CD" w:rsidRPr="00EB377E" w:rsidRDefault="007013CD" w:rsidP="00BF436A">
            <w:pPr>
              <w:rPr>
                <w:rFonts w:cstheme="minorHAnsi"/>
                <w:lang w:val="fr-BE"/>
              </w:rPr>
            </w:pPr>
          </w:p>
        </w:tc>
      </w:tr>
      <w:tr w:rsidR="00A921C7" w:rsidRPr="00ED64DA" w14:paraId="4D6955CF" w14:textId="77777777" w:rsidTr="00AA5A5A">
        <w:trPr>
          <w:trHeight w:val="2419"/>
        </w:trPr>
        <w:tc>
          <w:tcPr>
            <w:tcW w:w="2263" w:type="dxa"/>
          </w:tcPr>
          <w:p w14:paraId="5A717B11" w14:textId="77777777" w:rsidR="00E45EC9" w:rsidRPr="00EB377E" w:rsidRDefault="00000000">
            <w:pPr>
              <w:rPr>
                <w:rFonts w:cstheme="minorHAnsi"/>
                <w:lang w:val="fr-BE"/>
              </w:rPr>
            </w:pPr>
            <w:r w:rsidRPr="00EB377E">
              <w:rPr>
                <w:rFonts w:ascii="Calibri" w:hAnsi="Calibri" w:cs="Calibri"/>
                <w:b/>
                <w:bCs/>
                <w:lang w:val="fr-BE"/>
              </w:rPr>
              <w:t>CPIMS+ pour contrôler la qualité du programme de gestion des cas</w:t>
            </w:r>
          </w:p>
        </w:tc>
        <w:tc>
          <w:tcPr>
            <w:tcW w:w="6753" w:type="dxa"/>
          </w:tcPr>
          <w:p w14:paraId="4E8B347C" w14:textId="77777777" w:rsidR="007013CD" w:rsidRPr="00EB377E" w:rsidRDefault="007013CD" w:rsidP="00BF436A">
            <w:pPr>
              <w:rPr>
                <w:rFonts w:cstheme="minorHAnsi"/>
                <w:lang w:val="fr-BE"/>
              </w:rPr>
            </w:pPr>
          </w:p>
        </w:tc>
      </w:tr>
      <w:tr w:rsidR="00A921C7" w:rsidRPr="00EB377E" w14:paraId="17B669F2" w14:textId="77777777" w:rsidTr="00AA5A5A">
        <w:trPr>
          <w:trHeight w:val="2419"/>
        </w:trPr>
        <w:tc>
          <w:tcPr>
            <w:tcW w:w="2263" w:type="dxa"/>
          </w:tcPr>
          <w:p w14:paraId="5D0DBB17" w14:textId="77777777" w:rsidR="00E45EC9" w:rsidRPr="00EB377E" w:rsidRDefault="00000000">
            <w:pPr>
              <w:rPr>
                <w:rFonts w:cstheme="minorHAnsi"/>
                <w:lang w:val="fr-BE"/>
              </w:rPr>
            </w:pPr>
            <w:r w:rsidRPr="00EB377E">
              <w:rPr>
                <w:rFonts w:ascii="Calibri" w:hAnsi="Calibri" w:cs="Calibri"/>
                <w:b/>
                <w:bCs/>
                <w:lang w:val="fr-BE"/>
              </w:rPr>
              <w:t>Autre</w:t>
            </w:r>
          </w:p>
        </w:tc>
        <w:tc>
          <w:tcPr>
            <w:tcW w:w="6753" w:type="dxa"/>
          </w:tcPr>
          <w:p w14:paraId="72CF59D6" w14:textId="77777777" w:rsidR="007013CD" w:rsidRPr="00EB377E" w:rsidRDefault="007013CD" w:rsidP="00BF436A">
            <w:pPr>
              <w:rPr>
                <w:rFonts w:cstheme="minorHAnsi"/>
                <w:lang w:val="fr-BE"/>
              </w:rPr>
            </w:pPr>
          </w:p>
        </w:tc>
      </w:tr>
    </w:tbl>
    <w:p w14:paraId="7357AF3A" w14:textId="13E72E5C" w:rsidR="00E45EC9" w:rsidRPr="00EB377E" w:rsidRDefault="00FF7F26" w:rsidP="00D8291E">
      <w:pPr>
        <w:pStyle w:val="Heading1"/>
        <w:rPr>
          <w:rFonts w:cstheme="minorHAnsi"/>
          <w:szCs w:val="24"/>
          <w:lang w:val="fr-BE"/>
        </w:rPr>
      </w:pPr>
      <w:bookmarkStart w:id="1" w:name="_Toc134715313"/>
      <w:r w:rsidRPr="00EB377E">
        <w:rPr>
          <w:lang w:val="fr-BE"/>
        </w:rPr>
        <w:lastRenderedPageBreak/>
        <w:t>ÉTUDE DE CAS-ÉTAPE 1</w:t>
      </w:r>
      <w:r w:rsidR="00D8291E" w:rsidRPr="00EB377E">
        <w:rPr>
          <w:lang w:val="fr-BE"/>
        </w:rPr>
        <w:t xml:space="preserve">: </w:t>
      </w:r>
      <w:r w:rsidRPr="00EB377E">
        <w:rPr>
          <w:rFonts w:cstheme="minorHAnsi"/>
          <w:szCs w:val="24"/>
          <w:lang w:val="fr-BE"/>
        </w:rPr>
        <w:t>IDENTIFICATION ET ENREGISTREMENT</w:t>
      </w:r>
      <w:bookmarkEnd w:id="1"/>
    </w:p>
    <w:p w14:paraId="05EA46AD" w14:textId="77777777" w:rsidR="002D71E0" w:rsidRPr="00EB377E" w:rsidRDefault="002D71E0" w:rsidP="002D71E0">
      <w:pPr>
        <w:spacing w:after="0"/>
        <w:rPr>
          <w:rFonts w:cstheme="minorHAnsi"/>
          <w:color w:val="44546A" w:themeColor="text2"/>
          <w:lang w:val="fr-BE"/>
        </w:rPr>
      </w:pPr>
    </w:p>
    <w:p w14:paraId="07A5FF0B" w14:textId="77777777" w:rsidR="00E45EC9" w:rsidRPr="00EB377E" w:rsidRDefault="00000000">
      <w:pPr>
        <w:spacing w:after="0"/>
        <w:rPr>
          <w:rFonts w:cstheme="minorHAnsi"/>
          <w:lang w:val="fr-BE"/>
        </w:rPr>
      </w:pPr>
      <w:r w:rsidRPr="00EB377E">
        <w:rPr>
          <w:rFonts w:cstheme="minorHAnsi"/>
          <w:lang w:val="fr-BE"/>
        </w:rPr>
        <w:t xml:space="preserve">Cette histoire concerne le cas fictif de protection de l'enfant de Nadia, un enfant recevant des services de gestion de cas dans un contexte humanitaire. Cette vidéo porte sur la première étape du processus de gestion des cas : L'identification et l'enregistrement. </w:t>
      </w:r>
    </w:p>
    <w:p w14:paraId="0635F236" w14:textId="77777777" w:rsidR="00F255ED" w:rsidRPr="00EB377E" w:rsidRDefault="00F255ED" w:rsidP="00460978">
      <w:pPr>
        <w:spacing w:after="0"/>
        <w:rPr>
          <w:rFonts w:cstheme="minorHAnsi"/>
          <w:lang w:val="fr-BE"/>
        </w:rPr>
      </w:pPr>
    </w:p>
    <w:p w14:paraId="5E99B158" w14:textId="6E40ACA3" w:rsidR="00E45EC9" w:rsidRPr="00EB377E" w:rsidRDefault="00000000">
      <w:pPr>
        <w:spacing w:after="0"/>
        <w:rPr>
          <w:rFonts w:cstheme="minorHAnsi"/>
          <w:lang w:val="fr-BE"/>
        </w:rPr>
      </w:pPr>
      <w:r w:rsidRPr="00EB377E">
        <w:rPr>
          <w:rFonts w:cstheme="minorHAnsi"/>
          <w:lang w:val="fr-BE"/>
        </w:rPr>
        <w:t xml:space="preserve">Voici Nadia. En raison du conflit, Nadia et sa famille ont fui leur ville natale il y a un an. Ils vivent maintenant dans un camp de personnes déplacées à l'intérieur du pays.  Nadia a entendu dire par son amie qui assiste aux sessions de protection de l'enfance qu'il existe une organisation qui soutient les enfants qui risquent de se </w:t>
      </w:r>
      <w:r w:rsidR="008423F3" w:rsidRPr="00EB377E">
        <w:rPr>
          <w:rFonts w:cstheme="minorHAnsi"/>
          <w:lang w:val="fr-BE"/>
        </w:rPr>
        <w:t>marier.</w:t>
      </w:r>
      <w:r w:rsidRPr="00EB377E">
        <w:rPr>
          <w:rFonts w:cstheme="minorHAnsi"/>
          <w:lang w:val="fr-BE"/>
        </w:rPr>
        <w:t xml:space="preserve"> Elle a donc contacté un bénévole de la communauté qui travaille avec cette organisation. Elle était bouleversée et a demandé à parler à quelqu'un qui puisse résoudre son problème.</w:t>
      </w:r>
    </w:p>
    <w:p w14:paraId="493571DB" w14:textId="77777777" w:rsidR="00F255ED" w:rsidRPr="00EB377E" w:rsidRDefault="00F255ED" w:rsidP="00460978">
      <w:pPr>
        <w:spacing w:after="0"/>
        <w:rPr>
          <w:rFonts w:cstheme="minorHAnsi"/>
          <w:lang w:val="fr-BE"/>
        </w:rPr>
      </w:pPr>
    </w:p>
    <w:p w14:paraId="225DC630" w14:textId="449334B8" w:rsidR="00E45EC9" w:rsidRPr="00EB377E" w:rsidRDefault="00000000">
      <w:pPr>
        <w:spacing w:after="0"/>
        <w:rPr>
          <w:rFonts w:cstheme="minorHAnsi"/>
          <w:lang w:val="fr-BE"/>
        </w:rPr>
      </w:pPr>
      <w:r w:rsidRPr="00EB377E">
        <w:rPr>
          <w:rFonts w:cstheme="minorHAnsi"/>
          <w:lang w:val="fr-BE"/>
        </w:rPr>
        <w:t xml:space="preserve">Le bénévole de la communauté a appelé le responsable de la gestion des cas pour signaler le cas. Le responsable de la gestion des cas a attribué le cas à une assistante sociale qui travaille dans le même secteur. </w:t>
      </w:r>
      <w:r w:rsidR="00631467" w:rsidRPr="00EB377E">
        <w:rPr>
          <w:rFonts w:cstheme="minorHAnsi"/>
          <w:lang w:val="fr-BE"/>
        </w:rPr>
        <w:t xml:space="preserve">Une </w:t>
      </w:r>
      <w:r w:rsidRPr="00EB377E">
        <w:rPr>
          <w:rFonts w:cstheme="minorHAnsi"/>
          <w:lang w:val="fr-BE"/>
        </w:rPr>
        <w:t xml:space="preserve">assistante sociale rend immédiatement visite à Nadia et se présente, ainsi que son rôle. Elle accepte de se rendre au bureau de gestion des cas dans le camp, qui est un </w:t>
      </w:r>
      <w:r w:rsidR="00C9739C" w:rsidRPr="00EB377E">
        <w:rPr>
          <w:rFonts w:cstheme="minorHAnsi"/>
          <w:lang w:val="fr-BE"/>
        </w:rPr>
        <w:t>endroit</w:t>
      </w:r>
      <w:r w:rsidRPr="00EB377E">
        <w:rPr>
          <w:rFonts w:cstheme="minorHAnsi"/>
          <w:lang w:val="fr-BE"/>
        </w:rPr>
        <w:t xml:space="preserve"> sûr</w:t>
      </w:r>
      <w:r w:rsidR="00C9739C" w:rsidRPr="00EB377E">
        <w:rPr>
          <w:rFonts w:cstheme="minorHAnsi"/>
          <w:lang w:val="fr-BE"/>
        </w:rPr>
        <w:t>.</w:t>
      </w:r>
    </w:p>
    <w:p w14:paraId="0288DAEF" w14:textId="77777777" w:rsidR="00D92242" w:rsidRPr="00EB377E" w:rsidRDefault="00D92242" w:rsidP="00460978">
      <w:pPr>
        <w:spacing w:after="0"/>
        <w:rPr>
          <w:rFonts w:cstheme="minorHAnsi"/>
          <w:lang w:val="fr-BE"/>
        </w:rPr>
      </w:pPr>
    </w:p>
    <w:p w14:paraId="5743BED7" w14:textId="6B7D8EC5" w:rsidR="00E45EC9" w:rsidRPr="00EB377E" w:rsidRDefault="00000000">
      <w:pPr>
        <w:spacing w:after="0"/>
        <w:rPr>
          <w:rFonts w:cstheme="minorHAnsi"/>
          <w:lang w:val="fr-BE"/>
        </w:rPr>
      </w:pPr>
      <w:r w:rsidRPr="00EB377E">
        <w:rPr>
          <w:rFonts w:cstheme="minorHAnsi"/>
          <w:lang w:val="fr-BE"/>
        </w:rPr>
        <w:t>Nadia est bouleversée et le travailleur social se concentre sur le soutien émotionnel et</w:t>
      </w:r>
      <w:r w:rsidR="001620AE" w:rsidRPr="00EB377E">
        <w:rPr>
          <w:rFonts w:cstheme="minorHAnsi"/>
          <w:lang w:val="fr-BE"/>
        </w:rPr>
        <w:t xml:space="preserve"> </w:t>
      </w:r>
      <w:r w:rsidRPr="00EB377E">
        <w:rPr>
          <w:rFonts w:cstheme="minorHAnsi"/>
          <w:lang w:val="fr-BE"/>
        </w:rPr>
        <w:t xml:space="preserve">l'établissement de la confiance. Nadia veut parler. </w:t>
      </w:r>
      <w:r w:rsidR="00C9739C" w:rsidRPr="00EB377E">
        <w:rPr>
          <w:rFonts w:cstheme="minorHAnsi"/>
          <w:lang w:val="fr-BE"/>
        </w:rPr>
        <w:t>L’assistante sociale</w:t>
      </w:r>
      <w:r w:rsidRPr="00EB377E">
        <w:rPr>
          <w:rFonts w:cstheme="minorHAnsi"/>
          <w:lang w:val="fr-BE"/>
        </w:rPr>
        <w:t xml:space="preserve"> lui donne plus d'explications sur la gestion du dossier et la confidentialité. Par exemple, il explique qu'il ne prendra aucune mesure et ne partagera aucune information tant que Nadia n'y aura pas consenti. </w:t>
      </w:r>
    </w:p>
    <w:p w14:paraId="5CFD2AE7" w14:textId="77777777" w:rsidR="00EE1B37" w:rsidRPr="00EB377E" w:rsidRDefault="00EE1B37" w:rsidP="00460978">
      <w:pPr>
        <w:spacing w:after="0"/>
        <w:rPr>
          <w:rFonts w:cstheme="minorHAnsi"/>
          <w:lang w:val="fr-BE"/>
        </w:rPr>
      </w:pPr>
    </w:p>
    <w:p w14:paraId="49D12284" w14:textId="6A87FD46" w:rsidR="00E45EC9" w:rsidRPr="00EB377E" w:rsidRDefault="00000000">
      <w:pPr>
        <w:spacing w:after="0"/>
        <w:rPr>
          <w:rFonts w:cstheme="minorHAnsi"/>
          <w:lang w:val="fr-BE"/>
        </w:rPr>
      </w:pPr>
      <w:r w:rsidRPr="00EB377E">
        <w:rPr>
          <w:rFonts w:cstheme="minorHAnsi"/>
          <w:lang w:val="fr-BE"/>
        </w:rPr>
        <w:t>Nadia explique qu'elle vit avec ses parents et sa grand-mère. Nadia a 15 ans, et elle a quatre petites sœurs de 2, 6, 9 et 12 ans. La semaine dernière, Nadia a appris qu'elle allait se marier dans quelques mois avec un homme plus âgé de sa communauté. Elle dit que l'homme était un enseignant de l'école primaire de sa ville natale. Lorsque l'assistante sociale lui demande son avis, Nadia explique qu'elle ne veut pas se marier et qu'elle veut rester à l'école et poursuivre ses études. Nadia a confié à sa mère ce qu'elle ressent. Sa mère est compréhensive mais dit que le couple est bien assorti et que Nadia devrait se marier. Nadia dit que son père l'a entendue parler à sa mère et a dit que le mariage était "pour le bien de la famille". Nadia sait que ses parents ont du mal à trouver de l'argent car ils ont perdu leurs revenus après la destruction de la boulangerie familiale pendant les combats</w:t>
      </w:r>
      <w:r w:rsidR="00A20BC5" w:rsidRPr="00EB377E">
        <w:rPr>
          <w:rFonts w:cstheme="minorHAnsi"/>
          <w:lang w:val="fr-BE"/>
        </w:rPr>
        <w:t>.</w:t>
      </w:r>
    </w:p>
    <w:p w14:paraId="77260322" w14:textId="77777777" w:rsidR="00EE1B37" w:rsidRPr="00EB377E" w:rsidRDefault="00EE1B37" w:rsidP="00460978">
      <w:pPr>
        <w:spacing w:after="0"/>
        <w:rPr>
          <w:rFonts w:cstheme="minorHAnsi"/>
          <w:lang w:val="fr-BE"/>
        </w:rPr>
      </w:pPr>
    </w:p>
    <w:p w14:paraId="08531FBF" w14:textId="4277E47A" w:rsidR="00E45EC9" w:rsidRPr="00EB377E" w:rsidRDefault="00000000">
      <w:pPr>
        <w:spacing w:after="0"/>
        <w:rPr>
          <w:rFonts w:cstheme="minorHAnsi"/>
          <w:lang w:val="fr-BE"/>
        </w:rPr>
      </w:pPr>
      <w:r w:rsidRPr="00EB377E">
        <w:rPr>
          <w:rFonts w:cstheme="minorHAnsi"/>
          <w:lang w:val="fr-BE"/>
        </w:rPr>
        <w:t xml:space="preserve">Après avoir écouté son histoire, </w:t>
      </w:r>
      <w:r w:rsidR="00A20BC5" w:rsidRPr="00EB377E">
        <w:rPr>
          <w:rFonts w:cstheme="minorHAnsi"/>
          <w:lang w:val="fr-BE"/>
        </w:rPr>
        <w:t>l’assistante sociale</w:t>
      </w:r>
      <w:r w:rsidR="009038F6" w:rsidRPr="00EB377E">
        <w:rPr>
          <w:rFonts w:cstheme="minorHAnsi"/>
          <w:lang w:val="fr-BE"/>
        </w:rPr>
        <w:t xml:space="preserve"> estime</w:t>
      </w:r>
      <w:r w:rsidRPr="00EB377E">
        <w:rPr>
          <w:rFonts w:cstheme="minorHAnsi"/>
          <w:lang w:val="fr-BE"/>
        </w:rPr>
        <w:t xml:space="preserve"> que le cas est éligible pour recevoir des services de gestion de cas car Nadia risque d'être mariée </w:t>
      </w:r>
      <w:r w:rsidR="00586EF2" w:rsidRPr="00EB377E">
        <w:rPr>
          <w:rFonts w:cstheme="minorHAnsi"/>
          <w:lang w:val="fr-BE"/>
        </w:rPr>
        <w:t>en étant un enfant</w:t>
      </w:r>
      <w:r w:rsidR="00F87732" w:rsidRPr="00EB377E">
        <w:rPr>
          <w:rFonts w:cstheme="minorHAnsi"/>
          <w:lang w:val="fr-BE"/>
        </w:rPr>
        <w:t>,</w:t>
      </w:r>
      <w:r w:rsidRPr="00EB377E">
        <w:rPr>
          <w:rFonts w:cstheme="minorHAnsi"/>
          <w:lang w:val="fr-BE"/>
        </w:rPr>
        <w:t xml:space="preserve"> et est clairement en détresse. </w:t>
      </w:r>
      <w:r w:rsidR="00631480" w:rsidRPr="00EB377E">
        <w:rPr>
          <w:rFonts w:cstheme="minorHAnsi"/>
          <w:lang w:val="fr-BE"/>
        </w:rPr>
        <w:t>L’assistante sociale</w:t>
      </w:r>
      <w:r w:rsidRPr="00EB377E">
        <w:rPr>
          <w:rFonts w:cstheme="minorHAnsi"/>
          <w:lang w:val="fr-BE"/>
        </w:rPr>
        <w:t xml:space="preserve"> donne plus d'explications sur le consentement. Nadia accepte d'être enregistrée comme un cas pour recevoir des services de gestion de cas et elle signe le formulaire de consentement. Maintenant que le cas de Nadia a été identifié, il doit être documenté et enregistré. Cela peut se faire à l'aide de formulaires papier ou d'une base de données telle que le CPIMS+</w:t>
      </w:r>
      <w:r w:rsidR="00213CCE" w:rsidRPr="00EB377E">
        <w:rPr>
          <w:rFonts w:cstheme="minorHAnsi"/>
          <w:lang w:val="fr-BE"/>
        </w:rPr>
        <w:t>.</w:t>
      </w:r>
    </w:p>
    <w:p w14:paraId="77F5A78B" w14:textId="77777777" w:rsidR="00716B32" w:rsidRPr="00EB377E" w:rsidRDefault="00716B32">
      <w:pPr>
        <w:rPr>
          <w:rFonts w:cstheme="minorHAnsi"/>
          <w:color w:val="44546A" w:themeColor="text2"/>
          <w:lang w:val="fr-BE"/>
        </w:rPr>
      </w:pPr>
      <w:r w:rsidRPr="00EB377E">
        <w:rPr>
          <w:rFonts w:cstheme="minorHAnsi"/>
          <w:color w:val="44546A" w:themeColor="text2"/>
          <w:lang w:val="fr-BE"/>
        </w:rPr>
        <w:br w:type="page"/>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2405"/>
        <w:gridCol w:w="284"/>
        <w:gridCol w:w="1984"/>
        <w:gridCol w:w="2552"/>
        <w:gridCol w:w="1842"/>
      </w:tblGrid>
      <w:tr w:rsidR="000401A7" w:rsidRPr="00ED64DA" w14:paraId="1F17FEBE" w14:textId="77777777" w:rsidTr="007A55CA">
        <w:tc>
          <w:tcPr>
            <w:tcW w:w="9067" w:type="dxa"/>
            <w:gridSpan w:val="5"/>
            <w:tcBorders>
              <w:bottom w:val="single" w:sz="4" w:space="0" w:color="000000"/>
            </w:tcBorders>
            <w:shd w:val="clear" w:color="auto" w:fill="E2EFD9"/>
          </w:tcPr>
          <w:p w14:paraId="26297270" w14:textId="77777777" w:rsidR="00E45EC9" w:rsidRPr="00EB377E" w:rsidRDefault="00000000">
            <w:pPr>
              <w:pBdr>
                <w:top w:val="nil"/>
                <w:left w:val="nil"/>
                <w:bottom w:val="nil"/>
                <w:right w:val="nil"/>
                <w:between w:val="nil"/>
              </w:pBdr>
              <w:spacing w:after="0" w:line="240" w:lineRule="auto"/>
              <w:jc w:val="center"/>
              <w:rPr>
                <w:b/>
                <w:color w:val="000000"/>
                <w:sz w:val="32"/>
                <w:szCs w:val="32"/>
                <w:lang w:val="fr-BE"/>
              </w:rPr>
            </w:pPr>
            <w:bookmarkStart w:id="2" w:name="_heading=h.gjdgxs" w:colFirst="0" w:colLast="0"/>
            <w:bookmarkEnd w:id="2"/>
            <w:r w:rsidRPr="00EB377E">
              <w:rPr>
                <w:b/>
                <w:color w:val="000000"/>
                <w:sz w:val="32"/>
                <w:szCs w:val="32"/>
                <w:lang w:val="fr-BE"/>
              </w:rPr>
              <w:lastRenderedPageBreak/>
              <w:t>VUE D'ENSEMBLE DU FORMULAIRE DE CONSENTEMENT ET D'ASSENTIMENT</w:t>
            </w:r>
          </w:p>
        </w:tc>
      </w:tr>
      <w:tr w:rsidR="000401A7" w:rsidRPr="00EB377E" w14:paraId="03DA4D02" w14:textId="77777777" w:rsidTr="007A55CA">
        <w:tc>
          <w:tcPr>
            <w:tcW w:w="2689" w:type="dxa"/>
            <w:gridSpan w:val="2"/>
            <w:tcBorders>
              <w:right w:val="nil"/>
            </w:tcBorders>
            <w:shd w:val="clear" w:color="auto" w:fill="D9D9D9"/>
          </w:tcPr>
          <w:p w14:paraId="76948082" w14:textId="77777777" w:rsidR="00E45EC9" w:rsidRPr="00EB377E" w:rsidRDefault="00000000">
            <w:pPr>
              <w:spacing w:after="0"/>
              <w:rPr>
                <w:b/>
                <w:sz w:val="20"/>
                <w:szCs w:val="20"/>
                <w:lang w:val="fr-BE"/>
              </w:rPr>
            </w:pPr>
            <w:r w:rsidRPr="00EB377E">
              <w:rPr>
                <w:b/>
                <w:sz w:val="20"/>
                <w:szCs w:val="20"/>
                <w:lang w:val="fr-BE"/>
              </w:rPr>
              <w:t xml:space="preserve">Étape de la gestion des cas </w:t>
            </w:r>
          </w:p>
        </w:tc>
        <w:tc>
          <w:tcPr>
            <w:tcW w:w="6378" w:type="dxa"/>
            <w:gridSpan w:val="3"/>
            <w:tcBorders>
              <w:left w:val="nil"/>
            </w:tcBorders>
            <w:shd w:val="clear" w:color="auto" w:fill="D9D9D9"/>
          </w:tcPr>
          <w:p w14:paraId="3A12F1FD" w14:textId="77777777" w:rsidR="00E45EC9" w:rsidRPr="00EB377E" w:rsidRDefault="00000000">
            <w:pPr>
              <w:spacing w:after="0"/>
              <w:rPr>
                <w:sz w:val="20"/>
                <w:szCs w:val="20"/>
                <w:lang w:val="fr-BE"/>
              </w:rPr>
            </w:pPr>
            <w:r w:rsidRPr="00EB377E">
              <w:rPr>
                <w:sz w:val="20"/>
                <w:szCs w:val="20"/>
                <w:lang w:val="fr-BE"/>
              </w:rPr>
              <w:t xml:space="preserve">Étape 1 : Identification et enregistrement </w:t>
            </w:r>
          </w:p>
        </w:tc>
      </w:tr>
      <w:tr w:rsidR="000401A7" w:rsidRPr="00EB377E" w14:paraId="61DF2536" w14:textId="77777777" w:rsidTr="007A55CA">
        <w:tc>
          <w:tcPr>
            <w:tcW w:w="2689" w:type="dxa"/>
            <w:gridSpan w:val="2"/>
            <w:tcBorders>
              <w:right w:val="nil"/>
            </w:tcBorders>
            <w:shd w:val="clear" w:color="auto" w:fill="D9D9D9"/>
          </w:tcPr>
          <w:p w14:paraId="68C8EDE3" w14:textId="77777777" w:rsidR="00E45EC9" w:rsidRPr="00EB377E" w:rsidRDefault="00000000">
            <w:pPr>
              <w:spacing w:after="0"/>
              <w:rPr>
                <w:b/>
                <w:sz w:val="20"/>
                <w:szCs w:val="20"/>
                <w:lang w:val="fr-BE"/>
              </w:rPr>
            </w:pPr>
            <w:r w:rsidRPr="00EB377E">
              <w:rPr>
                <w:b/>
                <w:sz w:val="20"/>
                <w:szCs w:val="20"/>
                <w:lang w:val="fr-BE"/>
              </w:rPr>
              <w:t>Formulaire de base / supplémentaire</w:t>
            </w:r>
          </w:p>
        </w:tc>
        <w:tc>
          <w:tcPr>
            <w:tcW w:w="6378" w:type="dxa"/>
            <w:gridSpan w:val="3"/>
            <w:tcBorders>
              <w:left w:val="nil"/>
            </w:tcBorders>
            <w:shd w:val="clear" w:color="auto" w:fill="D9D9D9"/>
          </w:tcPr>
          <w:p w14:paraId="7F5B0516" w14:textId="26DC39D6" w:rsidR="00E45EC9" w:rsidRPr="00EB377E" w:rsidRDefault="00F90718">
            <w:pPr>
              <w:spacing w:after="0"/>
              <w:rPr>
                <w:sz w:val="20"/>
                <w:szCs w:val="20"/>
                <w:lang w:val="fr-BE"/>
              </w:rPr>
            </w:pPr>
            <w:r w:rsidRPr="00EB377E">
              <w:rPr>
                <w:sz w:val="20"/>
                <w:szCs w:val="20"/>
                <w:lang w:val="fr-BE"/>
              </w:rPr>
              <w:t>Formulaire de base</w:t>
            </w:r>
          </w:p>
        </w:tc>
      </w:tr>
      <w:tr w:rsidR="000401A7" w:rsidRPr="00ED64DA" w14:paraId="2BF6C797" w14:textId="77777777" w:rsidTr="007A55CA">
        <w:tc>
          <w:tcPr>
            <w:tcW w:w="2689" w:type="dxa"/>
            <w:gridSpan w:val="2"/>
            <w:tcBorders>
              <w:right w:val="nil"/>
            </w:tcBorders>
            <w:shd w:val="clear" w:color="auto" w:fill="D9D9D9"/>
          </w:tcPr>
          <w:p w14:paraId="48A36B26" w14:textId="77777777" w:rsidR="00E45EC9" w:rsidRPr="00EB377E" w:rsidRDefault="00000000">
            <w:pPr>
              <w:spacing w:after="0"/>
              <w:rPr>
                <w:b/>
                <w:sz w:val="20"/>
                <w:szCs w:val="20"/>
                <w:lang w:val="fr-BE"/>
              </w:rPr>
            </w:pPr>
            <w:r w:rsidRPr="00EB377E">
              <w:rPr>
                <w:b/>
                <w:sz w:val="20"/>
                <w:szCs w:val="20"/>
                <w:lang w:val="fr-BE"/>
              </w:rPr>
              <w:t>Quand compléter</w:t>
            </w:r>
          </w:p>
        </w:tc>
        <w:tc>
          <w:tcPr>
            <w:tcW w:w="6378" w:type="dxa"/>
            <w:gridSpan w:val="3"/>
            <w:tcBorders>
              <w:left w:val="nil"/>
            </w:tcBorders>
            <w:shd w:val="clear" w:color="auto" w:fill="D9D9D9"/>
          </w:tcPr>
          <w:p w14:paraId="4052652D" w14:textId="04C41AE0" w:rsidR="00E45EC9" w:rsidRPr="00EB377E" w:rsidRDefault="00000000">
            <w:pPr>
              <w:spacing w:after="0"/>
              <w:rPr>
                <w:sz w:val="20"/>
                <w:szCs w:val="20"/>
                <w:lang w:val="fr-BE"/>
              </w:rPr>
            </w:pPr>
            <w:r w:rsidRPr="00EB377E">
              <w:rPr>
                <w:sz w:val="20"/>
                <w:szCs w:val="20"/>
                <w:lang w:val="fr-BE"/>
              </w:rPr>
              <w:t xml:space="preserve">1. Au début des services de gestion de cas (c'est-à-dire après que l'enfant </w:t>
            </w:r>
            <w:r w:rsidR="00D17ABC" w:rsidRPr="00EB377E">
              <w:rPr>
                <w:sz w:val="20"/>
                <w:szCs w:val="20"/>
                <w:lang w:val="fr-BE"/>
              </w:rPr>
              <w:t>ait</w:t>
            </w:r>
            <w:r w:rsidRPr="00EB377E">
              <w:rPr>
                <w:sz w:val="20"/>
                <w:szCs w:val="20"/>
                <w:lang w:val="fr-BE"/>
              </w:rPr>
              <w:t xml:space="preserve"> satisfait aux critères d'admissibilité et avant de mener l'entretien d'inscription) :</w:t>
            </w:r>
          </w:p>
          <w:p w14:paraId="3400370E" w14:textId="77777777" w:rsidR="00E45EC9" w:rsidRPr="00EB377E" w:rsidRDefault="00000000">
            <w:pPr>
              <w:pStyle w:val="ListParagraph"/>
              <w:numPr>
                <w:ilvl w:val="0"/>
                <w:numId w:val="11"/>
              </w:numPr>
              <w:pBdr>
                <w:top w:val="nil"/>
                <w:left w:val="nil"/>
                <w:bottom w:val="nil"/>
                <w:right w:val="nil"/>
                <w:between w:val="nil"/>
              </w:pBdr>
              <w:spacing w:after="0"/>
              <w:rPr>
                <w:color w:val="000000"/>
                <w:sz w:val="20"/>
                <w:szCs w:val="20"/>
                <w:lang w:val="fr-BE"/>
              </w:rPr>
            </w:pPr>
            <w:r w:rsidRPr="00EB377E">
              <w:rPr>
                <w:color w:val="000000"/>
                <w:sz w:val="20"/>
                <w:szCs w:val="20"/>
                <w:lang w:val="fr-BE"/>
              </w:rPr>
              <w:t>Donner leur autorisation de participer au processus de gestion des cas.</w:t>
            </w:r>
          </w:p>
          <w:p w14:paraId="074CE769" w14:textId="77777777" w:rsidR="00E45EC9" w:rsidRPr="00EB377E" w:rsidRDefault="00000000">
            <w:pPr>
              <w:pStyle w:val="ListParagraph"/>
              <w:numPr>
                <w:ilvl w:val="0"/>
                <w:numId w:val="11"/>
              </w:numPr>
              <w:pBdr>
                <w:top w:val="nil"/>
                <w:left w:val="nil"/>
                <w:bottom w:val="nil"/>
                <w:right w:val="nil"/>
                <w:between w:val="nil"/>
              </w:pBdr>
              <w:rPr>
                <w:color w:val="000000"/>
                <w:sz w:val="20"/>
                <w:szCs w:val="20"/>
                <w:lang w:val="fr-BE"/>
              </w:rPr>
            </w:pPr>
            <w:r w:rsidRPr="00EB377E">
              <w:rPr>
                <w:color w:val="000000"/>
                <w:sz w:val="20"/>
                <w:szCs w:val="20"/>
                <w:lang w:val="fr-BE"/>
              </w:rPr>
              <w:t>Ils autorisent le travailleur social à recueillir et à stocker des informations sur leur dossier et à partager des informations globales non identifiables à des fins de rapport.</w:t>
            </w:r>
          </w:p>
          <w:p w14:paraId="2C565A06" w14:textId="77777777" w:rsidR="00E45EC9" w:rsidRPr="00EB377E" w:rsidRDefault="00000000">
            <w:pPr>
              <w:spacing w:after="0"/>
              <w:rPr>
                <w:sz w:val="20"/>
                <w:szCs w:val="20"/>
                <w:lang w:val="fr-BE"/>
              </w:rPr>
            </w:pPr>
            <w:r w:rsidRPr="00EB377E">
              <w:rPr>
                <w:sz w:val="20"/>
                <w:szCs w:val="20"/>
                <w:lang w:val="fr-BE"/>
              </w:rPr>
              <w:t>2. Pendant le processus de gestion des cas :</w:t>
            </w:r>
          </w:p>
          <w:p w14:paraId="07C85879" w14:textId="77777777" w:rsidR="00E45EC9" w:rsidRPr="00EB377E" w:rsidRDefault="00000000">
            <w:pPr>
              <w:pStyle w:val="ListParagraph"/>
              <w:numPr>
                <w:ilvl w:val="0"/>
                <w:numId w:val="12"/>
              </w:numPr>
              <w:pBdr>
                <w:top w:val="nil"/>
                <w:left w:val="nil"/>
                <w:bottom w:val="nil"/>
                <w:right w:val="nil"/>
                <w:between w:val="nil"/>
              </w:pBdr>
              <w:spacing w:after="0"/>
              <w:rPr>
                <w:color w:val="000000"/>
                <w:sz w:val="20"/>
                <w:szCs w:val="20"/>
                <w:lang w:val="fr-BE"/>
              </w:rPr>
            </w:pPr>
            <w:r w:rsidRPr="00EB377E">
              <w:rPr>
                <w:color w:val="000000"/>
                <w:sz w:val="20"/>
                <w:szCs w:val="20"/>
                <w:lang w:val="fr-BE"/>
              </w:rPr>
              <w:t>Pour obtenir leur permission de partager des informations avec d'autres prestataires de services qui peuvent aider l'enfant et la famille à répondre à leurs besoins spécifiques (c'est-à-dire lors de l'orientation et du transfert de cas).</w:t>
            </w:r>
          </w:p>
        </w:tc>
      </w:tr>
      <w:tr w:rsidR="000401A7" w:rsidRPr="00ED64DA" w14:paraId="19D8108A" w14:textId="77777777" w:rsidTr="007A55CA">
        <w:tc>
          <w:tcPr>
            <w:tcW w:w="2689" w:type="dxa"/>
            <w:gridSpan w:val="2"/>
            <w:tcBorders>
              <w:right w:val="nil"/>
            </w:tcBorders>
            <w:shd w:val="clear" w:color="auto" w:fill="D9D9D9"/>
          </w:tcPr>
          <w:p w14:paraId="3553B716" w14:textId="77777777" w:rsidR="00E45EC9" w:rsidRPr="00EB377E" w:rsidRDefault="00000000">
            <w:pPr>
              <w:spacing w:after="0"/>
              <w:rPr>
                <w:b/>
                <w:sz w:val="20"/>
                <w:szCs w:val="20"/>
                <w:lang w:val="fr-BE"/>
              </w:rPr>
            </w:pPr>
            <w:r w:rsidRPr="00EB377E">
              <w:rPr>
                <w:b/>
                <w:sz w:val="20"/>
                <w:szCs w:val="20"/>
                <w:lang w:val="fr-BE"/>
              </w:rPr>
              <w:t>Qui doit compléter</w:t>
            </w:r>
          </w:p>
        </w:tc>
        <w:tc>
          <w:tcPr>
            <w:tcW w:w="6378" w:type="dxa"/>
            <w:gridSpan w:val="3"/>
            <w:tcBorders>
              <w:left w:val="nil"/>
            </w:tcBorders>
            <w:shd w:val="clear" w:color="auto" w:fill="D9D9D9"/>
          </w:tcPr>
          <w:p w14:paraId="67A3888D" w14:textId="617876C4" w:rsidR="00E45EC9" w:rsidRPr="00EB377E" w:rsidRDefault="00421723">
            <w:pPr>
              <w:rPr>
                <w:sz w:val="20"/>
                <w:szCs w:val="20"/>
                <w:lang w:val="fr-BE"/>
              </w:rPr>
            </w:pPr>
            <w:r w:rsidRPr="00EB377E">
              <w:rPr>
                <w:sz w:val="20"/>
                <w:szCs w:val="20"/>
                <w:lang w:val="fr-BE"/>
              </w:rPr>
              <w:t>Un travailleur social assigné au dossier avec l'enfant ou son parent/tuteur (en fonction de l'âge et du degré de maturité de l'enfant, de la présence du parent/tuteur et de l'intérêt supérieur de l'enfant).</w:t>
            </w:r>
          </w:p>
          <w:p w14:paraId="07BA86F5" w14:textId="77777777" w:rsidR="00E45EC9" w:rsidRPr="00EB377E" w:rsidRDefault="00000000">
            <w:pPr>
              <w:spacing w:after="0"/>
              <w:rPr>
                <w:sz w:val="20"/>
                <w:szCs w:val="20"/>
                <w:lang w:val="fr-BE"/>
              </w:rPr>
            </w:pPr>
            <w:r w:rsidRPr="00EB377E">
              <w:rPr>
                <w:sz w:val="20"/>
                <w:szCs w:val="20"/>
                <w:lang w:val="fr-BE"/>
              </w:rPr>
              <w:t>Un formulaire distinct doit être rempli pour l'enfant et le parent/tuteur.</w:t>
            </w:r>
          </w:p>
        </w:tc>
      </w:tr>
      <w:tr w:rsidR="000401A7" w:rsidRPr="00ED64DA" w14:paraId="3E4D9882" w14:textId="77777777" w:rsidTr="007A55CA">
        <w:tc>
          <w:tcPr>
            <w:tcW w:w="2689" w:type="dxa"/>
            <w:gridSpan w:val="2"/>
            <w:tcBorders>
              <w:bottom w:val="single" w:sz="4" w:space="0" w:color="000000"/>
              <w:right w:val="nil"/>
            </w:tcBorders>
            <w:shd w:val="clear" w:color="auto" w:fill="D9D9D9"/>
          </w:tcPr>
          <w:p w14:paraId="10FF4611" w14:textId="77777777" w:rsidR="00E45EC9" w:rsidRPr="00EB377E" w:rsidRDefault="00000000">
            <w:pPr>
              <w:spacing w:after="0"/>
              <w:rPr>
                <w:b/>
                <w:sz w:val="20"/>
                <w:szCs w:val="20"/>
                <w:lang w:val="fr-BE"/>
              </w:rPr>
            </w:pPr>
            <w:r w:rsidRPr="00EB377E">
              <w:rPr>
                <w:b/>
                <w:sz w:val="20"/>
                <w:szCs w:val="20"/>
                <w:lang w:val="fr-BE"/>
              </w:rPr>
              <w:t>Objet du formulaire</w:t>
            </w:r>
          </w:p>
        </w:tc>
        <w:tc>
          <w:tcPr>
            <w:tcW w:w="6378" w:type="dxa"/>
            <w:gridSpan w:val="3"/>
            <w:tcBorders>
              <w:left w:val="nil"/>
              <w:bottom w:val="single" w:sz="4" w:space="0" w:color="000000"/>
            </w:tcBorders>
            <w:shd w:val="clear" w:color="auto" w:fill="D9D9D9"/>
          </w:tcPr>
          <w:p w14:paraId="2C2FBC0A" w14:textId="77777777" w:rsidR="00E45EC9" w:rsidRPr="00EB377E" w:rsidRDefault="00000000">
            <w:pPr>
              <w:spacing w:after="0"/>
              <w:rPr>
                <w:sz w:val="20"/>
                <w:szCs w:val="20"/>
                <w:lang w:val="fr-BE"/>
              </w:rPr>
            </w:pPr>
            <w:r w:rsidRPr="00EB377E">
              <w:rPr>
                <w:sz w:val="20"/>
                <w:szCs w:val="20"/>
                <w:lang w:val="fr-BE"/>
              </w:rPr>
              <w:t>Pour enregistrer la permission du cas de participer au processus de CM, pour collecter et stocker des informations sur leur cas, et pour partager des informations avec d'autres fournisseurs de services.</w:t>
            </w:r>
          </w:p>
        </w:tc>
      </w:tr>
      <w:tr w:rsidR="000401A7" w:rsidRPr="00ED64DA" w14:paraId="0B20CBE3" w14:textId="77777777" w:rsidTr="007A55CA">
        <w:tc>
          <w:tcPr>
            <w:tcW w:w="2689" w:type="dxa"/>
            <w:gridSpan w:val="2"/>
            <w:tcBorders>
              <w:left w:val="nil"/>
              <w:right w:val="nil"/>
            </w:tcBorders>
            <w:shd w:val="clear" w:color="auto" w:fill="auto"/>
          </w:tcPr>
          <w:p w14:paraId="41E09B01" w14:textId="77777777" w:rsidR="000401A7" w:rsidRPr="00EB377E" w:rsidRDefault="000401A7" w:rsidP="00DC5071">
            <w:pPr>
              <w:rPr>
                <w:b/>
                <w:sz w:val="20"/>
                <w:szCs w:val="20"/>
                <w:lang w:val="fr-BE"/>
              </w:rPr>
            </w:pPr>
          </w:p>
        </w:tc>
        <w:tc>
          <w:tcPr>
            <w:tcW w:w="6378" w:type="dxa"/>
            <w:gridSpan w:val="3"/>
            <w:tcBorders>
              <w:left w:val="nil"/>
              <w:right w:val="nil"/>
            </w:tcBorders>
            <w:shd w:val="clear" w:color="auto" w:fill="auto"/>
          </w:tcPr>
          <w:p w14:paraId="60A73ECB" w14:textId="77777777" w:rsidR="000401A7" w:rsidRPr="00EB377E" w:rsidRDefault="000401A7" w:rsidP="00DC5071">
            <w:pPr>
              <w:rPr>
                <w:sz w:val="20"/>
                <w:szCs w:val="20"/>
                <w:lang w:val="fr-BE"/>
              </w:rPr>
            </w:pPr>
          </w:p>
        </w:tc>
      </w:tr>
      <w:tr w:rsidR="000401A7" w:rsidRPr="00ED64DA" w14:paraId="54E5CB35" w14:textId="77777777" w:rsidTr="007A55CA">
        <w:tc>
          <w:tcPr>
            <w:tcW w:w="9067" w:type="dxa"/>
            <w:gridSpan w:val="5"/>
            <w:tcBorders>
              <w:bottom w:val="single" w:sz="4" w:space="0" w:color="000000"/>
            </w:tcBorders>
            <w:shd w:val="clear" w:color="auto" w:fill="E2EFD9"/>
          </w:tcPr>
          <w:p w14:paraId="043A8AA7" w14:textId="77777777" w:rsidR="00E45EC9" w:rsidRPr="00EB377E" w:rsidRDefault="00000000">
            <w:pPr>
              <w:pBdr>
                <w:top w:val="nil"/>
                <w:left w:val="nil"/>
                <w:bottom w:val="nil"/>
                <w:right w:val="nil"/>
                <w:between w:val="nil"/>
              </w:pBdr>
              <w:spacing w:after="0" w:line="240" w:lineRule="auto"/>
              <w:jc w:val="center"/>
              <w:rPr>
                <w:b/>
                <w:color w:val="000000"/>
                <w:sz w:val="32"/>
                <w:szCs w:val="32"/>
                <w:lang w:val="fr-BE"/>
              </w:rPr>
            </w:pPr>
            <w:r w:rsidRPr="00EB377E">
              <w:rPr>
                <w:b/>
                <w:color w:val="000000"/>
                <w:sz w:val="32"/>
                <w:szCs w:val="32"/>
                <w:lang w:val="fr-BE"/>
              </w:rPr>
              <w:t>FORMULAIRE DE CONSENTEMENT ET D'ASSENTIMENT</w:t>
            </w:r>
          </w:p>
        </w:tc>
      </w:tr>
      <w:tr w:rsidR="000401A7" w:rsidRPr="00EB377E" w14:paraId="57C7A27F" w14:textId="77777777" w:rsidTr="007A55CA">
        <w:tc>
          <w:tcPr>
            <w:tcW w:w="4673" w:type="dxa"/>
            <w:gridSpan w:val="3"/>
            <w:shd w:val="clear" w:color="auto" w:fill="FBE5D5"/>
          </w:tcPr>
          <w:p w14:paraId="0EB1A658" w14:textId="77777777"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b/>
                <w:color w:val="000000"/>
                <w:sz w:val="20"/>
                <w:szCs w:val="20"/>
                <w:lang w:val="fr-BE"/>
              </w:rPr>
              <w:t xml:space="preserve">Date à laquelle le formulaire a été rempli : </w:t>
            </w:r>
            <w:r w:rsidRPr="00EB377E">
              <w:rPr>
                <w:i/>
                <w:color w:val="000000"/>
                <w:sz w:val="16"/>
                <w:szCs w:val="16"/>
                <w:lang w:val="fr-BE"/>
              </w:rPr>
              <w:t>22/02/2021</w:t>
            </w:r>
          </w:p>
        </w:tc>
        <w:tc>
          <w:tcPr>
            <w:tcW w:w="4394" w:type="dxa"/>
            <w:gridSpan w:val="2"/>
            <w:shd w:val="clear" w:color="auto" w:fill="FBE5D5"/>
          </w:tcPr>
          <w:p w14:paraId="50473BA2" w14:textId="77777777" w:rsidR="00E45EC9" w:rsidRPr="00EB377E" w:rsidRDefault="00000000">
            <w:pPr>
              <w:spacing w:after="0"/>
              <w:rPr>
                <w:b/>
                <w:sz w:val="20"/>
                <w:szCs w:val="20"/>
                <w:lang w:val="fr-BE"/>
              </w:rPr>
            </w:pPr>
            <w:r w:rsidRPr="00EB377E">
              <w:rPr>
                <w:b/>
                <w:sz w:val="20"/>
                <w:szCs w:val="20"/>
                <w:lang w:val="fr-BE"/>
              </w:rPr>
              <w:t xml:space="preserve">Numéro d'identification de l'affaire : </w:t>
            </w:r>
          </w:p>
        </w:tc>
      </w:tr>
      <w:tr w:rsidR="000401A7" w:rsidRPr="00ED64DA" w14:paraId="5FB2DE67" w14:textId="77777777" w:rsidTr="007A55CA">
        <w:tc>
          <w:tcPr>
            <w:tcW w:w="9067" w:type="dxa"/>
            <w:gridSpan w:val="5"/>
            <w:shd w:val="clear" w:color="auto" w:fill="FBE5D5"/>
          </w:tcPr>
          <w:p w14:paraId="20B1CA84" w14:textId="77777777" w:rsidR="00E45EC9" w:rsidRPr="00EB377E" w:rsidRDefault="00000000">
            <w:pPr>
              <w:spacing w:after="0"/>
              <w:rPr>
                <w:sz w:val="20"/>
                <w:szCs w:val="20"/>
                <w:lang w:val="fr-BE"/>
              </w:rPr>
            </w:pPr>
            <w:r w:rsidRPr="00EB377E">
              <w:rPr>
                <w:b/>
                <w:sz w:val="20"/>
                <w:szCs w:val="20"/>
                <w:lang w:val="fr-BE"/>
              </w:rPr>
              <w:t xml:space="preserve">Consentement / assentiment obtenu de : </w:t>
            </w:r>
            <w:r w:rsidRPr="00EB377E">
              <w:rPr>
                <w:sz w:val="20"/>
                <w:szCs w:val="20"/>
                <w:lang w:val="fr-BE"/>
              </w:rPr>
              <w:t xml:space="preserve">[x] l'enfant [x ] le soignant [ ] autre, </w:t>
            </w:r>
            <w:r w:rsidRPr="00EB377E">
              <w:rPr>
                <w:b/>
                <w:sz w:val="20"/>
                <w:szCs w:val="20"/>
                <w:lang w:val="fr-BE"/>
              </w:rPr>
              <w:t>veuillez préciser :</w:t>
            </w:r>
          </w:p>
        </w:tc>
      </w:tr>
      <w:tr w:rsidR="000401A7" w:rsidRPr="00ED64DA" w14:paraId="7B63FED1" w14:textId="77777777" w:rsidTr="007A55CA">
        <w:tc>
          <w:tcPr>
            <w:tcW w:w="9067" w:type="dxa"/>
            <w:gridSpan w:val="5"/>
            <w:shd w:val="clear" w:color="auto" w:fill="E7E6E6"/>
          </w:tcPr>
          <w:p w14:paraId="6C0AF4F3" w14:textId="77777777" w:rsidR="00E45EC9" w:rsidRPr="00EB377E" w:rsidRDefault="00000000">
            <w:pPr>
              <w:spacing w:after="0"/>
              <w:rPr>
                <w:i/>
                <w:sz w:val="16"/>
                <w:szCs w:val="16"/>
                <w:lang w:val="fr-BE"/>
              </w:rPr>
            </w:pPr>
            <w:r w:rsidRPr="00EB377E">
              <w:rPr>
                <w:b/>
                <w:sz w:val="20"/>
                <w:szCs w:val="20"/>
                <w:lang w:val="fr-BE"/>
              </w:rPr>
              <w:t xml:space="preserve">1. PARTICIPER AU PROCESSUS DE GESTION DE CAS </w:t>
            </w:r>
            <w:r w:rsidRPr="00EB377E">
              <w:rPr>
                <w:i/>
                <w:sz w:val="16"/>
                <w:szCs w:val="16"/>
                <w:lang w:val="fr-BE"/>
              </w:rPr>
              <w:t xml:space="preserve">Expliquer l'objectif et le processus de gestion de cas, ainsi que les principes suivis. Clarifier le rôle et les responsabilités de l'assistant social et de l'enfant dans le processus de gestion des cas. </w:t>
            </w:r>
          </w:p>
        </w:tc>
      </w:tr>
      <w:tr w:rsidR="000401A7" w:rsidRPr="00ED64DA" w14:paraId="1B4B105F" w14:textId="77777777" w:rsidTr="007A55CA">
        <w:tc>
          <w:tcPr>
            <w:tcW w:w="9067" w:type="dxa"/>
            <w:gridSpan w:val="5"/>
            <w:shd w:val="clear" w:color="auto" w:fill="FBE5D5"/>
          </w:tcPr>
          <w:p w14:paraId="46339189" w14:textId="77777777" w:rsidR="000401A7" w:rsidRPr="00EB377E" w:rsidRDefault="000401A7" w:rsidP="007A55CA">
            <w:pPr>
              <w:spacing w:after="0"/>
              <w:rPr>
                <w:b/>
                <w:sz w:val="20"/>
                <w:szCs w:val="20"/>
                <w:lang w:val="fr-BE"/>
              </w:rPr>
            </w:pPr>
          </w:p>
          <w:p w14:paraId="4363071E" w14:textId="14FFC023" w:rsidR="00E45EC9" w:rsidRPr="00EB377E" w:rsidRDefault="00421723">
            <w:pPr>
              <w:spacing w:after="0"/>
              <w:rPr>
                <w:b/>
                <w:sz w:val="20"/>
                <w:szCs w:val="20"/>
                <w:lang w:val="fr-BE"/>
              </w:rPr>
            </w:pPr>
            <w:r w:rsidRPr="00EB377E">
              <w:rPr>
                <w:rFonts w:ascii="Bradley Hand ITC" w:hAnsi="Bradley Hand ITC"/>
                <w:b/>
                <w:sz w:val="28"/>
                <w:szCs w:val="28"/>
                <w:u w:val="single"/>
                <w:lang w:val="fr-BE"/>
              </w:rPr>
              <w:t>Je soussigné</w:t>
            </w:r>
            <w:r w:rsidR="00CF4589" w:rsidRPr="00EB377E">
              <w:rPr>
                <w:rFonts w:ascii="Bradley Hand ITC" w:hAnsi="Bradley Hand ITC"/>
                <w:b/>
                <w:sz w:val="28"/>
                <w:szCs w:val="28"/>
                <w:u w:val="single"/>
                <w:lang w:val="fr-BE"/>
              </w:rPr>
              <w:t>e</w:t>
            </w:r>
            <w:r w:rsidRPr="00EB377E">
              <w:rPr>
                <w:rFonts w:ascii="Bradley Hand ITC" w:hAnsi="Bradley Hand ITC"/>
                <w:b/>
                <w:sz w:val="28"/>
                <w:szCs w:val="28"/>
                <w:u w:val="single"/>
                <w:lang w:val="fr-BE"/>
              </w:rPr>
              <w:t xml:space="preserve"> </w:t>
            </w:r>
            <w:r w:rsidR="009C2B8F" w:rsidRPr="00EB377E">
              <w:rPr>
                <w:rFonts w:ascii="Bradley Hand ITC" w:hAnsi="Bradley Hand ITC"/>
                <w:b/>
                <w:sz w:val="28"/>
                <w:szCs w:val="28"/>
                <w:lang w:val="fr-BE"/>
              </w:rPr>
              <w:t>Nadia Mohammed Salih</w:t>
            </w:r>
            <w:r w:rsidR="009C2B8F" w:rsidRPr="00EB377E">
              <w:rPr>
                <w:b/>
                <w:sz w:val="20"/>
                <w:szCs w:val="20"/>
                <w:lang w:val="fr-BE"/>
              </w:rPr>
              <w:t xml:space="preserve">  </w:t>
            </w:r>
            <w:r w:rsidRPr="00EB377E">
              <w:rPr>
                <w:b/>
                <w:sz w:val="20"/>
                <w:szCs w:val="20"/>
                <w:lang w:val="fr-BE"/>
              </w:rPr>
              <w:t>nom de la personne donnant son consentement), donne ma permission (pour l'enfant) de participer au processus de gestion de cas.</w:t>
            </w:r>
          </w:p>
          <w:p w14:paraId="4914D547" w14:textId="77777777" w:rsidR="00B10839" w:rsidRPr="00EB377E" w:rsidRDefault="00B10839" w:rsidP="007A55CA">
            <w:pPr>
              <w:spacing w:after="0"/>
              <w:rPr>
                <w:b/>
                <w:sz w:val="20"/>
                <w:szCs w:val="20"/>
                <w:lang w:val="fr-BE"/>
              </w:rPr>
            </w:pPr>
          </w:p>
          <w:p w14:paraId="3F46D44B" w14:textId="77777777" w:rsidR="00B10839" w:rsidRPr="00EB377E" w:rsidRDefault="00B10839" w:rsidP="007A55CA">
            <w:pPr>
              <w:spacing w:after="0"/>
              <w:rPr>
                <w:b/>
                <w:sz w:val="20"/>
                <w:szCs w:val="20"/>
                <w:lang w:val="fr-BE"/>
              </w:rPr>
            </w:pPr>
          </w:p>
        </w:tc>
      </w:tr>
      <w:tr w:rsidR="000401A7" w:rsidRPr="00ED64DA" w14:paraId="40E0E8C8" w14:textId="77777777" w:rsidTr="007A55CA">
        <w:tc>
          <w:tcPr>
            <w:tcW w:w="9067" w:type="dxa"/>
            <w:gridSpan w:val="5"/>
            <w:shd w:val="clear" w:color="auto" w:fill="E7E6E6"/>
          </w:tcPr>
          <w:p w14:paraId="29BFDF29" w14:textId="4135DBF1" w:rsidR="00E45EC9" w:rsidRPr="00EB377E" w:rsidRDefault="00000000">
            <w:pPr>
              <w:spacing w:after="0"/>
              <w:rPr>
                <w:i/>
                <w:sz w:val="16"/>
                <w:szCs w:val="16"/>
                <w:lang w:val="fr-BE"/>
              </w:rPr>
            </w:pPr>
            <w:r w:rsidRPr="00EB377E">
              <w:rPr>
                <w:b/>
                <w:sz w:val="20"/>
                <w:szCs w:val="20"/>
                <w:lang w:val="fr-BE"/>
              </w:rPr>
              <w:t xml:space="preserve">2. COLLECTE ET STOCKAGE DES INFORMATIONS SUR LE CAS ET PARTAGE DES INFORMATIONS NON-IDENTIFIABLES DE NIVEAU GÉNÉRAL À DES FINS DE RAPPORTS </w:t>
            </w:r>
            <w:r w:rsidRPr="00EB377E">
              <w:rPr>
                <w:i/>
                <w:sz w:val="16"/>
                <w:szCs w:val="16"/>
                <w:lang w:val="fr-BE"/>
              </w:rPr>
              <w:t>Expliquez quelles informations et pourquoi les informations sur leur cas doivent être stockées, ainsi que comment et combien de temps elles seront stockées conformément aux protocoles</w:t>
            </w:r>
            <w:r w:rsidR="00421723" w:rsidRPr="00EB377E">
              <w:rPr>
                <w:i/>
                <w:sz w:val="16"/>
                <w:szCs w:val="16"/>
                <w:lang w:val="fr-BE"/>
              </w:rPr>
              <w:t xml:space="preserve"> </w:t>
            </w:r>
            <w:r w:rsidRPr="00EB377E">
              <w:rPr>
                <w:i/>
                <w:sz w:val="16"/>
                <w:szCs w:val="16"/>
                <w:lang w:val="fr-BE"/>
              </w:rPr>
              <w:t xml:space="preserve">de protection des données afin de respecter la confidentialité. Expliquez que des informations non identifiables peuvent être partagées à des fins de signalement et qu'ils peuvent toujours consulter leur dossier ou en demander une copie. </w:t>
            </w:r>
          </w:p>
        </w:tc>
      </w:tr>
      <w:tr w:rsidR="000401A7" w:rsidRPr="00ED64DA" w14:paraId="67B39834" w14:textId="77777777" w:rsidTr="007A55CA">
        <w:tc>
          <w:tcPr>
            <w:tcW w:w="9067" w:type="dxa"/>
            <w:gridSpan w:val="5"/>
            <w:shd w:val="clear" w:color="auto" w:fill="FBE5D5"/>
          </w:tcPr>
          <w:p w14:paraId="0F4F260A" w14:textId="77777777" w:rsidR="000401A7" w:rsidRPr="00EB377E" w:rsidRDefault="000401A7" w:rsidP="007A55CA">
            <w:pPr>
              <w:spacing w:after="0"/>
              <w:rPr>
                <w:b/>
                <w:sz w:val="20"/>
                <w:szCs w:val="20"/>
                <w:lang w:val="fr-BE"/>
              </w:rPr>
            </w:pPr>
          </w:p>
          <w:p w14:paraId="6A72F7E4" w14:textId="763D807C" w:rsidR="00E45EC9" w:rsidRPr="00EB377E" w:rsidRDefault="00000000">
            <w:pPr>
              <w:spacing w:after="0"/>
              <w:rPr>
                <w:b/>
                <w:sz w:val="20"/>
                <w:szCs w:val="20"/>
                <w:lang w:val="fr-BE"/>
              </w:rPr>
            </w:pPr>
            <w:r w:rsidRPr="00EB377E">
              <w:rPr>
                <w:b/>
                <w:sz w:val="20"/>
                <w:szCs w:val="20"/>
                <w:lang w:val="fr-BE"/>
              </w:rPr>
              <w:lastRenderedPageBreak/>
              <w:t>Je</w:t>
            </w:r>
            <w:r w:rsidR="00620C83" w:rsidRPr="00EB377E">
              <w:rPr>
                <w:b/>
                <w:sz w:val="20"/>
                <w:szCs w:val="20"/>
                <w:lang w:val="fr-BE"/>
              </w:rPr>
              <w:t xml:space="preserve"> soussignée</w:t>
            </w:r>
            <w:r w:rsidRPr="00EB377E">
              <w:rPr>
                <w:b/>
                <w:sz w:val="20"/>
                <w:szCs w:val="20"/>
                <w:lang w:val="fr-BE"/>
              </w:rPr>
              <w:t xml:space="preserve"> </w:t>
            </w:r>
            <w:r w:rsidR="009C2B8F" w:rsidRPr="00EB377E">
              <w:rPr>
                <w:rFonts w:ascii="Bradley Hand ITC" w:hAnsi="Bradley Hand ITC"/>
                <w:b/>
                <w:sz w:val="28"/>
                <w:szCs w:val="28"/>
                <w:lang w:val="fr-BE"/>
              </w:rPr>
              <w:t>Nadia Mohammed Salih</w:t>
            </w:r>
            <w:r w:rsidR="009C2B8F" w:rsidRPr="00EB377E">
              <w:rPr>
                <w:b/>
                <w:sz w:val="20"/>
                <w:szCs w:val="20"/>
                <w:lang w:val="fr-BE"/>
              </w:rPr>
              <w:t xml:space="preserve">  </w:t>
            </w:r>
            <w:r w:rsidRPr="00EB377E">
              <w:rPr>
                <w:b/>
                <w:sz w:val="20"/>
                <w:szCs w:val="20"/>
                <w:lang w:val="fr-BE"/>
              </w:rPr>
              <w:t>nom de la personne qui donne son consentement), donne mon autorisation à l'assistant social chargé du dossier de recueillir et de stocker des informations personnelles sur le dossier (par exemple</w:t>
            </w:r>
            <w:r w:rsidR="00620C83" w:rsidRPr="00EB377E">
              <w:rPr>
                <w:b/>
                <w:sz w:val="20"/>
                <w:szCs w:val="20"/>
                <w:lang w:val="fr-BE"/>
              </w:rPr>
              <w:t> :</w:t>
            </w:r>
            <w:r w:rsidRPr="00EB377E">
              <w:rPr>
                <w:b/>
                <w:sz w:val="20"/>
                <w:szCs w:val="20"/>
                <w:lang w:val="fr-BE"/>
              </w:rPr>
              <w:t xml:space="preserve"> nom, photo, détails sur la famille).</w:t>
            </w:r>
          </w:p>
          <w:p w14:paraId="579CD0C0" w14:textId="77777777" w:rsidR="00B10839" w:rsidRPr="00EB377E" w:rsidRDefault="00B10839" w:rsidP="007A55CA">
            <w:pPr>
              <w:spacing w:after="0"/>
              <w:rPr>
                <w:b/>
                <w:sz w:val="20"/>
                <w:szCs w:val="20"/>
                <w:lang w:val="fr-BE"/>
              </w:rPr>
            </w:pPr>
          </w:p>
          <w:p w14:paraId="3601374F" w14:textId="77777777" w:rsidR="00B10839" w:rsidRPr="00EB377E" w:rsidRDefault="00B10839" w:rsidP="007A55CA">
            <w:pPr>
              <w:spacing w:after="0"/>
              <w:rPr>
                <w:b/>
                <w:sz w:val="20"/>
                <w:szCs w:val="20"/>
                <w:lang w:val="fr-BE"/>
              </w:rPr>
            </w:pPr>
          </w:p>
        </w:tc>
      </w:tr>
      <w:tr w:rsidR="000401A7" w:rsidRPr="00ED64DA" w14:paraId="728A666E" w14:textId="77777777" w:rsidTr="007A55CA">
        <w:tc>
          <w:tcPr>
            <w:tcW w:w="9067" w:type="dxa"/>
            <w:gridSpan w:val="5"/>
            <w:shd w:val="clear" w:color="auto" w:fill="E7E6E6"/>
          </w:tcPr>
          <w:p w14:paraId="6FE3002B" w14:textId="3FF4C989" w:rsidR="00E45EC9" w:rsidRPr="00EB377E" w:rsidRDefault="00000000">
            <w:pPr>
              <w:spacing w:after="0"/>
              <w:rPr>
                <w:i/>
                <w:sz w:val="16"/>
                <w:szCs w:val="16"/>
                <w:lang w:val="fr-BE"/>
              </w:rPr>
            </w:pPr>
            <w:r w:rsidRPr="00EB377E">
              <w:rPr>
                <w:b/>
                <w:sz w:val="20"/>
                <w:szCs w:val="20"/>
                <w:lang w:val="fr-BE"/>
              </w:rPr>
              <w:lastRenderedPageBreak/>
              <w:t xml:space="preserve">3. PARTAGE DE L'INFORMATION POUR LA PRESTATION DE SERVICES </w:t>
            </w:r>
            <w:r w:rsidRPr="00EB377E">
              <w:rPr>
                <w:i/>
                <w:sz w:val="16"/>
                <w:szCs w:val="16"/>
                <w:lang w:val="fr-BE"/>
              </w:rPr>
              <w:t xml:space="preserve">Expliquer quelles informations et pourquoi il peut être nécessaire de partager des informations sur leur cas et comment elles seront partagées conformément aux </w:t>
            </w:r>
            <w:r w:rsidR="00620C83" w:rsidRPr="00EB377E">
              <w:rPr>
                <w:i/>
                <w:sz w:val="16"/>
                <w:szCs w:val="16"/>
                <w:lang w:val="fr-BE"/>
              </w:rPr>
              <w:t>protocoles (normes ?)</w:t>
            </w:r>
            <w:r w:rsidRPr="00EB377E">
              <w:rPr>
                <w:i/>
                <w:sz w:val="16"/>
                <w:szCs w:val="16"/>
                <w:lang w:val="fr-BE"/>
              </w:rPr>
              <w:t xml:space="preserve"> de partage de l'information afin de respecter la confidentialité. Expliquez-leur qu'ils peuvent souligner leurs souhaits spécifiques concernant les informations qu'ils ne souhaitent pas voir partager</w:t>
            </w:r>
            <w:r w:rsidR="00802A92" w:rsidRPr="00EB377E">
              <w:rPr>
                <w:i/>
                <w:sz w:val="16"/>
                <w:szCs w:val="16"/>
                <w:lang w:val="fr-BE"/>
              </w:rPr>
              <w:t xml:space="preserve">, et avec qui. </w:t>
            </w:r>
            <w:r w:rsidRPr="00EB377E">
              <w:rPr>
                <w:i/>
                <w:sz w:val="16"/>
                <w:szCs w:val="16"/>
                <w:lang w:val="fr-BE"/>
              </w:rPr>
              <w:t>Précisez également que, dans certains cas, il peut être nécessaire de partager des informations sans leur consentement si eux-mêmes ou d'autres personnes risquent de subir un préjudice important. Si tel est le cas, expliquez</w:t>
            </w:r>
            <w:r w:rsidR="00D05577" w:rsidRPr="00EB377E">
              <w:rPr>
                <w:i/>
                <w:sz w:val="16"/>
                <w:szCs w:val="16"/>
                <w:lang w:val="fr-BE"/>
              </w:rPr>
              <w:t xml:space="preserve"> qu’il ou elle</w:t>
            </w:r>
            <w:r w:rsidRPr="00EB377E">
              <w:rPr>
                <w:i/>
                <w:sz w:val="16"/>
                <w:szCs w:val="16"/>
                <w:lang w:val="fr-BE"/>
              </w:rPr>
              <w:t xml:space="preserve"> en sera informé</w:t>
            </w:r>
            <w:r w:rsidR="00D05577" w:rsidRPr="00EB377E">
              <w:rPr>
                <w:i/>
                <w:sz w:val="16"/>
                <w:szCs w:val="16"/>
                <w:lang w:val="fr-BE"/>
              </w:rPr>
              <w:t xml:space="preserve"> (e ).</w:t>
            </w:r>
          </w:p>
        </w:tc>
      </w:tr>
      <w:tr w:rsidR="000401A7" w:rsidRPr="00ED64DA" w14:paraId="69B0F7A9" w14:textId="77777777" w:rsidTr="007A55CA">
        <w:tc>
          <w:tcPr>
            <w:tcW w:w="9067" w:type="dxa"/>
            <w:gridSpan w:val="5"/>
            <w:shd w:val="clear" w:color="auto" w:fill="FBE5D5"/>
          </w:tcPr>
          <w:p w14:paraId="4288910F" w14:textId="77777777" w:rsidR="000401A7" w:rsidRPr="00EB377E" w:rsidRDefault="000401A7" w:rsidP="007A55CA">
            <w:pPr>
              <w:spacing w:after="0"/>
              <w:rPr>
                <w:b/>
                <w:sz w:val="20"/>
                <w:szCs w:val="20"/>
                <w:lang w:val="fr-BE"/>
              </w:rPr>
            </w:pPr>
          </w:p>
          <w:p w14:paraId="0C31B31C" w14:textId="504F9325" w:rsidR="00E45EC9" w:rsidRPr="00EB377E" w:rsidRDefault="00000000">
            <w:pPr>
              <w:spacing w:after="0"/>
              <w:rPr>
                <w:b/>
                <w:sz w:val="20"/>
                <w:szCs w:val="20"/>
                <w:lang w:val="fr-BE"/>
              </w:rPr>
            </w:pPr>
            <w:r w:rsidRPr="00EB377E">
              <w:rPr>
                <w:b/>
                <w:sz w:val="20"/>
                <w:szCs w:val="20"/>
                <w:lang w:val="fr-BE"/>
              </w:rPr>
              <w:t>Je</w:t>
            </w:r>
            <w:r w:rsidR="00D05577" w:rsidRPr="00EB377E">
              <w:rPr>
                <w:b/>
                <w:sz w:val="20"/>
                <w:szCs w:val="20"/>
                <w:lang w:val="fr-BE"/>
              </w:rPr>
              <w:t>, soussignée</w:t>
            </w:r>
            <w:r w:rsidRPr="00EB377E">
              <w:rPr>
                <w:b/>
                <w:sz w:val="20"/>
                <w:szCs w:val="20"/>
                <w:lang w:val="fr-BE"/>
              </w:rPr>
              <w:t xml:space="preserve"> </w:t>
            </w:r>
            <w:r w:rsidR="009C2B8F" w:rsidRPr="00EB377E">
              <w:rPr>
                <w:rFonts w:ascii="Bradley Hand ITC" w:hAnsi="Bradley Hand ITC"/>
                <w:b/>
                <w:sz w:val="28"/>
                <w:szCs w:val="28"/>
                <w:u w:val="single"/>
                <w:lang w:val="fr-BE"/>
              </w:rPr>
              <w:t xml:space="preserve"> </w:t>
            </w:r>
            <w:r w:rsidR="009C2B8F" w:rsidRPr="00EB377E">
              <w:rPr>
                <w:rFonts w:ascii="Bradley Hand ITC" w:hAnsi="Bradley Hand ITC"/>
                <w:b/>
                <w:sz w:val="28"/>
                <w:szCs w:val="28"/>
                <w:lang w:val="fr-BE"/>
              </w:rPr>
              <w:t>Nadia Mohammed Salih</w:t>
            </w:r>
            <w:r w:rsidR="009C2B8F" w:rsidRPr="00EB377E">
              <w:rPr>
                <w:b/>
                <w:sz w:val="20"/>
                <w:szCs w:val="20"/>
                <w:lang w:val="fr-BE"/>
              </w:rPr>
              <w:t xml:space="preserve">  </w:t>
            </w:r>
            <w:r w:rsidRPr="00EB377E">
              <w:rPr>
                <w:b/>
                <w:sz w:val="20"/>
                <w:szCs w:val="20"/>
                <w:lang w:val="fr-BE"/>
              </w:rPr>
              <w:t>nom de la personne qui donne son consentement), autorise le travailleur social chargé du dossier à partager les informations relatives au dossier avec d'autres prestataires de services selon les modalités décrites ci-dessous.</w:t>
            </w:r>
          </w:p>
        </w:tc>
      </w:tr>
      <w:tr w:rsidR="000401A7" w:rsidRPr="00ED64DA" w14:paraId="1EDD27F6" w14:textId="77777777" w:rsidTr="007A55CA">
        <w:tc>
          <w:tcPr>
            <w:tcW w:w="4673" w:type="dxa"/>
            <w:gridSpan w:val="3"/>
            <w:tcBorders>
              <w:right w:val="nil"/>
            </w:tcBorders>
            <w:shd w:val="clear" w:color="auto" w:fill="FBE5D5"/>
          </w:tcPr>
          <w:p w14:paraId="4519FAF7"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 xml:space="preserve">Les informations peuvent être partagées pour les services suivants : </w:t>
            </w:r>
          </w:p>
          <w:p w14:paraId="10BDB724" w14:textId="77777777"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Cochez toutes les cases qui s'appliquent</w:t>
            </w:r>
          </w:p>
          <w:p w14:paraId="592798A6" w14:textId="17CCD81F"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Soins alternatifs</w:t>
            </w:r>
          </w:p>
          <w:p w14:paraId="5F17F776"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[x] Aide en espèces</w:t>
            </w:r>
          </w:p>
          <w:p w14:paraId="357D5DEF"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[x] Éducation (formelle)</w:t>
            </w:r>
          </w:p>
          <w:p w14:paraId="25895B2A" w14:textId="288BE365"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Recherche et réunification des familles</w:t>
            </w:r>
          </w:p>
          <w:p w14:paraId="217B1CB9" w14:textId="199F7422"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Alimentation</w:t>
            </w:r>
          </w:p>
          <w:p w14:paraId="0B099D1B" w14:textId="1536F90C"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xml:space="preserve">[] Soutien aux survivants de </w:t>
            </w:r>
            <w:r w:rsidR="00E03C46" w:rsidRPr="00EB377E">
              <w:rPr>
                <w:color w:val="000000"/>
                <w:sz w:val="20"/>
                <w:szCs w:val="20"/>
                <w:lang w:val="fr-BE"/>
              </w:rPr>
              <w:t>la violence basée sur le genre</w:t>
            </w:r>
          </w:p>
          <w:p w14:paraId="0ADCDB9F" w14:textId="78FCF9C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Soutien juridique</w:t>
            </w:r>
          </w:p>
          <w:p w14:paraId="55E208D3"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[x] Moyens de subsistance</w:t>
            </w:r>
          </w:p>
          <w:p w14:paraId="5B796AFB" w14:textId="1C073EE2"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Médical</w:t>
            </w:r>
          </w:p>
          <w:p w14:paraId="5C0A0157" w14:textId="5D0413AE"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Santé mentale</w:t>
            </w:r>
          </w:p>
          <w:p w14:paraId="06E23E80" w14:textId="0073E12B"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Articles non alimentaires</w:t>
            </w:r>
          </w:p>
          <w:p w14:paraId="30846A73" w14:textId="77777777" w:rsidR="000401A7" w:rsidRPr="00EB377E" w:rsidRDefault="000401A7" w:rsidP="007A55CA">
            <w:pPr>
              <w:pBdr>
                <w:top w:val="nil"/>
                <w:left w:val="nil"/>
                <w:bottom w:val="nil"/>
                <w:right w:val="nil"/>
                <w:between w:val="nil"/>
              </w:pBdr>
              <w:spacing w:after="0" w:line="240" w:lineRule="auto"/>
              <w:rPr>
                <w:color w:val="000000"/>
                <w:sz w:val="20"/>
                <w:szCs w:val="20"/>
                <w:lang w:val="fr-BE"/>
              </w:rPr>
            </w:pPr>
          </w:p>
        </w:tc>
        <w:tc>
          <w:tcPr>
            <w:tcW w:w="4394" w:type="dxa"/>
            <w:gridSpan w:val="2"/>
            <w:tcBorders>
              <w:left w:val="nil"/>
            </w:tcBorders>
            <w:shd w:val="clear" w:color="auto" w:fill="FBE5D5"/>
          </w:tcPr>
          <w:p w14:paraId="62F48F39" w14:textId="77777777" w:rsidR="000401A7" w:rsidRPr="00EB377E" w:rsidRDefault="000401A7" w:rsidP="007A55CA">
            <w:pPr>
              <w:pBdr>
                <w:top w:val="nil"/>
                <w:left w:val="nil"/>
                <w:bottom w:val="nil"/>
                <w:right w:val="nil"/>
                <w:between w:val="nil"/>
              </w:pBdr>
              <w:spacing w:after="0" w:line="240" w:lineRule="auto"/>
              <w:rPr>
                <w:color w:val="000000"/>
                <w:sz w:val="20"/>
                <w:szCs w:val="20"/>
                <w:lang w:val="fr-BE"/>
              </w:rPr>
            </w:pPr>
          </w:p>
          <w:p w14:paraId="5B27688E" w14:textId="77777777" w:rsidR="000401A7" w:rsidRPr="00EB377E" w:rsidRDefault="000401A7" w:rsidP="007A55CA">
            <w:pPr>
              <w:pBdr>
                <w:top w:val="nil"/>
                <w:left w:val="nil"/>
                <w:bottom w:val="nil"/>
                <w:right w:val="nil"/>
                <w:between w:val="nil"/>
              </w:pBdr>
              <w:spacing w:after="0" w:line="240" w:lineRule="auto"/>
              <w:rPr>
                <w:color w:val="000000"/>
                <w:sz w:val="16"/>
                <w:szCs w:val="16"/>
                <w:lang w:val="fr-BE"/>
              </w:rPr>
            </w:pPr>
          </w:p>
          <w:p w14:paraId="11E2EA2D"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[x] Éducation non formelle</w:t>
            </w:r>
          </w:p>
          <w:p w14:paraId="493E8AFA" w14:textId="7891D1C2"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Nutrition</w:t>
            </w:r>
          </w:p>
          <w:p w14:paraId="7F666F5C"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[x] Soutien psychosocial</w:t>
            </w:r>
          </w:p>
          <w:p w14:paraId="17CB14C2" w14:textId="0D2906F4"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xml:space="preserve">[] Services pour les enfants </w:t>
            </w:r>
            <w:r w:rsidR="00D05577" w:rsidRPr="00EB377E">
              <w:rPr>
                <w:color w:val="000000"/>
                <w:sz w:val="20"/>
                <w:szCs w:val="20"/>
                <w:lang w:val="fr-BE"/>
              </w:rPr>
              <w:t xml:space="preserve">en situation de handicap </w:t>
            </w:r>
          </w:p>
          <w:p w14:paraId="64E82586" w14:textId="79FC66E0"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Abri</w:t>
            </w:r>
          </w:p>
          <w:p w14:paraId="38F477B9" w14:textId="63038DF8"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Santé sexuelle et génésique</w:t>
            </w:r>
          </w:p>
          <w:p w14:paraId="15A1B938" w14:textId="1A6A40D5"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Sauvetage</w:t>
            </w:r>
          </w:p>
          <w:p w14:paraId="784B57FB" w14:textId="7945E7C5"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WASH</w:t>
            </w:r>
            <w:r w:rsidR="00D05577" w:rsidRPr="00EB377E">
              <w:rPr>
                <w:color w:val="000000"/>
                <w:sz w:val="20"/>
                <w:szCs w:val="20"/>
                <w:lang w:val="fr-BE"/>
              </w:rPr>
              <w:t> </w:t>
            </w:r>
          </w:p>
          <w:p w14:paraId="7D7B32B0" w14:textId="09D959D8"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Transfert de cas</w:t>
            </w:r>
          </w:p>
          <w:p w14:paraId="7A54898A"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color w:val="000000"/>
                <w:sz w:val="20"/>
                <w:szCs w:val="20"/>
                <w:lang w:val="fr-BE"/>
              </w:rPr>
              <w:t xml:space="preserve">[ ] Autre, veuillez </w:t>
            </w:r>
            <w:r w:rsidRPr="00EB377E">
              <w:rPr>
                <w:b/>
                <w:color w:val="000000"/>
                <w:sz w:val="20"/>
                <w:szCs w:val="20"/>
                <w:lang w:val="fr-BE"/>
              </w:rPr>
              <w:t>préciser :</w:t>
            </w:r>
          </w:p>
          <w:p w14:paraId="182D59DD" w14:textId="77777777" w:rsidR="000401A7" w:rsidRPr="00EB377E" w:rsidRDefault="000401A7" w:rsidP="007A55CA">
            <w:pPr>
              <w:pBdr>
                <w:top w:val="nil"/>
                <w:left w:val="nil"/>
                <w:bottom w:val="nil"/>
                <w:right w:val="nil"/>
                <w:between w:val="nil"/>
              </w:pBdr>
              <w:spacing w:after="0" w:line="240" w:lineRule="auto"/>
              <w:rPr>
                <w:color w:val="000000"/>
                <w:sz w:val="20"/>
                <w:szCs w:val="20"/>
                <w:lang w:val="fr-BE"/>
              </w:rPr>
            </w:pPr>
          </w:p>
        </w:tc>
      </w:tr>
      <w:tr w:rsidR="000401A7" w:rsidRPr="00ED64DA" w14:paraId="3C266238" w14:textId="77777777" w:rsidTr="007A55CA">
        <w:tc>
          <w:tcPr>
            <w:tcW w:w="4673" w:type="dxa"/>
            <w:gridSpan w:val="3"/>
            <w:shd w:val="clear" w:color="auto" w:fill="FBE5D5"/>
          </w:tcPr>
          <w:p w14:paraId="2552D672"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Ne pas divulguer des informations spécifiques :</w:t>
            </w:r>
          </w:p>
          <w:p w14:paraId="75F9913A"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p w14:paraId="024558A8"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p w14:paraId="3966DECD"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tc>
        <w:tc>
          <w:tcPr>
            <w:tcW w:w="4394" w:type="dxa"/>
            <w:gridSpan w:val="2"/>
            <w:shd w:val="clear" w:color="auto" w:fill="FBE5D5"/>
          </w:tcPr>
          <w:p w14:paraId="3A7E3A0A"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Quelles sont les informations spécifiques à retenir :</w:t>
            </w:r>
          </w:p>
          <w:p w14:paraId="17855AC4"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p w14:paraId="71F7CF77"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p w14:paraId="4ADF0642"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p w14:paraId="68FFFFE5"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p w14:paraId="4008DFF0"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p w14:paraId="2F83DBAC"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p w14:paraId="708F1505"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tc>
      </w:tr>
      <w:tr w:rsidR="000401A7" w:rsidRPr="00ED64DA" w14:paraId="17B1D71D" w14:textId="77777777" w:rsidTr="007A55CA">
        <w:tc>
          <w:tcPr>
            <w:tcW w:w="9067" w:type="dxa"/>
            <w:gridSpan w:val="5"/>
            <w:shd w:val="clear" w:color="auto" w:fill="FBE5D5"/>
          </w:tcPr>
          <w:p w14:paraId="2792CC7F"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Raison du refus d'autorisation et/ou de la rétention d'informations :</w:t>
            </w:r>
          </w:p>
          <w:p w14:paraId="45BBE8EC" w14:textId="15766D3D"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w:t>
            </w:r>
            <w:r w:rsidR="00D05577" w:rsidRPr="00EB377E">
              <w:rPr>
                <w:color w:val="000000"/>
                <w:sz w:val="20"/>
                <w:szCs w:val="20"/>
                <w:lang w:val="fr-BE"/>
              </w:rPr>
              <w:t xml:space="preserve"> ] </w:t>
            </w:r>
            <w:r w:rsidRPr="00EB377E">
              <w:rPr>
                <w:color w:val="000000"/>
                <w:sz w:val="20"/>
                <w:szCs w:val="20"/>
                <w:lang w:val="fr-BE"/>
              </w:rPr>
              <w:t>Peur de se faire du mal ou de faire du mal aux autres.</w:t>
            </w:r>
          </w:p>
          <w:p w14:paraId="54E375D5" w14:textId="157617EF"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w:t>
            </w:r>
            <w:r w:rsidR="00D05577" w:rsidRPr="00EB377E">
              <w:rPr>
                <w:color w:val="000000"/>
                <w:sz w:val="20"/>
                <w:szCs w:val="20"/>
                <w:lang w:val="fr-BE"/>
              </w:rPr>
              <w:t xml:space="preserve"> ] V</w:t>
            </w:r>
            <w:r w:rsidRPr="00EB377E">
              <w:rPr>
                <w:color w:val="000000"/>
                <w:sz w:val="20"/>
                <w:szCs w:val="20"/>
                <w:lang w:val="fr-BE"/>
              </w:rPr>
              <w:t>eut communiquer des informations par lui-même.</w:t>
            </w:r>
          </w:p>
          <w:p w14:paraId="352C4CE3"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color w:val="000000"/>
                <w:sz w:val="20"/>
                <w:szCs w:val="20"/>
                <w:lang w:val="fr-BE"/>
              </w:rPr>
              <w:t xml:space="preserve">[ ] Autre, veuillez </w:t>
            </w:r>
            <w:r w:rsidRPr="00EB377E">
              <w:rPr>
                <w:b/>
                <w:color w:val="000000"/>
                <w:sz w:val="20"/>
                <w:szCs w:val="20"/>
                <w:lang w:val="fr-BE"/>
              </w:rPr>
              <w:t>préciser (y compris avec qui et l'adresse/le lieu) :</w:t>
            </w:r>
          </w:p>
          <w:p w14:paraId="7F8E7881" w14:textId="77777777" w:rsidR="000401A7" w:rsidRPr="00EB377E" w:rsidRDefault="000401A7" w:rsidP="007A55CA">
            <w:pPr>
              <w:pBdr>
                <w:top w:val="nil"/>
                <w:left w:val="nil"/>
                <w:bottom w:val="nil"/>
                <w:right w:val="nil"/>
                <w:between w:val="nil"/>
              </w:pBdr>
              <w:spacing w:after="0" w:line="240" w:lineRule="auto"/>
              <w:rPr>
                <w:color w:val="000000"/>
                <w:sz w:val="20"/>
                <w:szCs w:val="20"/>
                <w:lang w:val="fr-BE"/>
              </w:rPr>
            </w:pPr>
          </w:p>
        </w:tc>
      </w:tr>
      <w:tr w:rsidR="000401A7" w:rsidRPr="00ED64DA" w14:paraId="4AAACA00" w14:textId="77777777" w:rsidTr="007A55CA">
        <w:tc>
          <w:tcPr>
            <w:tcW w:w="9067" w:type="dxa"/>
            <w:gridSpan w:val="5"/>
            <w:shd w:val="clear" w:color="auto" w:fill="E7E6E6"/>
          </w:tcPr>
          <w:p w14:paraId="1C963CE4" w14:textId="77777777" w:rsidR="00E45EC9" w:rsidRPr="00EB377E" w:rsidRDefault="00000000">
            <w:pPr>
              <w:spacing w:after="0"/>
              <w:rPr>
                <w:i/>
                <w:sz w:val="16"/>
                <w:szCs w:val="16"/>
                <w:lang w:val="fr-BE"/>
              </w:rPr>
            </w:pPr>
            <w:r w:rsidRPr="00EB377E">
              <w:rPr>
                <w:b/>
                <w:sz w:val="20"/>
                <w:szCs w:val="20"/>
                <w:lang w:val="fr-BE"/>
              </w:rPr>
              <w:t xml:space="preserve">4. AUTORISATION </w:t>
            </w:r>
            <w:r w:rsidRPr="00EB377E">
              <w:rPr>
                <w:i/>
                <w:sz w:val="16"/>
                <w:szCs w:val="16"/>
                <w:lang w:val="fr-BE"/>
              </w:rPr>
              <w:t>A recueillir auprès de l'enfant ou de son parent/tuteur (en fonction de l'âge et du degré de maturité de l'enfant, de la présence du parent/tuteur et de l'intérêt supérieur de l'enfant). L'autorisation peut être donnée par le superviseur de l'assistant social dans les situations où l'enfant n'a pas de parent/tuteur et où l'enfant est trop jeune pour consentir lui-même et/ou lorsque l'enfant est en danger imminent (notamment en cas de violence sexuelle et d'abus grave).</w:t>
            </w:r>
          </w:p>
        </w:tc>
      </w:tr>
      <w:tr w:rsidR="000401A7" w:rsidRPr="00EB377E" w14:paraId="6789328E" w14:textId="77777777" w:rsidTr="007A55CA">
        <w:trPr>
          <w:trHeight w:val="1543"/>
        </w:trPr>
        <w:tc>
          <w:tcPr>
            <w:tcW w:w="2405" w:type="dxa"/>
            <w:shd w:val="clear" w:color="auto" w:fill="FBE5D5"/>
          </w:tcPr>
          <w:p w14:paraId="15142D4E"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lastRenderedPageBreak/>
              <w:t>Personne donnant son consentement (signature) :</w:t>
            </w:r>
          </w:p>
          <w:p w14:paraId="421AD1DE"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p w14:paraId="316383D2" w14:textId="77777777" w:rsidR="009C2B8F" w:rsidRPr="00EB377E" w:rsidRDefault="009C2B8F" w:rsidP="009C2B8F">
            <w:pPr>
              <w:pBdr>
                <w:top w:val="nil"/>
                <w:left w:val="nil"/>
                <w:bottom w:val="nil"/>
                <w:right w:val="nil"/>
                <w:between w:val="nil"/>
              </w:pBdr>
              <w:spacing w:after="0" w:line="240" w:lineRule="auto"/>
              <w:rPr>
                <w:b/>
                <w:color w:val="000000"/>
                <w:sz w:val="20"/>
                <w:szCs w:val="20"/>
                <w:lang w:val="fr-BE"/>
              </w:rPr>
            </w:pPr>
            <w:r w:rsidRPr="00EB377E">
              <w:rPr>
                <w:rFonts w:ascii="Bradley Hand ITC" w:hAnsi="Bradley Hand ITC"/>
                <w:b/>
                <w:sz w:val="20"/>
                <w:szCs w:val="20"/>
                <w:lang w:val="fr-BE"/>
              </w:rPr>
              <w:t>Nadia Mohammed Salih</w:t>
            </w:r>
          </w:p>
          <w:p w14:paraId="19F204E5" w14:textId="12F3E34C" w:rsidR="00E45EC9" w:rsidRPr="00EB377E" w:rsidRDefault="00E45EC9">
            <w:pPr>
              <w:pBdr>
                <w:top w:val="nil"/>
                <w:left w:val="nil"/>
                <w:bottom w:val="nil"/>
                <w:right w:val="nil"/>
                <w:between w:val="nil"/>
              </w:pBdr>
              <w:spacing w:after="0" w:line="240" w:lineRule="auto"/>
              <w:rPr>
                <w:b/>
                <w:color w:val="000000"/>
                <w:sz w:val="20"/>
                <w:szCs w:val="20"/>
                <w:lang w:val="fr-BE"/>
              </w:rPr>
            </w:pPr>
          </w:p>
          <w:p w14:paraId="74B29776"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p w14:paraId="026974A5"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tc>
        <w:tc>
          <w:tcPr>
            <w:tcW w:w="2268" w:type="dxa"/>
            <w:gridSpan w:val="2"/>
            <w:shd w:val="clear" w:color="auto" w:fill="FBE5D5"/>
          </w:tcPr>
          <w:p w14:paraId="22AC8B46"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Relation avec l'enfant :</w:t>
            </w:r>
          </w:p>
          <w:p w14:paraId="5067D226"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i/>
                <w:color w:val="000000"/>
                <w:sz w:val="20"/>
                <w:szCs w:val="20"/>
                <w:lang w:val="fr-BE"/>
              </w:rPr>
              <w:t>Si ce n'est pas l'enfant lui-même</w:t>
            </w:r>
          </w:p>
          <w:p w14:paraId="39F5E4DB" w14:textId="77777777" w:rsidR="000401A7" w:rsidRPr="00EB377E" w:rsidRDefault="000401A7" w:rsidP="007A55CA">
            <w:pPr>
              <w:pBdr>
                <w:top w:val="nil"/>
                <w:left w:val="nil"/>
                <w:bottom w:val="nil"/>
                <w:right w:val="nil"/>
                <w:between w:val="nil"/>
              </w:pBdr>
              <w:spacing w:after="0" w:line="240" w:lineRule="auto"/>
              <w:rPr>
                <w:b/>
                <w:color w:val="000000"/>
                <w:sz w:val="20"/>
                <w:szCs w:val="20"/>
                <w:lang w:val="fr-BE"/>
              </w:rPr>
            </w:pPr>
          </w:p>
        </w:tc>
        <w:tc>
          <w:tcPr>
            <w:tcW w:w="2552" w:type="dxa"/>
            <w:shd w:val="clear" w:color="auto" w:fill="FBE5D5"/>
          </w:tcPr>
          <w:p w14:paraId="2959725D"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b/>
                <w:color w:val="000000"/>
                <w:sz w:val="20"/>
                <w:szCs w:val="20"/>
                <w:lang w:val="fr-BE"/>
              </w:rPr>
              <w:t>Travailleur social :</w:t>
            </w:r>
          </w:p>
          <w:p w14:paraId="6785143A" w14:textId="77777777" w:rsidR="000401A7" w:rsidRPr="00EB377E" w:rsidRDefault="000401A7" w:rsidP="007A55CA">
            <w:pPr>
              <w:pBdr>
                <w:top w:val="nil"/>
                <w:left w:val="nil"/>
                <w:bottom w:val="nil"/>
                <w:right w:val="nil"/>
                <w:between w:val="nil"/>
              </w:pBdr>
              <w:spacing w:after="0" w:line="240" w:lineRule="auto"/>
              <w:rPr>
                <w:color w:val="000000"/>
                <w:sz w:val="20"/>
                <w:szCs w:val="20"/>
                <w:lang w:val="fr-BE"/>
              </w:rPr>
            </w:pPr>
          </w:p>
          <w:p w14:paraId="7765E8FB" w14:textId="08BF7F5C" w:rsidR="00E45EC9" w:rsidRPr="00EB377E" w:rsidRDefault="009C2B8F">
            <w:pPr>
              <w:pBdr>
                <w:top w:val="nil"/>
                <w:left w:val="nil"/>
                <w:bottom w:val="nil"/>
                <w:right w:val="nil"/>
                <w:between w:val="nil"/>
              </w:pBdr>
              <w:spacing w:after="0" w:line="240" w:lineRule="auto"/>
              <w:rPr>
                <w:color w:val="000000"/>
                <w:sz w:val="20"/>
                <w:szCs w:val="20"/>
                <w:lang w:val="fr-BE"/>
              </w:rPr>
            </w:pPr>
            <w:r w:rsidRPr="00EB377E">
              <w:rPr>
                <w:rFonts w:ascii="Bradley Hand ITC" w:hAnsi="Bradley Hand ITC"/>
                <w:b/>
                <w:sz w:val="20"/>
                <w:szCs w:val="20"/>
                <w:lang w:val="fr-BE"/>
              </w:rPr>
              <w:t>Samera Hassan</w:t>
            </w:r>
          </w:p>
        </w:tc>
        <w:tc>
          <w:tcPr>
            <w:tcW w:w="1842" w:type="dxa"/>
            <w:shd w:val="clear" w:color="auto" w:fill="FBE5D5"/>
          </w:tcPr>
          <w:p w14:paraId="1BA7E550"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Date :</w:t>
            </w:r>
          </w:p>
          <w:p w14:paraId="1314F8EB" w14:textId="77777777" w:rsidR="00D062BE" w:rsidRPr="00EB377E" w:rsidRDefault="00D062BE" w:rsidP="007A55CA">
            <w:pPr>
              <w:pBdr>
                <w:top w:val="nil"/>
                <w:left w:val="nil"/>
                <w:bottom w:val="nil"/>
                <w:right w:val="nil"/>
                <w:between w:val="nil"/>
              </w:pBdr>
              <w:spacing w:after="0" w:line="240" w:lineRule="auto"/>
              <w:rPr>
                <w:b/>
                <w:color w:val="000000"/>
                <w:sz w:val="20"/>
                <w:szCs w:val="20"/>
                <w:lang w:val="fr-BE"/>
              </w:rPr>
            </w:pPr>
          </w:p>
          <w:p w14:paraId="1983921D" w14:textId="67DD8F75" w:rsidR="000401A7" w:rsidRPr="00EB377E" w:rsidRDefault="009C2B8F" w:rsidP="007A55CA">
            <w:pPr>
              <w:pBdr>
                <w:top w:val="nil"/>
                <w:left w:val="nil"/>
                <w:bottom w:val="nil"/>
                <w:right w:val="nil"/>
                <w:between w:val="nil"/>
              </w:pBdr>
              <w:shd w:val="clear" w:color="auto" w:fill="FBE5D5"/>
              <w:spacing w:after="0" w:line="240" w:lineRule="auto"/>
              <w:rPr>
                <w:color w:val="000000"/>
                <w:sz w:val="20"/>
                <w:szCs w:val="20"/>
                <w:lang w:val="fr-BE"/>
              </w:rPr>
            </w:pPr>
            <w:r w:rsidRPr="00EB377E">
              <w:rPr>
                <w:i/>
                <w:color w:val="000000"/>
                <w:sz w:val="20"/>
                <w:szCs w:val="20"/>
                <w:lang w:val="fr-BE"/>
              </w:rPr>
              <w:t>05/09/2022</w:t>
            </w:r>
          </w:p>
        </w:tc>
      </w:tr>
    </w:tbl>
    <w:p w14:paraId="1565717E" w14:textId="77777777" w:rsidR="005F0F63" w:rsidRPr="00EB377E" w:rsidRDefault="005F0F63" w:rsidP="000401A7">
      <w:pPr>
        <w:rPr>
          <w:lang w:val="fr-BE"/>
        </w:rPr>
      </w:pPr>
    </w:p>
    <w:p w14:paraId="6FBFA492" w14:textId="77777777" w:rsidR="005F0F63" w:rsidRPr="00EB377E" w:rsidRDefault="005F0F63">
      <w:pPr>
        <w:rPr>
          <w:lang w:val="fr-BE"/>
        </w:rPr>
      </w:pPr>
      <w:r w:rsidRPr="00EB377E">
        <w:rPr>
          <w:lang w:val="fr-BE"/>
        </w:rPr>
        <w:br w:type="page"/>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704"/>
        <w:gridCol w:w="1331"/>
        <w:gridCol w:w="368"/>
        <w:gridCol w:w="142"/>
        <w:gridCol w:w="115"/>
        <w:gridCol w:w="283"/>
        <w:gridCol w:w="171"/>
        <w:gridCol w:w="1247"/>
        <w:gridCol w:w="29"/>
        <w:gridCol w:w="1906"/>
        <w:gridCol w:w="78"/>
        <w:gridCol w:w="1265"/>
        <w:gridCol w:w="294"/>
        <w:gridCol w:w="1134"/>
      </w:tblGrid>
      <w:tr w:rsidR="00F569F3" w:rsidRPr="00ED64DA" w14:paraId="365B03CF" w14:textId="77777777" w:rsidTr="00BF5836">
        <w:tc>
          <w:tcPr>
            <w:tcW w:w="9067" w:type="dxa"/>
            <w:gridSpan w:val="14"/>
            <w:tcBorders>
              <w:bottom w:val="single" w:sz="4" w:space="0" w:color="000000"/>
            </w:tcBorders>
            <w:shd w:val="clear" w:color="auto" w:fill="E2EFD9"/>
          </w:tcPr>
          <w:p w14:paraId="26195EEA" w14:textId="77777777" w:rsidR="00E45EC9" w:rsidRPr="00EB377E" w:rsidRDefault="00000000">
            <w:pPr>
              <w:pBdr>
                <w:top w:val="nil"/>
                <w:left w:val="nil"/>
                <w:bottom w:val="nil"/>
                <w:right w:val="nil"/>
                <w:between w:val="nil"/>
              </w:pBdr>
              <w:spacing w:after="0" w:line="240" w:lineRule="auto"/>
              <w:jc w:val="center"/>
              <w:rPr>
                <w:b/>
                <w:color w:val="000000"/>
                <w:sz w:val="32"/>
                <w:szCs w:val="32"/>
                <w:lang w:val="fr-BE"/>
              </w:rPr>
            </w:pPr>
            <w:r w:rsidRPr="00EB377E">
              <w:rPr>
                <w:b/>
                <w:color w:val="000000"/>
                <w:sz w:val="32"/>
                <w:szCs w:val="32"/>
                <w:lang w:val="fr-BE"/>
              </w:rPr>
              <w:lastRenderedPageBreak/>
              <w:t>VUE D'ENSEMBLE DU FORMULAIRE D'ENREGISTREMENT DU CAS ET D'ÉVALUATION INITIALE</w:t>
            </w:r>
          </w:p>
        </w:tc>
      </w:tr>
      <w:tr w:rsidR="00F569F3" w:rsidRPr="00EB377E" w14:paraId="5C1A948E" w14:textId="77777777" w:rsidTr="00BF5836">
        <w:tc>
          <w:tcPr>
            <w:tcW w:w="2943" w:type="dxa"/>
            <w:gridSpan w:val="6"/>
            <w:tcBorders>
              <w:right w:val="nil"/>
            </w:tcBorders>
            <w:shd w:val="clear" w:color="auto" w:fill="D9D9D9"/>
          </w:tcPr>
          <w:p w14:paraId="5CADFD01" w14:textId="77777777" w:rsidR="00E45EC9" w:rsidRPr="00EB377E" w:rsidRDefault="00000000">
            <w:pPr>
              <w:spacing w:after="0"/>
              <w:rPr>
                <w:b/>
                <w:sz w:val="20"/>
                <w:szCs w:val="20"/>
                <w:lang w:val="fr-BE"/>
              </w:rPr>
            </w:pPr>
            <w:r w:rsidRPr="00EB377E">
              <w:rPr>
                <w:b/>
                <w:sz w:val="20"/>
                <w:szCs w:val="20"/>
                <w:lang w:val="fr-BE"/>
              </w:rPr>
              <w:t xml:space="preserve">Étape de la gestion des cas </w:t>
            </w:r>
          </w:p>
        </w:tc>
        <w:tc>
          <w:tcPr>
            <w:tcW w:w="6124" w:type="dxa"/>
            <w:gridSpan w:val="8"/>
            <w:tcBorders>
              <w:left w:val="nil"/>
            </w:tcBorders>
            <w:shd w:val="clear" w:color="auto" w:fill="D9D9D9"/>
          </w:tcPr>
          <w:p w14:paraId="19D00348" w14:textId="77777777" w:rsidR="00E45EC9" w:rsidRPr="00EB377E" w:rsidRDefault="00000000">
            <w:pPr>
              <w:spacing w:after="0"/>
              <w:rPr>
                <w:sz w:val="20"/>
                <w:szCs w:val="20"/>
                <w:lang w:val="fr-BE"/>
              </w:rPr>
            </w:pPr>
            <w:r w:rsidRPr="00EB377E">
              <w:rPr>
                <w:sz w:val="20"/>
                <w:szCs w:val="20"/>
                <w:lang w:val="fr-BE"/>
              </w:rPr>
              <w:t xml:space="preserve">Étape 1 : Identification et enregistrement </w:t>
            </w:r>
          </w:p>
        </w:tc>
      </w:tr>
      <w:tr w:rsidR="00F569F3" w:rsidRPr="00EB377E" w14:paraId="7D0A628F" w14:textId="77777777" w:rsidTr="00BF5836">
        <w:tc>
          <w:tcPr>
            <w:tcW w:w="2943" w:type="dxa"/>
            <w:gridSpan w:val="6"/>
            <w:tcBorders>
              <w:right w:val="nil"/>
            </w:tcBorders>
            <w:shd w:val="clear" w:color="auto" w:fill="D9D9D9"/>
          </w:tcPr>
          <w:p w14:paraId="02C1FCA8" w14:textId="77777777" w:rsidR="00E45EC9" w:rsidRPr="00EB377E" w:rsidRDefault="00000000">
            <w:pPr>
              <w:spacing w:after="0"/>
              <w:rPr>
                <w:b/>
                <w:sz w:val="20"/>
                <w:szCs w:val="20"/>
                <w:lang w:val="fr-BE"/>
              </w:rPr>
            </w:pPr>
            <w:r w:rsidRPr="00EB377E">
              <w:rPr>
                <w:b/>
                <w:sz w:val="20"/>
                <w:szCs w:val="20"/>
                <w:lang w:val="fr-BE"/>
              </w:rPr>
              <w:t>Formulaire de base / supplémentaire</w:t>
            </w:r>
          </w:p>
        </w:tc>
        <w:tc>
          <w:tcPr>
            <w:tcW w:w="6124" w:type="dxa"/>
            <w:gridSpan w:val="8"/>
            <w:tcBorders>
              <w:left w:val="nil"/>
            </w:tcBorders>
            <w:shd w:val="clear" w:color="auto" w:fill="D9D9D9"/>
          </w:tcPr>
          <w:p w14:paraId="6706702D" w14:textId="082E309D" w:rsidR="00E45EC9" w:rsidRPr="00EB377E" w:rsidRDefault="00AE1206">
            <w:pPr>
              <w:spacing w:after="0"/>
              <w:rPr>
                <w:sz w:val="20"/>
                <w:szCs w:val="20"/>
                <w:lang w:val="fr-BE"/>
              </w:rPr>
            </w:pPr>
            <w:r w:rsidRPr="00EB377E">
              <w:rPr>
                <w:sz w:val="20"/>
                <w:szCs w:val="20"/>
                <w:lang w:val="fr-BE"/>
              </w:rPr>
              <w:t>Formulaire de base</w:t>
            </w:r>
          </w:p>
        </w:tc>
      </w:tr>
      <w:tr w:rsidR="00F569F3" w:rsidRPr="00ED64DA" w14:paraId="56B84837" w14:textId="77777777" w:rsidTr="00BF5836">
        <w:tc>
          <w:tcPr>
            <w:tcW w:w="2943" w:type="dxa"/>
            <w:gridSpan w:val="6"/>
            <w:tcBorders>
              <w:right w:val="nil"/>
            </w:tcBorders>
            <w:shd w:val="clear" w:color="auto" w:fill="D9D9D9"/>
          </w:tcPr>
          <w:p w14:paraId="12741498" w14:textId="77777777" w:rsidR="00E45EC9" w:rsidRPr="00EB377E" w:rsidRDefault="00000000">
            <w:pPr>
              <w:spacing w:after="0"/>
              <w:rPr>
                <w:b/>
                <w:sz w:val="20"/>
                <w:szCs w:val="20"/>
                <w:lang w:val="fr-BE"/>
              </w:rPr>
            </w:pPr>
            <w:r w:rsidRPr="00EB377E">
              <w:rPr>
                <w:b/>
                <w:sz w:val="20"/>
                <w:szCs w:val="20"/>
                <w:lang w:val="fr-BE"/>
              </w:rPr>
              <w:t>Quand compléter</w:t>
            </w:r>
          </w:p>
        </w:tc>
        <w:tc>
          <w:tcPr>
            <w:tcW w:w="6124" w:type="dxa"/>
            <w:gridSpan w:val="8"/>
            <w:tcBorders>
              <w:left w:val="nil"/>
            </w:tcBorders>
            <w:shd w:val="clear" w:color="auto" w:fill="D9D9D9"/>
          </w:tcPr>
          <w:p w14:paraId="0A46BC73" w14:textId="77777777" w:rsidR="00E45EC9" w:rsidRPr="00EB377E" w:rsidRDefault="00000000">
            <w:pPr>
              <w:spacing w:after="0"/>
              <w:rPr>
                <w:sz w:val="20"/>
                <w:szCs w:val="20"/>
                <w:lang w:val="fr-BE"/>
              </w:rPr>
            </w:pPr>
            <w:r w:rsidRPr="00EB377E">
              <w:rPr>
                <w:sz w:val="20"/>
                <w:szCs w:val="20"/>
                <w:lang w:val="fr-BE"/>
              </w:rPr>
              <w:t>Directement après l'obtention du consentement/de l'autorisation.</w:t>
            </w:r>
          </w:p>
        </w:tc>
      </w:tr>
      <w:tr w:rsidR="00F569F3" w:rsidRPr="00ED64DA" w14:paraId="13365F1A" w14:textId="77777777" w:rsidTr="00BF5836">
        <w:tc>
          <w:tcPr>
            <w:tcW w:w="2943" w:type="dxa"/>
            <w:gridSpan w:val="6"/>
            <w:tcBorders>
              <w:right w:val="nil"/>
            </w:tcBorders>
            <w:shd w:val="clear" w:color="auto" w:fill="D9D9D9"/>
          </w:tcPr>
          <w:p w14:paraId="76B747E9" w14:textId="77777777" w:rsidR="00E45EC9" w:rsidRPr="00EB377E" w:rsidRDefault="00000000">
            <w:pPr>
              <w:spacing w:after="0"/>
              <w:rPr>
                <w:b/>
                <w:sz w:val="20"/>
                <w:szCs w:val="20"/>
                <w:lang w:val="fr-BE"/>
              </w:rPr>
            </w:pPr>
            <w:r w:rsidRPr="00EB377E">
              <w:rPr>
                <w:b/>
                <w:sz w:val="20"/>
                <w:szCs w:val="20"/>
                <w:lang w:val="fr-BE"/>
              </w:rPr>
              <w:t>Qui doit compléter</w:t>
            </w:r>
          </w:p>
        </w:tc>
        <w:tc>
          <w:tcPr>
            <w:tcW w:w="6124" w:type="dxa"/>
            <w:gridSpan w:val="8"/>
            <w:tcBorders>
              <w:left w:val="nil"/>
            </w:tcBorders>
            <w:shd w:val="clear" w:color="auto" w:fill="D9D9D9"/>
          </w:tcPr>
          <w:p w14:paraId="704E9EFE" w14:textId="77777777" w:rsidR="00E45EC9" w:rsidRPr="00EB377E" w:rsidRDefault="00000000">
            <w:pPr>
              <w:spacing w:after="0"/>
              <w:rPr>
                <w:sz w:val="20"/>
                <w:szCs w:val="20"/>
                <w:lang w:val="fr-BE"/>
              </w:rPr>
            </w:pPr>
            <w:r w:rsidRPr="00EB377E">
              <w:rPr>
                <w:sz w:val="20"/>
                <w:szCs w:val="20"/>
                <w:lang w:val="fr-BE"/>
              </w:rPr>
              <w:t>Affectation d'un travailleur social à l'affaire.</w:t>
            </w:r>
          </w:p>
        </w:tc>
      </w:tr>
      <w:tr w:rsidR="00F569F3" w:rsidRPr="00ED64DA" w14:paraId="0A9F869D" w14:textId="77777777" w:rsidTr="00BF5836">
        <w:tc>
          <w:tcPr>
            <w:tcW w:w="2943" w:type="dxa"/>
            <w:gridSpan w:val="6"/>
            <w:tcBorders>
              <w:bottom w:val="single" w:sz="4" w:space="0" w:color="000000"/>
              <w:right w:val="nil"/>
            </w:tcBorders>
            <w:shd w:val="clear" w:color="auto" w:fill="D9D9D9"/>
          </w:tcPr>
          <w:p w14:paraId="27EB206B" w14:textId="77777777" w:rsidR="00E45EC9" w:rsidRPr="00EB377E" w:rsidRDefault="00000000">
            <w:pPr>
              <w:spacing w:after="0"/>
              <w:rPr>
                <w:b/>
                <w:sz w:val="20"/>
                <w:szCs w:val="20"/>
                <w:lang w:val="fr-BE"/>
              </w:rPr>
            </w:pPr>
            <w:r w:rsidRPr="00EB377E">
              <w:rPr>
                <w:b/>
                <w:sz w:val="20"/>
                <w:szCs w:val="20"/>
                <w:lang w:val="fr-BE"/>
              </w:rPr>
              <w:t>Objet du formulaire</w:t>
            </w:r>
          </w:p>
        </w:tc>
        <w:tc>
          <w:tcPr>
            <w:tcW w:w="6124" w:type="dxa"/>
            <w:gridSpan w:val="8"/>
            <w:tcBorders>
              <w:left w:val="nil"/>
              <w:bottom w:val="single" w:sz="4" w:space="0" w:color="000000"/>
            </w:tcBorders>
            <w:shd w:val="clear" w:color="auto" w:fill="D9D9D9"/>
          </w:tcPr>
          <w:p w14:paraId="024776A7" w14:textId="77777777" w:rsidR="00E45EC9" w:rsidRPr="00EB377E" w:rsidRDefault="00000000">
            <w:pPr>
              <w:spacing w:after="0"/>
              <w:rPr>
                <w:sz w:val="20"/>
                <w:szCs w:val="20"/>
                <w:lang w:val="fr-BE"/>
              </w:rPr>
            </w:pPr>
            <w:r w:rsidRPr="00EB377E">
              <w:rPr>
                <w:sz w:val="20"/>
                <w:szCs w:val="20"/>
                <w:lang w:val="fr-BE"/>
              </w:rPr>
              <w:t>Enregistrer le cas pour la gestion de cas et enregistrer les données de l'évaluation initiale après que le cas ait été jugé éligible à la gestion de cas (sur la base des critères d'éligibilité).</w:t>
            </w:r>
          </w:p>
        </w:tc>
      </w:tr>
      <w:tr w:rsidR="00F569F3" w:rsidRPr="00ED64DA" w14:paraId="5C57E932" w14:textId="77777777" w:rsidTr="00BF5836">
        <w:tc>
          <w:tcPr>
            <w:tcW w:w="4390" w:type="dxa"/>
            <w:gridSpan w:val="9"/>
            <w:tcBorders>
              <w:left w:val="nil"/>
              <w:right w:val="nil"/>
            </w:tcBorders>
            <w:shd w:val="clear" w:color="auto" w:fill="auto"/>
          </w:tcPr>
          <w:p w14:paraId="24FBF361" w14:textId="77777777" w:rsidR="00F569F3" w:rsidRPr="00EB377E" w:rsidRDefault="00F569F3" w:rsidP="00DC5071">
            <w:pPr>
              <w:rPr>
                <w:b/>
                <w:sz w:val="20"/>
                <w:szCs w:val="20"/>
                <w:lang w:val="fr-BE"/>
              </w:rPr>
            </w:pPr>
          </w:p>
        </w:tc>
        <w:tc>
          <w:tcPr>
            <w:tcW w:w="4677" w:type="dxa"/>
            <w:gridSpan w:val="5"/>
            <w:tcBorders>
              <w:left w:val="nil"/>
              <w:right w:val="nil"/>
            </w:tcBorders>
            <w:shd w:val="clear" w:color="auto" w:fill="auto"/>
          </w:tcPr>
          <w:p w14:paraId="70B49F80" w14:textId="77777777" w:rsidR="00F569F3" w:rsidRPr="00EB377E" w:rsidRDefault="00F569F3" w:rsidP="00DC5071">
            <w:pPr>
              <w:rPr>
                <w:b/>
                <w:sz w:val="20"/>
                <w:szCs w:val="20"/>
                <w:lang w:val="fr-BE"/>
              </w:rPr>
            </w:pPr>
          </w:p>
        </w:tc>
      </w:tr>
      <w:tr w:rsidR="00F569F3" w:rsidRPr="00ED64DA" w14:paraId="3968B48C" w14:textId="77777777" w:rsidTr="00BF5836">
        <w:tc>
          <w:tcPr>
            <w:tcW w:w="9067" w:type="dxa"/>
            <w:gridSpan w:val="14"/>
            <w:shd w:val="clear" w:color="auto" w:fill="E2EFD9"/>
          </w:tcPr>
          <w:p w14:paraId="339A16C8" w14:textId="77777777" w:rsidR="00E45EC9" w:rsidRPr="00EB377E" w:rsidRDefault="00000000">
            <w:pPr>
              <w:pBdr>
                <w:top w:val="nil"/>
                <w:left w:val="nil"/>
                <w:bottom w:val="nil"/>
                <w:right w:val="nil"/>
                <w:between w:val="nil"/>
              </w:pBdr>
              <w:spacing w:after="0" w:line="240" w:lineRule="auto"/>
              <w:jc w:val="center"/>
              <w:rPr>
                <w:b/>
                <w:color w:val="000000"/>
                <w:sz w:val="32"/>
                <w:szCs w:val="32"/>
                <w:lang w:val="fr-BE"/>
              </w:rPr>
            </w:pPr>
            <w:r w:rsidRPr="00EB377E">
              <w:rPr>
                <w:b/>
                <w:color w:val="000000"/>
                <w:sz w:val="32"/>
                <w:szCs w:val="32"/>
                <w:lang w:val="fr-BE"/>
              </w:rPr>
              <w:t>FORMULAIRE D'ENREGISTREMENT DU CAS ET D'ÉVALUATION INITIALE</w:t>
            </w:r>
          </w:p>
        </w:tc>
      </w:tr>
      <w:tr w:rsidR="00F569F3" w:rsidRPr="00EB377E" w14:paraId="5698AA73" w14:textId="77777777" w:rsidTr="00BF5836">
        <w:tc>
          <w:tcPr>
            <w:tcW w:w="4390" w:type="dxa"/>
            <w:gridSpan w:val="9"/>
            <w:shd w:val="clear" w:color="auto" w:fill="FBE5D5"/>
          </w:tcPr>
          <w:p w14:paraId="00E33A0D" w14:textId="2C57E7EF" w:rsidR="00E45EC9" w:rsidRPr="00EB377E" w:rsidRDefault="00000000">
            <w:pPr>
              <w:spacing w:after="0"/>
              <w:rPr>
                <w:b/>
                <w:sz w:val="20"/>
                <w:szCs w:val="20"/>
                <w:lang w:val="fr-BE"/>
              </w:rPr>
            </w:pPr>
            <w:r w:rsidRPr="00EB377E">
              <w:rPr>
                <w:b/>
                <w:sz w:val="20"/>
                <w:szCs w:val="20"/>
                <w:lang w:val="fr-BE"/>
              </w:rPr>
              <w:t xml:space="preserve">Date à laquelle le cas a été identifié / signalé : </w:t>
            </w:r>
            <w:r w:rsidR="009C2B8F" w:rsidRPr="00EB377E">
              <w:rPr>
                <w:rFonts w:ascii="Bradley Hand ITC" w:hAnsi="Bradley Hand ITC"/>
                <w:iCs/>
                <w:sz w:val="20"/>
                <w:szCs w:val="20"/>
                <w:lang w:val="fr-BE"/>
              </w:rPr>
              <w:t>5/09/2022</w:t>
            </w:r>
          </w:p>
        </w:tc>
        <w:tc>
          <w:tcPr>
            <w:tcW w:w="4677" w:type="dxa"/>
            <w:gridSpan w:val="5"/>
            <w:shd w:val="clear" w:color="auto" w:fill="FBE5D5"/>
          </w:tcPr>
          <w:p w14:paraId="2836BA60" w14:textId="68CCF2A7" w:rsidR="00E45EC9" w:rsidRPr="00EB377E" w:rsidRDefault="00000000">
            <w:pPr>
              <w:spacing w:after="0"/>
              <w:rPr>
                <w:b/>
                <w:sz w:val="20"/>
                <w:szCs w:val="20"/>
                <w:lang w:val="fr-BE"/>
              </w:rPr>
            </w:pPr>
            <w:r w:rsidRPr="00EB377E">
              <w:rPr>
                <w:b/>
                <w:sz w:val="20"/>
                <w:szCs w:val="20"/>
                <w:lang w:val="fr-BE"/>
              </w:rPr>
              <w:t xml:space="preserve">Date de l'entretien : </w:t>
            </w:r>
            <w:r w:rsidR="009C2B8F" w:rsidRPr="00EB377E">
              <w:rPr>
                <w:rFonts w:ascii="Bradley Hand ITC" w:hAnsi="Bradley Hand ITC"/>
                <w:iCs/>
                <w:sz w:val="20"/>
                <w:szCs w:val="20"/>
                <w:lang w:val="fr-BE"/>
              </w:rPr>
              <w:t>5/09/2022</w:t>
            </w:r>
          </w:p>
        </w:tc>
      </w:tr>
      <w:tr w:rsidR="00F569F3" w:rsidRPr="00EB377E" w14:paraId="406CA951" w14:textId="77777777" w:rsidTr="00BF5836">
        <w:tc>
          <w:tcPr>
            <w:tcW w:w="4390" w:type="dxa"/>
            <w:gridSpan w:val="9"/>
            <w:shd w:val="clear" w:color="auto" w:fill="FBE5D5"/>
          </w:tcPr>
          <w:p w14:paraId="39CFDE40" w14:textId="5C453E64" w:rsidR="00E45EC9" w:rsidRPr="00EB377E" w:rsidRDefault="00000000">
            <w:pPr>
              <w:spacing w:after="0"/>
              <w:rPr>
                <w:b/>
                <w:sz w:val="20"/>
                <w:szCs w:val="20"/>
                <w:lang w:val="fr-BE"/>
              </w:rPr>
            </w:pPr>
            <w:r w:rsidRPr="00EB377E">
              <w:rPr>
                <w:b/>
                <w:sz w:val="20"/>
                <w:szCs w:val="20"/>
                <w:lang w:val="fr-BE"/>
              </w:rPr>
              <w:t xml:space="preserve">Date à laquelle le formulaire a été rempli :  </w:t>
            </w:r>
            <w:r w:rsidR="009C2B8F" w:rsidRPr="00EB377E">
              <w:rPr>
                <w:rFonts w:ascii="Bradley Hand ITC" w:hAnsi="Bradley Hand ITC"/>
                <w:iCs/>
                <w:sz w:val="20"/>
                <w:szCs w:val="20"/>
                <w:lang w:val="fr-BE"/>
              </w:rPr>
              <w:t>5/09/2022</w:t>
            </w:r>
          </w:p>
        </w:tc>
        <w:tc>
          <w:tcPr>
            <w:tcW w:w="4677" w:type="dxa"/>
            <w:gridSpan w:val="5"/>
            <w:shd w:val="clear" w:color="auto" w:fill="FBE5D5"/>
          </w:tcPr>
          <w:p w14:paraId="768DFE96" w14:textId="77777777" w:rsidR="00E45EC9" w:rsidRPr="00EB377E" w:rsidRDefault="00000000">
            <w:pPr>
              <w:spacing w:after="0"/>
              <w:rPr>
                <w:b/>
                <w:sz w:val="20"/>
                <w:szCs w:val="20"/>
                <w:lang w:val="fr-BE"/>
              </w:rPr>
            </w:pPr>
            <w:r w:rsidRPr="00EB377E">
              <w:rPr>
                <w:b/>
                <w:sz w:val="20"/>
                <w:szCs w:val="20"/>
                <w:lang w:val="fr-BE"/>
              </w:rPr>
              <w:t xml:space="preserve">Numéro d'identification de l'affaire : </w:t>
            </w:r>
          </w:p>
        </w:tc>
      </w:tr>
      <w:tr w:rsidR="00F569F3" w:rsidRPr="00EB377E" w14:paraId="22D2B9B5" w14:textId="77777777" w:rsidTr="00BF5836">
        <w:tc>
          <w:tcPr>
            <w:tcW w:w="4390" w:type="dxa"/>
            <w:gridSpan w:val="9"/>
            <w:shd w:val="clear" w:color="auto" w:fill="FBE5D5"/>
          </w:tcPr>
          <w:p w14:paraId="23A866C3" w14:textId="23CBC71B" w:rsidR="00E45EC9" w:rsidRPr="00EB377E" w:rsidRDefault="00000000">
            <w:pPr>
              <w:spacing w:after="0"/>
              <w:rPr>
                <w:b/>
                <w:sz w:val="20"/>
                <w:szCs w:val="20"/>
                <w:lang w:val="fr-BE"/>
              </w:rPr>
            </w:pPr>
            <w:r w:rsidRPr="00EB377E">
              <w:rPr>
                <w:b/>
                <w:sz w:val="20"/>
                <w:szCs w:val="20"/>
                <w:lang w:val="fr-BE"/>
              </w:rPr>
              <w:t xml:space="preserve">Travailleuse sociale : </w:t>
            </w:r>
          </w:p>
        </w:tc>
        <w:tc>
          <w:tcPr>
            <w:tcW w:w="4677" w:type="dxa"/>
            <w:gridSpan w:val="5"/>
            <w:shd w:val="clear" w:color="auto" w:fill="FBE5D5"/>
          </w:tcPr>
          <w:p w14:paraId="0E7B149E" w14:textId="77777777" w:rsidR="00E45EC9" w:rsidRPr="00EB377E" w:rsidRDefault="00000000">
            <w:pPr>
              <w:spacing w:after="0"/>
              <w:rPr>
                <w:b/>
                <w:sz w:val="20"/>
                <w:szCs w:val="20"/>
                <w:lang w:val="fr-BE"/>
              </w:rPr>
            </w:pPr>
            <w:r w:rsidRPr="00EB377E">
              <w:rPr>
                <w:b/>
                <w:sz w:val="20"/>
                <w:szCs w:val="20"/>
                <w:lang w:val="fr-BE"/>
              </w:rPr>
              <w:t xml:space="preserve">Agence : </w:t>
            </w:r>
          </w:p>
        </w:tc>
      </w:tr>
      <w:tr w:rsidR="00F569F3" w:rsidRPr="00ED64DA" w14:paraId="54885E5A" w14:textId="77777777" w:rsidTr="00BF5836">
        <w:tc>
          <w:tcPr>
            <w:tcW w:w="9067" w:type="dxa"/>
            <w:gridSpan w:val="14"/>
            <w:shd w:val="clear" w:color="auto" w:fill="E7E6E6"/>
          </w:tcPr>
          <w:p w14:paraId="092B1319" w14:textId="4078B9D4" w:rsidR="00E45EC9" w:rsidRPr="00EB377E" w:rsidRDefault="00000000">
            <w:pPr>
              <w:spacing w:after="0"/>
              <w:rPr>
                <w:b/>
                <w:sz w:val="20"/>
                <w:szCs w:val="20"/>
                <w:lang w:val="fr-BE"/>
              </w:rPr>
            </w:pPr>
            <w:r w:rsidRPr="00EB377E">
              <w:rPr>
                <w:b/>
                <w:sz w:val="20"/>
                <w:szCs w:val="20"/>
                <w:lang w:val="fr-BE"/>
              </w:rPr>
              <w:t>1. ADMISSIBILITÉ &amp; CONSENTEMENT / ASSENT</w:t>
            </w:r>
            <w:r w:rsidR="00583C0A" w:rsidRPr="00EB377E">
              <w:rPr>
                <w:b/>
                <w:sz w:val="20"/>
                <w:szCs w:val="20"/>
                <w:lang w:val="fr-BE"/>
              </w:rPr>
              <w:t>I</w:t>
            </w:r>
            <w:r w:rsidRPr="00EB377E">
              <w:rPr>
                <w:b/>
                <w:sz w:val="20"/>
                <w:szCs w:val="20"/>
                <w:lang w:val="fr-BE"/>
              </w:rPr>
              <w:t xml:space="preserve">MENT </w:t>
            </w:r>
            <w:r w:rsidRPr="00EB377E">
              <w:rPr>
                <w:i/>
                <w:sz w:val="16"/>
                <w:szCs w:val="16"/>
                <w:lang w:val="fr-BE"/>
              </w:rPr>
              <w:t>S'assurer que le cas répond aux critères d'admissibilité et que le formulaire de consentement/assentiment est rempli avant de procéder.</w:t>
            </w:r>
          </w:p>
        </w:tc>
      </w:tr>
      <w:tr w:rsidR="00F569F3" w:rsidRPr="00ED64DA" w14:paraId="5ABFC05E" w14:textId="77777777" w:rsidTr="00BF5836">
        <w:tc>
          <w:tcPr>
            <w:tcW w:w="4390" w:type="dxa"/>
            <w:gridSpan w:val="9"/>
            <w:shd w:val="clear" w:color="auto" w:fill="FBE5D5"/>
          </w:tcPr>
          <w:p w14:paraId="0E988C59" w14:textId="77777777" w:rsidR="00E45EC9" w:rsidRPr="00EB377E" w:rsidRDefault="00000000">
            <w:pPr>
              <w:spacing w:after="0"/>
              <w:rPr>
                <w:b/>
                <w:sz w:val="20"/>
                <w:szCs w:val="20"/>
                <w:lang w:val="fr-BE"/>
              </w:rPr>
            </w:pPr>
            <w:r w:rsidRPr="00EB377E">
              <w:rPr>
                <w:b/>
                <w:sz w:val="20"/>
                <w:szCs w:val="20"/>
                <w:lang w:val="fr-BE"/>
              </w:rPr>
              <w:t>Le cas répond aux critères d'éligibilité :</w:t>
            </w:r>
            <w:r w:rsidR="00553FDC" w:rsidRPr="00EB377E">
              <w:rPr>
                <w:b/>
                <w:sz w:val="20"/>
                <w:szCs w:val="20"/>
                <w:lang w:val="fr-BE"/>
              </w:rPr>
              <w:br/>
            </w:r>
            <w:r w:rsidRPr="00EB377E">
              <w:rPr>
                <w:sz w:val="20"/>
                <w:szCs w:val="20"/>
                <w:lang w:val="fr-BE"/>
              </w:rPr>
              <w:t xml:space="preserve"> [ ] Non [x] Oui</w:t>
            </w:r>
          </w:p>
        </w:tc>
        <w:tc>
          <w:tcPr>
            <w:tcW w:w="4677" w:type="dxa"/>
            <w:gridSpan w:val="5"/>
            <w:shd w:val="clear" w:color="auto" w:fill="FBE5D5"/>
          </w:tcPr>
          <w:p w14:paraId="0D4CEA28" w14:textId="77777777" w:rsidR="00E45EC9" w:rsidRPr="00EB377E" w:rsidRDefault="00000000">
            <w:pPr>
              <w:spacing w:after="0"/>
              <w:rPr>
                <w:b/>
                <w:sz w:val="20"/>
                <w:szCs w:val="20"/>
                <w:lang w:val="fr-BE"/>
              </w:rPr>
            </w:pPr>
            <w:r w:rsidRPr="00EB377E">
              <w:rPr>
                <w:b/>
                <w:sz w:val="20"/>
                <w:szCs w:val="20"/>
                <w:lang w:val="fr-BE"/>
              </w:rPr>
              <w:t>Formulaire de consentement et d'assentiment rempli :</w:t>
            </w:r>
            <w:r w:rsidR="00553FDC" w:rsidRPr="00EB377E">
              <w:rPr>
                <w:b/>
                <w:sz w:val="20"/>
                <w:szCs w:val="20"/>
                <w:lang w:val="fr-BE"/>
              </w:rPr>
              <w:br/>
            </w:r>
            <w:r w:rsidRPr="00EB377E">
              <w:rPr>
                <w:sz w:val="20"/>
                <w:szCs w:val="20"/>
                <w:lang w:val="fr-BE"/>
              </w:rPr>
              <w:t xml:space="preserve"> [ ] Non [x] Oui</w:t>
            </w:r>
          </w:p>
        </w:tc>
      </w:tr>
      <w:tr w:rsidR="00F569F3" w:rsidRPr="00ED64DA" w14:paraId="091E9C68" w14:textId="77777777" w:rsidTr="00BF5836">
        <w:trPr>
          <w:trHeight w:val="193"/>
        </w:trPr>
        <w:tc>
          <w:tcPr>
            <w:tcW w:w="9067" w:type="dxa"/>
            <w:gridSpan w:val="14"/>
            <w:shd w:val="clear" w:color="auto" w:fill="E7E6E6"/>
          </w:tcPr>
          <w:p w14:paraId="0943CD10" w14:textId="77777777" w:rsidR="00E45EC9" w:rsidRPr="00EB377E" w:rsidRDefault="00000000">
            <w:pPr>
              <w:spacing w:after="0"/>
              <w:rPr>
                <w:b/>
                <w:sz w:val="20"/>
                <w:szCs w:val="20"/>
                <w:lang w:val="fr-BE"/>
              </w:rPr>
            </w:pPr>
            <w:r w:rsidRPr="00EB377E">
              <w:rPr>
                <w:b/>
                <w:sz w:val="20"/>
                <w:szCs w:val="20"/>
                <w:lang w:val="fr-BE"/>
              </w:rPr>
              <w:t>2. LES DONNÉES PERSONNELLES DE L'ENFANT</w:t>
            </w:r>
          </w:p>
        </w:tc>
      </w:tr>
      <w:tr w:rsidR="00F569F3" w:rsidRPr="00EB377E" w14:paraId="1CDB3419" w14:textId="77777777" w:rsidTr="00BF5836">
        <w:tc>
          <w:tcPr>
            <w:tcW w:w="3114" w:type="dxa"/>
            <w:gridSpan w:val="7"/>
            <w:shd w:val="clear" w:color="auto" w:fill="FBE5D5"/>
          </w:tcPr>
          <w:p w14:paraId="76630118"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Prénom :</w:t>
            </w:r>
          </w:p>
          <w:p w14:paraId="4F2DE237" w14:textId="7C63ACB8" w:rsidR="00E45EC9" w:rsidRPr="00EB377E" w:rsidRDefault="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 xml:space="preserve">Nadia </w:t>
            </w:r>
          </w:p>
        </w:tc>
        <w:tc>
          <w:tcPr>
            <w:tcW w:w="3260" w:type="dxa"/>
            <w:gridSpan w:val="4"/>
            <w:shd w:val="clear" w:color="auto" w:fill="FBE5D5"/>
          </w:tcPr>
          <w:p w14:paraId="2E4C326C" w14:textId="71332349" w:rsidR="00E45EC9" w:rsidRPr="00EB377E" w:rsidRDefault="00105C7C">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Deuxième prénom :</w:t>
            </w:r>
          </w:p>
          <w:p w14:paraId="3C3715ED" w14:textId="0B22BF21" w:rsidR="00E45EC9" w:rsidRPr="00EB377E" w:rsidRDefault="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Mohammed</w:t>
            </w:r>
          </w:p>
        </w:tc>
        <w:tc>
          <w:tcPr>
            <w:tcW w:w="2693" w:type="dxa"/>
            <w:gridSpan w:val="3"/>
            <w:shd w:val="clear" w:color="auto" w:fill="FBE5D5"/>
          </w:tcPr>
          <w:p w14:paraId="285103E2"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Nom de famille :</w:t>
            </w:r>
          </w:p>
          <w:p w14:paraId="470EC653" w14:textId="7A854070" w:rsidR="00E45EC9" w:rsidRPr="00EB377E" w:rsidRDefault="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Salih</w:t>
            </w:r>
          </w:p>
        </w:tc>
      </w:tr>
      <w:tr w:rsidR="00F569F3" w:rsidRPr="00ED64DA" w14:paraId="0D0D7905" w14:textId="77777777" w:rsidTr="00BF5836">
        <w:tc>
          <w:tcPr>
            <w:tcW w:w="9067" w:type="dxa"/>
            <w:gridSpan w:val="14"/>
          </w:tcPr>
          <w:p w14:paraId="206A63AC" w14:textId="6D9825AD"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b/>
                <w:color w:val="000000"/>
                <w:sz w:val="20"/>
                <w:szCs w:val="20"/>
                <w:lang w:val="fr-BE"/>
              </w:rPr>
              <w:t>Autres noms ou orthographes sous lesquels l'enfant est connu</w:t>
            </w:r>
            <w:r w:rsidR="00D4663E" w:rsidRPr="00EB377E">
              <w:rPr>
                <w:b/>
                <w:color w:val="000000"/>
                <w:sz w:val="20"/>
                <w:szCs w:val="20"/>
                <w:lang w:val="fr-BE"/>
              </w:rPr>
              <w:t>,</w:t>
            </w:r>
            <w:r w:rsidRPr="00EB377E">
              <w:rPr>
                <w:b/>
                <w:color w:val="000000"/>
                <w:sz w:val="20"/>
                <w:szCs w:val="20"/>
                <w:lang w:val="fr-BE"/>
              </w:rPr>
              <w:t xml:space="preserve"> par exemple</w:t>
            </w:r>
            <w:r w:rsidR="00D4663E" w:rsidRPr="00EB377E">
              <w:rPr>
                <w:b/>
                <w:color w:val="000000"/>
                <w:sz w:val="20"/>
                <w:szCs w:val="20"/>
                <w:lang w:val="fr-BE"/>
              </w:rPr>
              <w:t xml:space="preserve"> : </w:t>
            </w:r>
            <w:r w:rsidRPr="00EB377E">
              <w:rPr>
                <w:i/>
                <w:color w:val="000000"/>
                <w:sz w:val="16"/>
                <w:szCs w:val="16"/>
                <w:lang w:val="fr-BE"/>
              </w:rPr>
              <w:t>surnom, deuxième nom de famille.</w:t>
            </w:r>
          </w:p>
          <w:p w14:paraId="2C7E86FE"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D64DA" w14:paraId="12C1598B" w14:textId="77777777" w:rsidTr="00BF5836">
        <w:tc>
          <w:tcPr>
            <w:tcW w:w="3114" w:type="dxa"/>
            <w:gridSpan w:val="7"/>
            <w:shd w:val="clear" w:color="auto" w:fill="FBE5D5"/>
          </w:tcPr>
          <w:p w14:paraId="58E877E0" w14:textId="326ACCF6"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Date de naissance</w:t>
            </w:r>
            <w:r w:rsidR="00D4663E" w:rsidRPr="00EB377E">
              <w:rPr>
                <w:b/>
                <w:color w:val="000000"/>
                <w:sz w:val="20"/>
                <w:szCs w:val="20"/>
                <w:lang w:val="fr-BE"/>
              </w:rPr>
              <w:t xml:space="preserve"> (DDN)</w:t>
            </w:r>
            <w:r w:rsidRPr="00EB377E">
              <w:rPr>
                <w:b/>
                <w:color w:val="000000"/>
                <w:sz w:val="20"/>
                <w:szCs w:val="20"/>
                <w:lang w:val="fr-BE"/>
              </w:rPr>
              <w:t>:</w:t>
            </w:r>
          </w:p>
          <w:p w14:paraId="694BBC04" w14:textId="77777777" w:rsidR="00E45EC9" w:rsidRPr="00EB377E" w:rsidRDefault="0060113B">
            <w:pPr>
              <w:pBdr>
                <w:top w:val="nil"/>
                <w:left w:val="nil"/>
                <w:bottom w:val="nil"/>
                <w:right w:val="nil"/>
                <w:between w:val="nil"/>
              </w:pBdr>
              <w:spacing w:after="0" w:line="240" w:lineRule="auto"/>
              <w:rPr>
                <w:b/>
                <w:color w:val="000000"/>
                <w:sz w:val="20"/>
                <w:szCs w:val="20"/>
                <w:lang w:val="fr-BE"/>
              </w:rPr>
            </w:pPr>
            <w:r w:rsidRPr="00EB377E">
              <w:rPr>
                <w:i/>
                <w:color w:val="000000"/>
                <w:sz w:val="16"/>
                <w:szCs w:val="16"/>
                <w:lang w:val="fr-BE"/>
              </w:rPr>
              <w:t>jj/mm/aaaa</w:t>
            </w:r>
          </w:p>
          <w:p w14:paraId="1978D805" w14:textId="4E3C5733" w:rsidR="00E45EC9" w:rsidRPr="00EB377E" w:rsidRDefault="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1/11/2007</w:t>
            </w:r>
          </w:p>
        </w:tc>
        <w:tc>
          <w:tcPr>
            <w:tcW w:w="3260" w:type="dxa"/>
            <w:gridSpan w:val="4"/>
            <w:shd w:val="clear" w:color="auto" w:fill="auto"/>
          </w:tcPr>
          <w:p w14:paraId="4C04073D"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La date de naissance est-elle estimée? :</w:t>
            </w:r>
          </w:p>
          <w:p w14:paraId="51969DAE" w14:textId="5F56CD5E"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 xml:space="preserve">Si estimé, </w:t>
            </w:r>
            <w:r w:rsidR="00D4663E" w:rsidRPr="00EB377E">
              <w:rPr>
                <w:i/>
                <w:color w:val="000000"/>
                <w:sz w:val="16"/>
                <w:szCs w:val="16"/>
                <w:lang w:val="fr-BE"/>
              </w:rPr>
              <w:t>DDN</w:t>
            </w:r>
            <w:r w:rsidRPr="00EB377E">
              <w:rPr>
                <w:i/>
                <w:color w:val="000000"/>
                <w:sz w:val="16"/>
                <w:szCs w:val="16"/>
                <w:lang w:val="fr-BE"/>
              </w:rPr>
              <w:t xml:space="preserve"> = 01 </w:t>
            </w:r>
            <w:r w:rsidRPr="00EB377E">
              <w:rPr>
                <w:i/>
                <w:sz w:val="16"/>
                <w:szCs w:val="16"/>
                <w:lang w:val="fr-BE"/>
              </w:rPr>
              <w:t>janvier</w:t>
            </w:r>
          </w:p>
          <w:p w14:paraId="1A2BF2FB"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color w:val="000000"/>
                <w:sz w:val="20"/>
                <w:szCs w:val="20"/>
                <w:lang w:val="fr-BE"/>
              </w:rPr>
              <w:t>[X] Non [ ] Oui</w:t>
            </w:r>
          </w:p>
        </w:tc>
        <w:tc>
          <w:tcPr>
            <w:tcW w:w="2693" w:type="dxa"/>
            <w:gridSpan w:val="3"/>
            <w:shd w:val="clear" w:color="auto" w:fill="FBE5D5"/>
          </w:tcPr>
          <w:p w14:paraId="231547B3" w14:textId="77777777" w:rsidR="00E45EC9" w:rsidRPr="00EB377E" w:rsidRDefault="00000000">
            <w:pPr>
              <w:pBdr>
                <w:top w:val="nil"/>
                <w:left w:val="nil"/>
                <w:bottom w:val="nil"/>
                <w:right w:val="nil"/>
                <w:between w:val="nil"/>
              </w:pBdr>
              <w:shd w:val="clear" w:color="auto" w:fill="FBE5D5"/>
              <w:spacing w:after="0" w:line="240" w:lineRule="auto"/>
              <w:rPr>
                <w:b/>
                <w:color w:val="000000"/>
                <w:sz w:val="20"/>
                <w:szCs w:val="20"/>
                <w:lang w:val="fr-BE"/>
              </w:rPr>
            </w:pPr>
            <w:r w:rsidRPr="00EB377E">
              <w:rPr>
                <w:b/>
                <w:color w:val="000000"/>
                <w:sz w:val="20"/>
                <w:szCs w:val="20"/>
                <w:lang w:val="fr-BE"/>
              </w:rPr>
              <w:t>Le sexe :</w:t>
            </w:r>
          </w:p>
          <w:p w14:paraId="026C6091"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color w:val="000000"/>
                <w:sz w:val="20"/>
                <w:szCs w:val="20"/>
                <w:lang w:val="fr-BE"/>
              </w:rPr>
              <w:t>[ ] Homme [X] Femme</w:t>
            </w:r>
          </w:p>
        </w:tc>
      </w:tr>
      <w:tr w:rsidR="00F569F3" w:rsidRPr="00EB377E" w14:paraId="4FC0540B" w14:textId="77777777" w:rsidTr="00BF5836">
        <w:trPr>
          <w:trHeight w:val="193"/>
        </w:trPr>
        <w:tc>
          <w:tcPr>
            <w:tcW w:w="2545" w:type="dxa"/>
            <w:gridSpan w:val="4"/>
          </w:tcPr>
          <w:p w14:paraId="1E94EC30"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Code de cas précédent :</w:t>
            </w:r>
          </w:p>
          <w:p w14:paraId="5235AAE1" w14:textId="77777777"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Si transféré d'une autre agence</w:t>
            </w:r>
          </w:p>
          <w:p w14:paraId="6FE9517A" w14:textId="77777777" w:rsidR="00F569F3" w:rsidRPr="00EB377E" w:rsidRDefault="00F569F3" w:rsidP="00BF44AA">
            <w:pPr>
              <w:pBdr>
                <w:top w:val="nil"/>
                <w:left w:val="nil"/>
                <w:bottom w:val="nil"/>
                <w:right w:val="nil"/>
                <w:between w:val="nil"/>
              </w:pBdr>
              <w:spacing w:after="0" w:line="240" w:lineRule="auto"/>
              <w:rPr>
                <w:color w:val="000000"/>
                <w:sz w:val="16"/>
                <w:szCs w:val="16"/>
                <w:lang w:val="fr-BE"/>
              </w:rPr>
            </w:pPr>
          </w:p>
        </w:tc>
        <w:tc>
          <w:tcPr>
            <w:tcW w:w="1845" w:type="dxa"/>
            <w:gridSpan w:val="5"/>
          </w:tcPr>
          <w:p w14:paraId="64E7AA0F"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Carte d'identité nationale :</w:t>
            </w:r>
          </w:p>
        </w:tc>
        <w:tc>
          <w:tcPr>
            <w:tcW w:w="3249" w:type="dxa"/>
            <w:gridSpan w:val="3"/>
          </w:tcPr>
          <w:p w14:paraId="2673DB4A" w14:textId="755CBC20"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ID individuel</w:t>
            </w:r>
            <w:r w:rsidR="00582D79" w:rsidRPr="00EB377E">
              <w:rPr>
                <w:b/>
                <w:color w:val="000000"/>
                <w:sz w:val="20"/>
                <w:szCs w:val="20"/>
                <w:lang w:val="fr-BE"/>
              </w:rPr>
              <w:t>le</w:t>
            </w:r>
            <w:r w:rsidRPr="00EB377E">
              <w:rPr>
                <w:b/>
                <w:color w:val="000000"/>
                <w:sz w:val="20"/>
                <w:szCs w:val="20"/>
                <w:lang w:val="fr-BE"/>
              </w:rPr>
              <w:t xml:space="preserve"> du HCR :</w:t>
            </w:r>
          </w:p>
        </w:tc>
        <w:tc>
          <w:tcPr>
            <w:tcW w:w="1428" w:type="dxa"/>
            <w:gridSpan w:val="2"/>
          </w:tcPr>
          <w:p w14:paraId="45B0778E"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Autres identifiants pertinents :</w:t>
            </w:r>
          </w:p>
          <w:p w14:paraId="1DE75BFA" w14:textId="77777777" w:rsidR="00F569F3" w:rsidRPr="00EB377E" w:rsidRDefault="00F569F3" w:rsidP="00BF44AA">
            <w:pPr>
              <w:pBdr>
                <w:top w:val="nil"/>
                <w:left w:val="nil"/>
                <w:bottom w:val="nil"/>
                <w:right w:val="nil"/>
                <w:between w:val="nil"/>
              </w:pBdr>
              <w:spacing w:after="0" w:line="240" w:lineRule="auto"/>
              <w:rPr>
                <w:i/>
                <w:color w:val="000000"/>
                <w:sz w:val="20"/>
                <w:szCs w:val="20"/>
                <w:lang w:val="fr-BE"/>
              </w:rPr>
            </w:pPr>
          </w:p>
        </w:tc>
      </w:tr>
      <w:tr w:rsidR="00F569F3" w:rsidRPr="00ED64DA" w14:paraId="00C4B76F" w14:textId="77777777" w:rsidTr="00BF5836">
        <w:trPr>
          <w:trHeight w:val="699"/>
        </w:trPr>
        <w:tc>
          <w:tcPr>
            <w:tcW w:w="4390" w:type="dxa"/>
            <w:gridSpan w:val="9"/>
            <w:shd w:val="clear" w:color="auto" w:fill="FBE5D5"/>
          </w:tcPr>
          <w:p w14:paraId="20651C1D" w14:textId="77777777" w:rsidR="00E45EC9" w:rsidRPr="00EB377E" w:rsidRDefault="00000000">
            <w:pPr>
              <w:pBdr>
                <w:top w:val="nil"/>
                <w:left w:val="nil"/>
                <w:bottom w:val="nil"/>
                <w:right w:val="nil"/>
                <w:between w:val="nil"/>
              </w:pBdr>
              <w:spacing w:after="0" w:line="240" w:lineRule="auto"/>
              <w:rPr>
                <w:b/>
                <w:color w:val="FF0000"/>
                <w:sz w:val="20"/>
                <w:szCs w:val="20"/>
                <w:lang w:val="fr-BE"/>
              </w:rPr>
            </w:pPr>
            <w:r w:rsidRPr="00EB377E">
              <w:rPr>
                <w:b/>
                <w:color w:val="000000"/>
                <w:sz w:val="20"/>
                <w:szCs w:val="20"/>
                <w:lang w:val="fr-BE"/>
              </w:rPr>
              <w:t xml:space="preserve">Nationalité : </w:t>
            </w:r>
          </w:p>
          <w:p w14:paraId="61F45083" w14:textId="77777777"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color w:val="000000"/>
                <w:sz w:val="20"/>
                <w:szCs w:val="20"/>
                <w:lang w:val="fr-BE"/>
              </w:rPr>
              <w:t>[X] [Le participant doit déterminer]</w:t>
            </w:r>
          </w:p>
          <w:p w14:paraId="74C19278"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color w:val="000000"/>
                <w:sz w:val="20"/>
                <w:szCs w:val="20"/>
                <w:lang w:val="fr-BE"/>
              </w:rPr>
              <w:t xml:space="preserve">[ ] Autre, veuillez </w:t>
            </w:r>
            <w:r w:rsidRPr="00EB377E">
              <w:rPr>
                <w:b/>
                <w:color w:val="000000"/>
                <w:sz w:val="20"/>
                <w:szCs w:val="20"/>
                <w:lang w:val="fr-BE"/>
              </w:rPr>
              <w:t>préciser :</w:t>
            </w:r>
          </w:p>
          <w:p w14:paraId="411D007A"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4677" w:type="dxa"/>
            <w:gridSpan w:val="5"/>
            <w:vMerge w:val="restart"/>
            <w:shd w:val="clear" w:color="auto" w:fill="FBE5D5"/>
          </w:tcPr>
          <w:p w14:paraId="10A81DF7"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Groupe de population :</w:t>
            </w:r>
          </w:p>
          <w:p w14:paraId="1C9257D0" w14:textId="77777777" w:rsidR="00E45EC9" w:rsidRPr="00EB377E" w:rsidRDefault="00000000">
            <w:pPr>
              <w:pBdr>
                <w:top w:val="nil"/>
                <w:left w:val="nil"/>
                <w:bottom w:val="nil"/>
                <w:right w:val="nil"/>
                <w:between w:val="nil"/>
              </w:pBdr>
              <w:spacing w:after="0" w:line="240" w:lineRule="auto"/>
              <w:rPr>
                <w:color w:val="000000"/>
                <w:sz w:val="16"/>
                <w:szCs w:val="16"/>
                <w:lang w:val="fr-BE"/>
              </w:rPr>
            </w:pPr>
            <w:r w:rsidRPr="00EB377E">
              <w:rPr>
                <w:i/>
                <w:color w:val="000000"/>
                <w:sz w:val="16"/>
                <w:szCs w:val="16"/>
                <w:lang w:val="fr-BE"/>
              </w:rPr>
              <w:t>Se référer aux directives spécifiques au contexte pour savoir comment cela est déterminé dans le pays.</w:t>
            </w:r>
          </w:p>
          <w:p w14:paraId="353F7A30" w14:textId="7BEA1F5B"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Demandeur d'asile</w:t>
            </w:r>
          </w:p>
          <w:p w14:paraId="5F3F630B"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lastRenderedPageBreak/>
              <w:t>[ ] Réfugié</w:t>
            </w:r>
          </w:p>
          <w:p w14:paraId="1DC79482" w14:textId="13E27D65" w:rsidR="00E45EC9" w:rsidRPr="00EB377E" w:rsidRDefault="009C2B8F">
            <w:pPr>
              <w:pBdr>
                <w:top w:val="nil"/>
                <w:left w:val="nil"/>
                <w:bottom w:val="nil"/>
                <w:right w:val="nil"/>
                <w:between w:val="nil"/>
              </w:pBdr>
              <w:spacing w:after="0" w:line="240" w:lineRule="auto"/>
              <w:rPr>
                <w:color w:val="000000"/>
                <w:sz w:val="20"/>
                <w:szCs w:val="20"/>
                <w:lang w:val="fr-BE"/>
              </w:rPr>
            </w:pPr>
            <w:r w:rsidRPr="00EB377E">
              <w:rPr>
                <w:b/>
                <w:bCs/>
                <w:color w:val="000000"/>
                <w:sz w:val="20"/>
                <w:szCs w:val="20"/>
                <w:lang w:val="fr-BE"/>
              </w:rPr>
              <w:t>X</w:t>
            </w:r>
            <w:r w:rsidRPr="00EB377E">
              <w:rPr>
                <w:color w:val="000000"/>
                <w:sz w:val="20"/>
                <w:szCs w:val="20"/>
                <w:lang w:val="fr-BE"/>
              </w:rPr>
              <w:t xml:space="preserve"> Personne déplacée à l'intérieur du pays (PDI)</w:t>
            </w:r>
          </w:p>
          <w:p w14:paraId="0C990E34"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Migrant</w:t>
            </w:r>
          </w:p>
          <w:p w14:paraId="66C2A599"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Communauté d'accueil</w:t>
            </w:r>
          </w:p>
          <w:p w14:paraId="5457CE13"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Rapatrié</w:t>
            </w:r>
          </w:p>
          <w:p w14:paraId="47899388"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Apatride</w:t>
            </w:r>
          </w:p>
          <w:p w14:paraId="03EDA014"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Résident national (non déplacé)</w:t>
            </w:r>
          </w:p>
          <w:p w14:paraId="4E22C04F"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Résident étranger</w:t>
            </w:r>
          </w:p>
          <w:p w14:paraId="26387483"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color w:val="000000"/>
                <w:sz w:val="20"/>
                <w:szCs w:val="20"/>
                <w:lang w:val="fr-BE"/>
              </w:rPr>
              <w:t xml:space="preserve">[ ] Autre, veuillez </w:t>
            </w:r>
            <w:r w:rsidRPr="00EB377E">
              <w:rPr>
                <w:b/>
                <w:color w:val="000000"/>
                <w:sz w:val="20"/>
                <w:szCs w:val="20"/>
                <w:lang w:val="fr-BE"/>
              </w:rPr>
              <w:t>préciser :</w:t>
            </w:r>
          </w:p>
          <w:p w14:paraId="5EDA88F3"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D64DA" w14:paraId="2F7D2A0F" w14:textId="77777777" w:rsidTr="00BF5836">
        <w:trPr>
          <w:trHeight w:val="1192"/>
        </w:trPr>
        <w:tc>
          <w:tcPr>
            <w:tcW w:w="4390" w:type="dxa"/>
            <w:gridSpan w:val="9"/>
          </w:tcPr>
          <w:p w14:paraId="15BDD90C"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lastRenderedPageBreak/>
              <w:t xml:space="preserve">L'appartenance ethnique de l'enfant : </w:t>
            </w:r>
          </w:p>
          <w:p w14:paraId="2F3C4BEC" w14:textId="77777777" w:rsidR="00E45EC9" w:rsidRPr="00EB377E" w:rsidRDefault="00000000">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N/A</w:t>
            </w:r>
          </w:p>
        </w:tc>
        <w:tc>
          <w:tcPr>
            <w:tcW w:w="4677" w:type="dxa"/>
            <w:gridSpan w:val="5"/>
            <w:vMerge/>
            <w:shd w:val="clear" w:color="auto" w:fill="FBE5D5"/>
          </w:tcPr>
          <w:p w14:paraId="3739624E" w14:textId="77777777" w:rsidR="00F569F3" w:rsidRPr="00EB377E" w:rsidRDefault="00F569F3" w:rsidP="00BF44AA">
            <w:pPr>
              <w:widowControl w:val="0"/>
              <w:pBdr>
                <w:top w:val="nil"/>
                <w:left w:val="nil"/>
                <w:bottom w:val="nil"/>
                <w:right w:val="nil"/>
                <w:between w:val="nil"/>
              </w:pBdr>
              <w:spacing w:after="0" w:line="276" w:lineRule="auto"/>
              <w:rPr>
                <w:b/>
                <w:color w:val="000000"/>
                <w:sz w:val="20"/>
                <w:szCs w:val="20"/>
                <w:lang w:val="fr-BE"/>
              </w:rPr>
            </w:pPr>
          </w:p>
        </w:tc>
      </w:tr>
      <w:tr w:rsidR="00F569F3" w:rsidRPr="00ED64DA" w14:paraId="37FAD211" w14:textId="77777777" w:rsidTr="00BF5836">
        <w:tc>
          <w:tcPr>
            <w:tcW w:w="3114" w:type="dxa"/>
            <w:gridSpan w:val="7"/>
          </w:tcPr>
          <w:p w14:paraId="6FC349D4"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Langues parlées par l'enfant :</w:t>
            </w:r>
          </w:p>
          <w:p w14:paraId="31F435B0" w14:textId="6DAECF17" w:rsidR="00E45EC9" w:rsidRPr="00EB377E" w:rsidRDefault="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 xml:space="preserve">Arabe </w:t>
            </w:r>
          </w:p>
        </w:tc>
        <w:tc>
          <w:tcPr>
            <w:tcW w:w="3260" w:type="dxa"/>
            <w:gridSpan w:val="4"/>
          </w:tcPr>
          <w:p w14:paraId="00BC7B88"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Besoins particuliers en matière de communication :</w:t>
            </w:r>
          </w:p>
          <w:p w14:paraId="59DBB4AC" w14:textId="77777777" w:rsidR="00E45EC9" w:rsidRPr="00EB377E" w:rsidRDefault="00000000">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N/A</w:t>
            </w:r>
          </w:p>
        </w:tc>
        <w:tc>
          <w:tcPr>
            <w:tcW w:w="2693" w:type="dxa"/>
            <w:gridSpan w:val="3"/>
          </w:tcPr>
          <w:p w14:paraId="5CAF0107"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La religion de l'enfant :</w:t>
            </w:r>
          </w:p>
          <w:p w14:paraId="40C746FB" w14:textId="4D32AE36" w:rsidR="00E45EC9" w:rsidRPr="00EB377E" w:rsidRDefault="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Musulmane</w:t>
            </w:r>
          </w:p>
        </w:tc>
      </w:tr>
      <w:tr w:rsidR="00F569F3" w:rsidRPr="00EB377E" w14:paraId="3A87216B" w14:textId="77777777" w:rsidTr="00BF5836">
        <w:tc>
          <w:tcPr>
            <w:tcW w:w="9067" w:type="dxa"/>
            <w:gridSpan w:val="14"/>
            <w:shd w:val="clear" w:color="auto" w:fill="FBE5D5"/>
          </w:tcPr>
          <w:p w14:paraId="2C59A993" w14:textId="568F4A2B" w:rsidR="00E45EC9" w:rsidRPr="00EB377E" w:rsidRDefault="00B90D1C">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Numéro de téléphone de l'enfant / autres coordonnées :</w:t>
            </w:r>
          </w:p>
          <w:p w14:paraId="06CB2640" w14:textId="77777777" w:rsidR="00E45EC9" w:rsidRPr="00EB377E" w:rsidRDefault="00000000">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04 4482336</w:t>
            </w:r>
          </w:p>
        </w:tc>
      </w:tr>
      <w:tr w:rsidR="00F569F3" w:rsidRPr="00ED64DA" w14:paraId="13D6443C" w14:textId="77777777" w:rsidTr="00BF5836">
        <w:tc>
          <w:tcPr>
            <w:tcW w:w="9067" w:type="dxa"/>
            <w:gridSpan w:val="14"/>
            <w:tcBorders>
              <w:bottom w:val="single" w:sz="4" w:space="0" w:color="000000"/>
            </w:tcBorders>
            <w:shd w:val="clear" w:color="auto" w:fill="E7E6E6"/>
          </w:tcPr>
          <w:p w14:paraId="6D19DA3D" w14:textId="77777777" w:rsidR="00E45EC9" w:rsidRPr="00EB377E" w:rsidRDefault="00000000">
            <w:pPr>
              <w:spacing w:after="0"/>
              <w:rPr>
                <w:b/>
                <w:sz w:val="20"/>
                <w:szCs w:val="20"/>
                <w:lang w:val="fr-BE"/>
              </w:rPr>
            </w:pPr>
            <w:r w:rsidRPr="00EB377E">
              <w:rPr>
                <w:b/>
                <w:sz w:val="20"/>
                <w:szCs w:val="20"/>
                <w:lang w:val="fr-BE"/>
              </w:rPr>
              <w:t>3. CONDITIONS ACTUELLES DE GARDE ET DE VIE DE L'ENFANT</w:t>
            </w:r>
          </w:p>
        </w:tc>
      </w:tr>
      <w:tr w:rsidR="00F569F3" w:rsidRPr="00EB377E" w14:paraId="1A02C12B" w14:textId="77777777" w:rsidTr="00BF5836">
        <w:tc>
          <w:tcPr>
            <w:tcW w:w="4390" w:type="dxa"/>
            <w:gridSpan w:val="9"/>
            <w:tcBorders>
              <w:right w:val="nil"/>
            </w:tcBorders>
            <w:shd w:val="clear" w:color="auto" w:fill="FBE5D5"/>
          </w:tcPr>
          <w:p w14:paraId="1E045ED5" w14:textId="77777777" w:rsidR="00E45EC9" w:rsidRPr="00EB377E" w:rsidRDefault="00000000">
            <w:pPr>
              <w:pBdr>
                <w:top w:val="nil"/>
                <w:left w:val="nil"/>
                <w:bottom w:val="nil"/>
                <w:right w:val="nil"/>
                <w:between w:val="nil"/>
              </w:pBdr>
              <w:spacing w:after="0" w:line="240" w:lineRule="auto"/>
              <w:rPr>
                <w:b/>
                <w:bCs/>
                <w:color w:val="000000"/>
                <w:sz w:val="20"/>
                <w:szCs w:val="20"/>
                <w:lang w:val="fr-BE"/>
              </w:rPr>
            </w:pPr>
            <w:r w:rsidRPr="00EB377E">
              <w:rPr>
                <w:b/>
                <w:color w:val="000000"/>
                <w:sz w:val="20"/>
                <w:szCs w:val="20"/>
                <w:lang w:val="fr-BE"/>
              </w:rPr>
              <w:t>Arrangement des soins :</w:t>
            </w:r>
          </w:p>
          <w:p w14:paraId="28B6CB3A" w14:textId="00D0D788" w:rsidR="00E45EC9" w:rsidRPr="00EB377E" w:rsidRDefault="009C2B8F">
            <w:pPr>
              <w:pBdr>
                <w:top w:val="nil"/>
                <w:left w:val="nil"/>
                <w:bottom w:val="nil"/>
                <w:right w:val="nil"/>
                <w:between w:val="nil"/>
              </w:pBdr>
              <w:spacing w:after="0" w:line="240" w:lineRule="auto"/>
              <w:rPr>
                <w:color w:val="000000"/>
                <w:sz w:val="20"/>
                <w:szCs w:val="20"/>
                <w:lang w:val="fr-BE"/>
              </w:rPr>
            </w:pPr>
            <w:r w:rsidRPr="00EB377E">
              <w:rPr>
                <w:b/>
                <w:bCs/>
                <w:color w:val="000000"/>
                <w:sz w:val="20"/>
                <w:szCs w:val="20"/>
                <w:lang w:val="fr-BE"/>
              </w:rPr>
              <w:t>X</w:t>
            </w:r>
            <w:r w:rsidRPr="00EB377E">
              <w:rPr>
                <w:color w:val="000000"/>
                <w:sz w:val="20"/>
                <w:szCs w:val="20"/>
                <w:lang w:val="fr-BE"/>
              </w:rPr>
              <w:t xml:space="preserve"> Parent(s)</w:t>
            </w:r>
          </w:p>
          <w:p w14:paraId="079F2C3E"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Beau-parent</w:t>
            </w:r>
          </w:p>
          <w:p w14:paraId="0070F489"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Aidant(s) habituel(s)</w:t>
            </w:r>
          </w:p>
          <w:p w14:paraId="0861CD1E"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Frère ou sœur adulte</w:t>
            </w:r>
          </w:p>
          <w:p w14:paraId="2B06A4DC" w14:textId="2924DD75"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xml:space="preserve">[] Placement familial / famille élargie </w:t>
            </w:r>
          </w:p>
          <w:p w14:paraId="38EF4A4D"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Placement en famille d'accueil</w:t>
            </w:r>
          </w:p>
          <w:p w14:paraId="4F023AE9"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xml:space="preserve">[ ] Soins résidentiels </w:t>
            </w:r>
          </w:p>
        </w:tc>
        <w:tc>
          <w:tcPr>
            <w:tcW w:w="4677" w:type="dxa"/>
            <w:gridSpan w:val="5"/>
            <w:tcBorders>
              <w:left w:val="nil"/>
            </w:tcBorders>
            <w:shd w:val="clear" w:color="auto" w:fill="FBE5D5"/>
          </w:tcPr>
          <w:p w14:paraId="239AD104" w14:textId="77777777" w:rsidR="00F569F3" w:rsidRPr="00EB377E" w:rsidRDefault="00F569F3" w:rsidP="00BF44AA">
            <w:pPr>
              <w:pBdr>
                <w:top w:val="nil"/>
                <w:left w:val="nil"/>
                <w:bottom w:val="nil"/>
                <w:right w:val="nil"/>
                <w:between w:val="nil"/>
              </w:pBdr>
              <w:spacing w:after="0" w:line="240" w:lineRule="auto"/>
              <w:rPr>
                <w:color w:val="000000"/>
                <w:sz w:val="20"/>
                <w:szCs w:val="20"/>
                <w:lang w:val="fr-BE"/>
              </w:rPr>
            </w:pPr>
          </w:p>
          <w:p w14:paraId="05514E2A" w14:textId="73A8CF0D"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Kafala</w:t>
            </w:r>
            <w:r w:rsidR="00582D79" w:rsidRPr="00EB377E">
              <w:rPr>
                <w:color w:val="000000"/>
                <w:sz w:val="20"/>
                <w:szCs w:val="20"/>
                <w:lang w:val="fr-BE"/>
              </w:rPr>
              <w:t> </w:t>
            </w:r>
          </w:p>
          <w:p w14:paraId="1B304E38"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Vie autonome</w:t>
            </w:r>
          </w:p>
          <w:p w14:paraId="27356D39"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Ménage dirigé par un enfant</w:t>
            </w:r>
          </w:p>
          <w:p w14:paraId="47ABE3FF"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Adulte sans lien de parenté</w:t>
            </w:r>
          </w:p>
          <w:p w14:paraId="285681A2"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Aucun arrangement de soins</w:t>
            </w:r>
          </w:p>
          <w:p w14:paraId="19B7EF15"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color w:val="000000"/>
                <w:sz w:val="20"/>
                <w:szCs w:val="20"/>
                <w:lang w:val="fr-BE"/>
              </w:rPr>
              <w:t xml:space="preserve">[ ] Autre, veuillez </w:t>
            </w:r>
            <w:r w:rsidRPr="00EB377E">
              <w:rPr>
                <w:b/>
                <w:color w:val="000000"/>
                <w:sz w:val="20"/>
                <w:szCs w:val="20"/>
                <w:lang w:val="fr-BE"/>
              </w:rPr>
              <w:t>préciser :</w:t>
            </w:r>
          </w:p>
          <w:p w14:paraId="405BBA31" w14:textId="77777777" w:rsidR="00F569F3" w:rsidRPr="00EB377E" w:rsidRDefault="00F569F3" w:rsidP="00BF44AA">
            <w:pPr>
              <w:pBdr>
                <w:top w:val="nil"/>
                <w:left w:val="nil"/>
                <w:bottom w:val="nil"/>
                <w:right w:val="nil"/>
                <w:between w:val="nil"/>
              </w:pBdr>
              <w:spacing w:after="0" w:line="240" w:lineRule="auto"/>
              <w:rPr>
                <w:color w:val="000000"/>
                <w:sz w:val="20"/>
                <w:szCs w:val="20"/>
                <w:lang w:val="fr-BE"/>
              </w:rPr>
            </w:pPr>
          </w:p>
        </w:tc>
      </w:tr>
      <w:tr w:rsidR="00F569F3" w:rsidRPr="00ED64DA" w14:paraId="45114069" w14:textId="77777777" w:rsidTr="00BF5836">
        <w:tc>
          <w:tcPr>
            <w:tcW w:w="9067" w:type="dxa"/>
            <w:gridSpan w:val="14"/>
            <w:shd w:val="clear" w:color="auto" w:fill="FBE5D5"/>
          </w:tcPr>
          <w:p w14:paraId="76B96084" w14:textId="706DF93D" w:rsidR="00E45EC9" w:rsidRPr="00EB377E" w:rsidRDefault="00000000">
            <w:pPr>
              <w:pBdr>
                <w:top w:val="nil"/>
                <w:left w:val="nil"/>
                <w:bottom w:val="nil"/>
                <w:right w:val="nil"/>
                <w:between w:val="nil"/>
              </w:pBdr>
              <w:spacing w:after="0" w:line="240" w:lineRule="auto"/>
              <w:rPr>
                <w:color w:val="FF0000"/>
                <w:sz w:val="20"/>
                <w:szCs w:val="20"/>
                <w:lang w:val="fr-BE"/>
              </w:rPr>
            </w:pPr>
            <w:r w:rsidRPr="00EB377E">
              <w:rPr>
                <w:b/>
                <w:color w:val="000000"/>
                <w:sz w:val="20"/>
                <w:szCs w:val="20"/>
                <w:lang w:val="fr-BE"/>
              </w:rPr>
              <w:t xml:space="preserve">Adresse actuelle / lieu où vit l'enfant : </w:t>
            </w:r>
            <w:r w:rsidRPr="00EB377E">
              <w:rPr>
                <w:i/>
                <w:color w:val="000000"/>
                <w:sz w:val="16"/>
                <w:szCs w:val="16"/>
                <w:lang w:val="fr-BE"/>
              </w:rPr>
              <w:t>Fournissez autant de détails que possible sur l'endroit où il se trouve afin que d'autres personnes puissent le trouver</w:t>
            </w:r>
            <w:r w:rsidR="009E59A0" w:rsidRPr="00EB377E">
              <w:rPr>
                <w:i/>
                <w:color w:val="000000"/>
                <w:sz w:val="16"/>
                <w:szCs w:val="16"/>
                <w:lang w:val="fr-BE"/>
              </w:rPr>
              <w:t>. P</w:t>
            </w:r>
            <w:r w:rsidRPr="00EB377E">
              <w:rPr>
                <w:i/>
                <w:color w:val="000000"/>
                <w:sz w:val="16"/>
                <w:szCs w:val="16"/>
                <w:lang w:val="fr-BE"/>
              </w:rPr>
              <w:t>ar exemple</w:t>
            </w:r>
            <w:r w:rsidR="009E59A0" w:rsidRPr="00EB377E">
              <w:rPr>
                <w:i/>
                <w:color w:val="000000"/>
                <w:sz w:val="16"/>
                <w:szCs w:val="16"/>
                <w:lang w:val="fr-BE"/>
              </w:rPr>
              <w:t> :</w:t>
            </w:r>
            <w:r w:rsidRPr="00EB377E">
              <w:rPr>
                <w:i/>
                <w:color w:val="000000"/>
                <w:sz w:val="16"/>
                <w:szCs w:val="16"/>
                <w:lang w:val="fr-BE"/>
              </w:rPr>
              <w:t xml:space="preserve"> maison, point de repère, rue, ville/village, district, province (adaptez en fonction du contexte).</w:t>
            </w:r>
          </w:p>
          <w:p w14:paraId="40B8963F"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p w14:paraId="0468D71E"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[Participants à adapter en fonction de l'emplacement des adresses dans votre CPIMS+]</w:t>
            </w:r>
          </w:p>
        </w:tc>
      </w:tr>
      <w:tr w:rsidR="00F569F3" w:rsidRPr="00ED64DA" w14:paraId="5AE48F4F" w14:textId="77777777" w:rsidTr="00BF5836">
        <w:tc>
          <w:tcPr>
            <w:tcW w:w="9067" w:type="dxa"/>
            <w:gridSpan w:val="14"/>
            <w:shd w:val="clear" w:color="auto" w:fill="FBE5D5"/>
          </w:tcPr>
          <w:p w14:paraId="41E0E3EC" w14:textId="0E946724" w:rsidR="00E45EC9" w:rsidRPr="00EB377E" w:rsidRDefault="00000000">
            <w:pPr>
              <w:pBdr>
                <w:top w:val="nil"/>
                <w:left w:val="nil"/>
                <w:bottom w:val="nil"/>
                <w:right w:val="nil"/>
                <w:between w:val="nil"/>
              </w:pBdr>
              <w:spacing w:after="0" w:line="240" w:lineRule="auto"/>
              <w:rPr>
                <w:color w:val="FF0000"/>
                <w:sz w:val="20"/>
                <w:szCs w:val="20"/>
                <w:lang w:val="fr-BE"/>
              </w:rPr>
            </w:pPr>
            <w:r w:rsidRPr="00EB377E">
              <w:rPr>
                <w:b/>
                <w:color w:val="000000"/>
                <w:sz w:val="20"/>
                <w:szCs w:val="20"/>
                <w:lang w:val="fr-BE"/>
              </w:rPr>
              <w:t xml:space="preserve">Où l'enfant envisage-t-il de déménager (le cas échéant) : </w:t>
            </w:r>
            <w:r w:rsidRPr="00EB377E">
              <w:rPr>
                <w:i/>
                <w:color w:val="000000"/>
                <w:sz w:val="16"/>
                <w:szCs w:val="16"/>
                <w:lang w:val="fr-BE"/>
              </w:rPr>
              <w:t>Fournissez autant de détails que possible sur le lieu afin que les autres puissent le trouver</w:t>
            </w:r>
            <w:r w:rsidR="009E59A0" w:rsidRPr="00EB377E">
              <w:rPr>
                <w:i/>
                <w:color w:val="000000"/>
                <w:sz w:val="16"/>
                <w:szCs w:val="16"/>
                <w:lang w:val="fr-BE"/>
              </w:rPr>
              <w:t>. P</w:t>
            </w:r>
            <w:r w:rsidRPr="00EB377E">
              <w:rPr>
                <w:i/>
                <w:color w:val="000000"/>
                <w:sz w:val="16"/>
                <w:szCs w:val="16"/>
                <w:lang w:val="fr-BE"/>
              </w:rPr>
              <w:t>ar exemple, maison, point de repère, rue, ville/village, district, province (adaptez en fonction du contexte).</w:t>
            </w:r>
          </w:p>
          <w:p w14:paraId="6B949E29"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p w14:paraId="3F848B66"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[Participants à adapter en fonction de l'emplacement des adresses dans votre CPIMS+]</w:t>
            </w:r>
          </w:p>
        </w:tc>
      </w:tr>
      <w:tr w:rsidR="00F569F3" w:rsidRPr="00ED64DA" w14:paraId="6D8225CA" w14:textId="77777777" w:rsidTr="00BF5836">
        <w:tc>
          <w:tcPr>
            <w:tcW w:w="9067" w:type="dxa"/>
            <w:gridSpan w:val="14"/>
            <w:shd w:val="clear" w:color="auto" w:fill="E7E6E6"/>
          </w:tcPr>
          <w:p w14:paraId="0D5ABFF1" w14:textId="77777777"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b/>
                <w:color w:val="000000"/>
                <w:sz w:val="20"/>
                <w:szCs w:val="20"/>
                <w:lang w:val="fr-BE"/>
              </w:rPr>
              <w:t xml:space="preserve">Si l'enfant n'est pas avec ses parents, la personne principale qui s'occupe actuellement de l'enfant </w:t>
            </w:r>
            <w:r w:rsidRPr="00EB377E">
              <w:rPr>
                <w:i/>
                <w:color w:val="000000"/>
                <w:sz w:val="16"/>
                <w:szCs w:val="16"/>
                <w:lang w:val="fr-BE"/>
              </w:rPr>
              <w:t>Si l'enfant est avec ses parents, passez aux détails de la famille.</w:t>
            </w:r>
          </w:p>
        </w:tc>
      </w:tr>
      <w:tr w:rsidR="00F569F3" w:rsidRPr="00EB377E" w14:paraId="5ED0AD7B" w14:textId="77777777" w:rsidTr="00BF5836">
        <w:tc>
          <w:tcPr>
            <w:tcW w:w="3114" w:type="dxa"/>
            <w:gridSpan w:val="7"/>
            <w:shd w:val="clear" w:color="auto" w:fill="FBE5D5"/>
          </w:tcPr>
          <w:p w14:paraId="34F09ACA"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Prénom :</w:t>
            </w:r>
          </w:p>
          <w:p w14:paraId="0D6EFA26" w14:textId="6E57B08E" w:rsidR="00E45EC9" w:rsidRPr="00EB377E" w:rsidRDefault="00E45EC9">
            <w:pPr>
              <w:pBdr>
                <w:top w:val="nil"/>
                <w:left w:val="nil"/>
                <w:bottom w:val="nil"/>
                <w:right w:val="nil"/>
                <w:between w:val="nil"/>
              </w:pBdr>
              <w:spacing w:after="0" w:line="240" w:lineRule="auto"/>
              <w:rPr>
                <w:bCs/>
                <w:color w:val="000000"/>
                <w:sz w:val="20"/>
                <w:szCs w:val="20"/>
                <w:lang w:val="fr-BE"/>
              </w:rPr>
            </w:pPr>
          </w:p>
        </w:tc>
        <w:tc>
          <w:tcPr>
            <w:tcW w:w="3260" w:type="dxa"/>
            <w:gridSpan w:val="4"/>
            <w:shd w:val="clear" w:color="auto" w:fill="FBE5D5"/>
          </w:tcPr>
          <w:p w14:paraId="757F3135"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Second prénom :</w:t>
            </w:r>
          </w:p>
          <w:p w14:paraId="2B8FC14E" w14:textId="351D19D1" w:rsidR="00E45EC9" w:rsidRPr="00EB377E" w:rsidRDefault="00E45EC9">
            <w:pPr>
              <w:pBdr>
                <w:top w:val="nil"/>
                <w:left w:val="nil"/>
                <w:bottom w:val="nil"/>
                <w:right w:val="nil"/>
                <w:between w:val="nil"/>
              </w:pBdr>
              <w:spacing w:after="0" w:line="240" w:lineRule="auto"/>
              <w:rPr>
                <w:bCs/>
                <w:color w:val="000000"/>
                <w:sz w:val="20"/>
                <w:szCs w:val="20"/>
                <w:lang w:val="fr-BE"/>
              </w:rPr>
            </w:pPr>
          </w:p>
        </w:tc>
        <w:tc>
          <w:tcPr>
            <w:tcW w:w="2693" w:type="dxa"/>
            <w:gridSpan w:val="3"/>
            <w:shd w:val="clear" w:color="auto" w:fill="FBE5D5"/>
          </w:tcPr>
          <w:p w14:paraId="44F79B56"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Nom de famille :</w:t>
            </w:r>
          </w:p>
          <w:p w14:paraId="6A0F0F73" w14:textId="387445DC" w:rsidR="00E45EC9" w:rsidRPr="00EB377E" w:rsidRDefault="00E45EC9">
            <w:pPr>
              <w:pBdr>
                <w:top w:val="nil"/>
                <w:left w:val="nil"/>
                <w:bottom w:val="nil"/>
                <w:right w:val="nil"/>
                <w:between w:val="nil"/>
              </w:pBdr>
              <w:spacing w:after="0" w:line="240" w:lineRule="auto"/>
              <w:rPr>
                <w:bCs/>
                <w:color w:val="000000"/>
                <w:sz w:val="20"/>
                <w:szCs w:val="20"/>
                <w:lang w:val="fr-BE"/>
              </w:rPr>
            </w:pPr>
          </w:p>
        </w:tc>
      </w:tr>
      <w:tr w:rsidR="00F569F3" w:rsidRPr="00EB377E" w14:paraId="73DF7A72" w14:textId="77777777" w:rsidTr="00BF5836">
        <w:tc>
          <w:tcPr>
            <w:tcW w:w="9067" w:type="dxa"/>
            <w:gridSpan w:val="14"/>
          </w:tcPr>
          <w:p w14:paraId="069C2772" w14:textId="33596CED"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Autres noms ou orthographes sous lesquels l'aidant est connu</w:t>
            </w:r>
            <w:r w:rsidR="009E59A0" w:rsidRPr="00EB377E">
              <w:rPr>
                <w:b/>
                <w:color w:val="000000"/>
                <w:sz w:val="20"/>
                <w:szCs w:val="20"/>
                <w:lang w:val="fr-BE"/>
              </w:rPr>
              <w:t>. P</w:t>
            </w:r>
            <w:r w:rsidRPr="00EB377E">
              <w:rPr>
                <w:b/>
                <w:color w:val="000000"/>
                <w:sz w:val="20"/>
                <w:szCs w:val="20"/>
                <w:lang w:val="fr-BE"/>
              </w:rPr>
              <w:t>ar exemple</w:t>
            </w:r>
            <w:r w:rsidR="009E59A0" w:rsidRPr="00EB377E">
              <w:rPr>
                <w:b/>
                <w:color w:val="000000"/>
                <w:sz w:val="20"/>
                <w:szCs w:val="20"/>
                <w:lang w:val="fr-BE"/>
              </w:rPr>
              <w:t> :</w:t>
            </w:r>
            <w:r w:rsidRPr="00EB377E">
              <w:rPr>
                <w:b/>
                <w:color w:val="000000"/>
                <w:sz w:val="20"/>
                <w:szCs w:val="20"/>
                <w:lang w:val="fr-BE"/>
              </w:rPr>
              <w:t xml:space="preserve"> </w:t>
            </w:r>
            <w:r w:rsidRPr="00EB377E">
              <w:rPr>
                <w:i/>
                <w:color w:val="000000"/>
                <w:sz w:val="16"/>
                <w:szCs w:val="16"/>
                <w:lang w:val="fr-BE"/>
              </w:rPr>
              <w:t>surnom, deuxième nom de famille.</w:t>
            </w:r>
          </w:p>
          <w:p w14:paraId="2FA1F923" w14:textId="77777777" w:rsidR="00E45EC9" w:rsidRPr="00EB377E" w:rsidRDefault="00000000">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Jo</w:t>
            </w:r>
          </w:p>
        </w:tc>
      </w:tr>
      <w:tr w:rsidR="00F569F3" w:rsidRPr="00EB377E" w14:paraId="5D522C98" w14:textId="77777777" w:rsidTr="00BF5836">
        <w:tc>
          <w:tcPr>
            <w:tcW w:w="3114" w:type="dxa"/>
            <w:gridSpan w:val="7"/>
            <w:shd w:val="clear" w:color="auto" w:fill="FBE5D5"/>
          </w:tcPr>
          <w:p w14:paraId="5F69533C" w14:textId="4D904116"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Date de naissance (</w:t>
            </w:r>
            <w:r w:rsidR="009E59A0" w:rsidRPr="00EB377E">
              <w:rPr>
                <w:b/>
                <w:color w:val="000000"/>
                <w:sz w:val="20"/>
                <w:szCs w:val="20"/>
                <w:lang w:val="fr-BE"/>
              </w:rPr>
              <w:t>DDN</w:t>
            </w:r>
            <w:r w:rsidRPr="00EB377E">
              <w:rPr>
                <w:b/>
                <w:color w:val="000000"/>
                <w:sz w:val="20"/>
                <w:szCs w:val="20"/>
                <w:lang w:val="fr-BE"/>
              </w:rPr>
              <w:t>) :</w:t>
            </w:r>
          </w:p>
          <w:p w14:paraId="66AB0D52"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i/>
                <w:color w:val="000000"/>
                <w:sz w:val="16"/>
                <w:szCs w:val="16"/>
                <w:lang w:val="fr-BE"/>
              </w:rPr>
              <w:t>jj/mm/aa</w:t>
            </w:r>
          </w:p>
          <w:p w14:paraId="4B2AEB8A" w14:textId="5FA8E814" w:rsidR="00E45EC9" w:rsidRPr="00EB377E" w:rsidRDefault="00E45EC9">
            <w:pPr>
              <w:pBdr>
                <w:top w:val="nil"/>
                <w:left w:val="nil"/>
                <w:bottom w:val="nil"/>
                <w:right w:val="nil"/>
                <w:between w:val="nil"/>
              </w:pBdr>
              <w:spacing w:after="0" w:line="240" w:lineRule="auto"/>
              <w:rPr>
                <w:bCs/>
                <w:color w:val="000000"/>
                <w:sz w:val="20"/>
                <w:szCs w:val="20"/>
                <w:lang w:val="fr-BE"/>
              </w:rPr>
            </w:pPr>
          </w:p>
        </w:tc>
        <w:tc>
          <w:tcPr>
            <w:tcW w:w="3260" w:type="dxa"/>
            <w:gridSpan w:val="4"/>
            <w:shd w:val="clear" w:color="auto" w:fill="auto"/>
          </w:tcPr>
          <w:p w14:paraId="489AE46D" w14:textId="203B27B3"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 xml:space="preserve">La date de naissance est-elle </w:t>
            </w:r>
            <w:r w:rsidR="009E59A0" w:rsidRPr="00EB377E">
              <w:rPr>
                <w:b/>
                <w:color w:val="000000"/>
                <w:sz w:val="20"/>
                <w:szCs w:val="20"/>
                <w:lang w:val="fr-BE"/>
              </w:rPr>
              <w:t>estimée ?</w:t>
            </w:r>
            <w:r w:rsidRPr="00EB377E">
              <w:rPr>
                <w:b/>
                <w:color w:val="000000"/>
                <w:sz w:val="20"/>
                <w:szCs w:val="20"/>
                <w:lang w:val="fr-BE"/>
              </w:rPr>
              <w:t xml:space="preserve"> :</w:t>
            </w:r>
          </w:p>
          <w:p w14:paraId="7939F486" w14:textId="5B38FD1D"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 xml:space="preserve">Si estimé, </w:t>
            </w:r>
            <w:r w:rsidR="009E59A0" w:rsidRPr="00EB377E">
              <w:rPr>
                <w:i/>
                <w:color w:val="000000"/>
                <w:sz w:val="16"/>
                <w:szCs w:val="16"/>
                <w:lang w:val="fr-BE"/>
              </w:rPr>
              <w:t>DDN</w:t>
            </w:r>
            <w:r w:rsidRPr="00EB377E">
              <w:rPr>
                <w:i/>
                <w:color w:val="000000"/>
                <w:sz w:val="16"/>
                <w:szCs w:val="16"/>
                <w:lang w:val="fr-BE"/>
              </w:rPr>
              <w:t xml:space="preserve"> = 01 </w:t>
            </w:r>
            <w:r w:rsidRPr="00EB377E">
              <w:rPr>
                <w:i/>
                <w:sz w:val="16"/>
                <w:szCs w:val="16"/>
                <w:lang w:val="fr-BE"/>
              </w:rPr>
              <w:t>janvier</w:t>
            </w:r>
          </w:p>
          <w:p w14:paraId="3F66AB18" w14:textId="6DDC3B54"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color w:val="000000"/>
                <w:sz w:val="20"/>
                <w:szCs w:val="20"/>
                <w:lang w:val="fr-BE"/>
              </w:rPr>
              <w:t>[] Non [ ] Oui</w:t>
            </w:r>
          </w:p>
        </w:tc>
        <w:tc>
          <w:tcPr>
            <w:tcW w:w="2693" w:type="dxa"/>
            <w:gridSpan w:val="3"/>
            <w:shd w:val="clear" w:color="auto" w:fill="FBE5D5"/>
          </w:tcPr>
          <w:p w14:paraId="60BE9FA5" w14:textId="77777777" w:rsidR="00E45EC9" w:rsidRPr="00EB377E" w:rsidRDefault="00000000">
            <w:pPr>
              <w:pBdr>
                <w:top w:val="nil"/>
                <w:left w:val="nil"/>
                <w:bottom w:val="nil"/>
                <w:right w:val="nil"/>
                <w:between w:val="nil"/>
              </w:pBdr>
              <w:shd w:val="clear" w:color="auto" w:fill="FBE5D5"/>
              <w:spacing w:after="0" w:line="240" w:lineRule="auto"/>
              <w:rPr>
                <w:b/>
                <w:color w:val="000000"/>
                <w:sz w:val="20"/>
                <w:szCs w:val="20"/>
                <w:lang w:val="fr-BE"/>
              </w:rPr>
            </w:pPr>
            <w:r w:rsidRPr="00EB377E">
              <w:rPr>
                <w:b/>
                <w:color w:val="000000"/>
                <w:sz w:val="20"/>
                <w:szCs w:val="20"/>
                <w:lang w:val="fr-BE"/>
              </w:rPr>
              <w:t>Le sexe :</w:t>
            </w:r>
          </w:p>
          <w:p w14:paraId="0BFF5450" w14:textId="34DCED38"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color w:val="000000"/>
                <w:sz w:val="20"/>
                <w:szCs w:val="20"/>
                <w:lang w:val="fr-BE"/>
              </w:rPr>
              <w:t>[] Homme [ ] Femme</w:t>
            </w:r>
          </w:p>
        </w:tc>
      </w:tr>
      <w:tr w:rsidR="00F569F3" w:rsidRPr="00EB377E" w14:paraId="66803CAD" w14:textId="77777777" w:rsidTr="00BF5836">
        <w:tc>
          <w:tcPr>
            <w:tcW w:w="3114" w:type="dxa"/>
            <w:gridSpan w:val="7"/>
          </w:tcPr>
          <w:p w14:paraId="3485B184"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Carte d'identité nationale :</w:t>
            </w:r>
          </w:p>
        </w:tc>
        <w:tc>
          <w:tcPr>
            <w:tcW w:w="3260" w:type="dxa"/>
            <w:gridSpan w:val="4"/>
          </w:tcPr>
          <w:p w14:paraId="07F7D6D2" w14:textId="107814DB"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ID individuel</w:t>
            </w:r>
            <w:r w:rsidR="00D827EB" w:rsidRPr="00EB377E">
              <w:rPr>
                <w:b/>
                <w:color w:val="000000"/>
                <w:sz w:val="20"/>
                <w:szCs w:val="20"/>
                <w:lang w:val="fr-BE"/>
              </w:rPr>
              <w:t>le</w:t>
            </w:r>
            <w:r w:rsidRPr="00EB377E">
              <w:rPr>
                <w:b/>
                <w:color w:val="000000"/>
                <w:sz w:val="20"/>
                <w:szCs w:val="20"/>
                <w:lang w:val="fr-BE"/>
              </w:rPr>
              <w:t xml:space="preserve"> du HCR :</w:t>
            </w:r>
          </w:p>
        </w:tc>
        <w:tc>
          <w:tcPr>
            <w:tcW w:w="2693" w:type="dxa"/>
            <w:gridSpan w:val="3"/>
          </w:tcPr>
          <w:p w14:paraId="49F8DCCD"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Autres identifiants pertinents :</w:t>
            </w:r>
          </w:p>
          <w:p w14:paraId="6B3B8C3F"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B377E" w14:paraId="644D122A" w14:textId="77777777" w:rsidTr="00BF5836">
        <w:tc>
          <w:tcPr>
            <w:tcW w:w="4390" w:type="dxa"/>
            <w:gridSpan w:val="9"/>
          </w:tcPr>
          <w:p w14:paraId="60A4B959"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La personne qui s'occupe de l'enfant a un lien de parenté avec lui :</w:t>
            </w:r>
          </w:p>
          <w:p w14:paraId="2A6778E1" w14:textId="1A853FCF"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Oui</w:t>
            </w:r>
          </w:p>
          <w:p w14:paraId="5E9518A4"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Non</w:t>
            </w:r>
          </w:p>
          <w:p w14:paraId="18DF41AB"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4677" w:type="dxa"/>
            <w:gridSpan w:val="5"/>
          </w:tcPr>
          <w:p w14:paraId="47E6FAC9"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Si elle n'est pas apparentée, la personne qui s'occupe de l'enfant connaît-elle la famille de l'enfant ?</w:t>
            </w:r>
          </w:p>
          <w:p w14:paraId="032FDDAB"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Oui</w:t>
            </w:r>
          </w:p>
          <w:p w14:paraId="5E57AB22"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Non</w:t>
            </w:r>
          </w:p>
        </w:tc>
      </w:tr>
      <w:tr w:rsidR="00F569F3" w:rsidRPr="00EB377E" w14:paraId="25C2D485" w14:textId="77777777" w:rsidTr="00BF5836">
        <w:tc>
          <w:tcPr>
            <w:tcW w:w="4390" w:type="dxa"/>
            <w:gridSpan w:val="9"/>
            <w:shd w:val="clear" w:color="auto" w:fill="FBE5D5"/>
          </w:tcPr>
          <w:p w14:paraId="7BBECBCB"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Relation avec l'enfant :</w:t>
            </w:r>
          </w:p>
          <w:p w14:paraId="619D1238" w14:textId="32619A4C" w:rsidR="00E45EC9" w:rsidRPr="00EB377E" w:rsidRDefault="00E45EC9">
            <w:pPr>
              <w:pBdr>
                <w:top w:val="nil"/>
                <w:left w:val="nil"/>
                <w:bottom w:val="nil"/>
                <w:right w:val="nil"/>
                <w:between w:val="nil"/>
              </w:pBdr>
              <w:spacing w:after="0" w:line="240" w:lineRule="auto"/>
              <w:rPr>
                <w:bCs/>
                <w:color w:val="000000"/>
                <w:sz w:val="20"/>
                <w:szCs w:val="20"/>
                <w:lang w:val="fr-BE"/>
              </w:rPr>
            </w:pPr>
          </w:p>
        </w:tc>
        <w:tc>
          <w:tcPr>
            <w:tcW w:w="4677" w:type="dxa"/>
            <w:gridSpan w:val="5"/>
          </w:tcPr>
          <w:p w14:paraId="61D0E8B3"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lastRenderedPageBreak/>
              <w:t>Taille de la famille :</w:t>
            </w:r>
          </w:p>
          <w:p w14:paraId="7FFCF152" w14:textId="2B23A5E4" w:rsidR="00E45EC9" w:rsidRPr="00EB377E" w:rsidRDefault="00E45EC9">
            <w:pPr>
              <w:pBdr>
                <w:top w:val="nil"/>
                <w:left w:val="nil"/>
                <w:bottom w:val="nil"/>
                <w:right w:val="nil"/>
                <w:between w:val="nil"/>
              </w:pBdr>
              <w:spacing w:after="0" w:line="240" w:lineRule="auto"/>
              <w:rPr>
                <w:b/>
                <w:color w:val="000000"/>
                <w:sz w:val="20"/>
                <w:szCs w:val="20"/>
                <w:lang w:val="fr-BE"/>
              </w:rPr>
            </w:pPr>
          </w:p>
        </w:tc>
      </w:tr>
      <w:tr w:rsidR="00F569F3" w:rsidRPr="00EB377E" w14:paraId="3382E35F" w14:textId="77777777" w:rsidTr="00BF5836">
        <w:tc>
          <w:tcPr>
            <w:tcW w:w="9067" w:type="dxa"/>
            <w:gridSpan w:val="14"/>
          </w:tcPr>
          <w:p w14:paraId="3E5FC45D" w14:textId="7750A49F"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lastRenderedPageBreak/>
              <w:t xml:space="preserve">Quand cet arrangement de soins a-t-il </w:t>
            </w:r>
            <w:r w:rsidR="00D827EB" w:rsidRPr="00EB377E">
              <w:rPr>
                <w:b/>
                <w:color w:val="000000"/>
                <w:sz w:val="20"/>
                <w:szCs w:val="20"/>
                <w:lang w:val="fr-BE"/>
              </w:rPr>
              <w:t>commencé ?</w:t>
            </w:r>
            <w:r w:rsidRPr="00EB377E">
              <w:rPr>
                <w:b/>
                <w:color w:val="000000"/>
                <w:sz w:val="20"/>
                <w:szCs w:val="20"/>
                <w:lang w:val="fr-BE"/>
              </w:rPr>
              <w:t xml:space="preserve"> : </w:t>
            </w:r>
          </w:p>
          <w:p w14:paraId="7AFCF9A6" w14:textId="77777777" w:rsidR="00E45EC9" w:rsidRPr="00EB377E" w:rsidRDefault="0060113B">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jj/mm/aaaa</w:t>
            </w:r>
          </w:p>
          <w:p w14:paraId="56025BA6" w14:textId="04EDA01A" w:rsidR="00E45EC9" w:rsidRPr="00EB377E" w:rsidRDefault="00E45EC9">
            <w:pPr>
              <w:pBdr>
                <w:top w:val="nil"/>
                <w:left w:val="nil"/>
                <w:bottom w:val="nil"/>
                <w:right w:val="nil"/>
                <w:between w:val="nil"/>
              </w:pBdr>
              <w:spacing w:after="0" w:line="240" w:lineRule="auto"/>
              <w:rPr>
                <w:b/>
                <w:iCs/>
                <w:color w:val="000000"/>
                <w:sz w:val="20"/>
                <w:szCs w:val="20"/>
                <w:lang w:val="fr-BE"/>
              </w:rPr>
            </w:pPr>
          </w:p>
        </w:tc>
      </w:tr>
      <w:tr w:rsidR="00F569F3" w:rsidRPr="00ED64DA" w14:paraId="64E1A9EF" w14:textId="77777777" w:rsidTr="00BF5836">
        <w:trPr>
          <w:trHeight w:val="172"/>
        </w:trPr>
        <w:tc>
          <w:tcPr>
            <w:tcW w:w="4390" w:type="dxa"/>
            <w:gridSpan w:val="9"/>
            <w:shd w:val="clear" w:color="auto" w:fill="auto"/>
          </w:tcPr>
          <w:p w14:paraId="3F5974D9"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La personne qui s'occupe de l'enfant est-elle prête à continuer à s'occuper de l'enfant ?</w:t>
            </w:r>
          </w:p>
          <w:p w14:paraId="65E491A8" w14:textId="119FE842"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Oui, à court terme</w:t>
            </w:r>
          </w:p>
          <w:p w14:paraId="0CB4B84B"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Oui, à plus long terme</w:t>
            </w:r>
          </w:p>
          <w:p w14:paraId="0C0EDC0F"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Non</w:t>
            </w:r>
          </w:p>
          <w:p w14:paraId="311CD184" w14:textId="77777777" w:rsidR="00F569F3" w:rsidRPr="00EB377E" w:rsidRDefault="00F569F3" w:rsidP="00BF44AA">
            <w:pPr>
              <w:pBdr>
                <w:top w:val="nil"/>
                <w:left w:val="nil"/>
                <w:bottom w:val="nil"/>
                <w:right w:val="nil"/>
                <w:between w:val="nil"/>
              </w:pBdr>
              <w:spacing w:after="0" w:line="240" w:lineRule="auto"/>
              <w:rPr>
                <w:color w:val="000000"/>
                <w:sz w:val="20"/>
                <w:szCs w:val="20"/>
                <w:lang w:val="fr-BE"/>
              </w:rPr>
            </w:pPr>
          </w:p>
        </w:tc>
        <w:tc>
          <w:tcPr>
            <w:tcW w:w="4677" w:type="dxa"/>
            <w:gridSpan w:val="5"/>
            <w:vMerge w:val="restart"/>
            <w:shd w:val="clear" w:color="auto" w:fill="auto"/>
          </w:tcPr>
          <w:p w14:paraId="399E72EB"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Si vous ne souhaitez pas continuer à vous occuper de l'enfant, donnez des précisions :</w:t>
            </w:r>
          </w:p>
          <w:p w14:paraId="0EAB8388" w14:textId="1253F911"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Si vous déménagez dans un autre lieu, indiquez également les détails du lieu (par exemple</w:t>
            </w:r>
            <w:r w:rsidR="00D827EB" w:rsidRPr="00EB377E">
              <w:rPr>
                <w:i/>
                <w:color w:val="000000"/>
                <w:sz w:val="16"/>
                <w:szCs w:val="16"/>
                <w:lang w:val="fr-BE"/>
              </w:rPr>
              <w:t> :</w:t>
            </w:r>
            <w:r w:rsidRPr="00EB377E">
              <w:rPr>
                <w:i/>
                <w:color w:val="000000"/>
                <w:sz w:val="16"/>
                <w:szCs w:val="16"/>
                <w:lang w:val="fr-BE"/>
              </w:rPr>
              <w:t xml:space="preserve"> pays, province, district, ville/village, rue, maison).</w:t>
            </w:r>
          </w:p>
        </w:tc>
      </w:tr>
      <w:tr w:rsidR="00F569F3" w:rsidRPr="00ED64DA" w14:paraId="39A3B09D" w14:textId="77777777" w:rsidTr="00BF5836">
        <w:trPr>
          <w:trHeight w:val="172"/>
        </w:trPr>
        <w:tc>
          <w:tcPr>
            <w:tcW w:w="4390" w:type="dxa"/>
            <w:gridSpan w:val="9"/>
            <w:shd w:val="clear" w:color="auto" w:fill="auto"/>
          </w:tcPr>
          <w:p w14:paraId="40411223"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Si vous le voulez, pour combien de temps :</w:t>
            </w:r>
          </w:p>
          <w:p w14:paraId="1B619A2A" w14:textId="65693058" w:rsidR="00E45EC9" w:rsidRPr="00EB377E" w:rsidRDefault="00E45EC9">
            <w:pPr>
              <w:pBdr>
                <w:top w:val="nil"/>
                <w:left w:val="nil"/>
                <w:bottom w:val="nil"/>
                <w:right w:val="nil"/>
                <w:between w:val="nil"/>
              </w:pBdr>
              <w:spacing w:after="0" w:line="240" w:lineRule="auto"/>
              <w:rPr>
                <w:color w:val="000000"/>
                <w:sz w:val="20"/>
                <w:szCs w:val="20"/>
                <w:lang w:val="fr-BE"/>
              </w:rPr>
            </w:pPr>
          </w:p>
        </w:tc>
        <w:tc>
          <w:tcPr>
            <w:tcW w:w="4677" w:type="dxa"/>
            <w:gridSpan w:val="5"/>
            <w:vMerge/>
            <w:shd w:val="clear" w:color="auto" w:fill="auto"/>
          </w:tcPr>
          <w:p w14:paraId="0A6401BF" w14:textId="77777777" w:rsidR="00F569F3" w:rsidRPr="00EB377E" w:rsidRDefault="00F569F3" w:rsidP="00BF44AA">
            <w:pPr>
              <w:widowControl w:val="0"/>
              <w:pBdr>
                <w:top w:val="nil"/>
                <w:left w:val="nil"/>
                <w:bottom w:val="nil"/>
                <w:right w:val="nil"/>
                <w:between w:val="nil"/>
              </w:pBdr>
              <w:spacing w:after="0" w:line="276" w:lineRule="auto"/>
              <w:rPr>
                <w:color w:val="000000"/>
                <w:sz w:val="20"/>
                <w:szCs w:val="20"/>
                <w:lang w:val="fr-BE"/>
              </w:rPr>
            </w:pPr>
          </w:p>
        </w:tc>
      </w:tr>
      <w:tr w:rsidR="00F569F3" w:rsidRPr="00EB377E" w14:paraId="47E674F2" w14:textId="77777777" w:rsidTr="00BF5836">
        <w:tc>
          <w:tcPr>
            <w:tcW w:w="9067" w:type="dxa"/>
            <w:gridSpan w:val="14"/>
            <w:shd w:val="clear" w:color="auto" w:fill="FBE5D5"/>
          </w:tcPr>
          <w:p w14:paraId="57BB41AA" w14:textId="3079DA88" w:rsidR="00E45EC9" w:rsidRPr="00EB377E" w:rsidRDefault="00922F0A">
            <w:pPr>
              <w:pBdr>
                <w:top w:val="nil"/>
                <w:left w:val="nil"/>
                <w:bottom w:val="nil"/>
                <w:right w:val="nil"/>
                <w:between w:val="nil"/>
              </w:pBdr>
              <w:spacing w:after="0" w:line="240" w:lineRule="auto"/>
              <w:rPr>
                <w:i/>
                <w:color w:val="000000"/>
                <w:sz w:val="16"/>
                <w:szCs w:val="16"/>
                <w:lang w:val="fr-BE"/>
              </w:rPr>
            </w:pPr>
            <w:r w:rsidRPr="00EB377E">
              <w:rPr>
                <w:b/>
                <w:color w:val="000000"/>
                <w:sz w:val="20"/>
                <w:szCs w:val="20"/>
                <w:lang w:val="fr-BE"/>
              </w:rPr>
              <w:t xml:space="preserve">Numéro de téléphone de la personne soignante / autres coordonnées : </w:t>
            </w:r>
          </w:p>
          <w:p w14:paraId="45D2ED4D" w14:textId="77777777" w:rsidR="00E45EC9" w:rsidRPr="00EB377E" w:rsidRDefault="00000000">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04 9482930</w:t>
            </w:r>
          </w:p>
        </w:tc>
      </w:tr>
      <w:tr w:rsidR="00F569F3" w:rsidRPr="00ED64DA" w14:paraId="59BF8EC4" w14:textId="77777777" w:rsidTr="00BF5836">
        <w:tc>
          <w:tcPr>
            <w:tcW w:w="9067" w:type="dxa"/>
            <w:gridSpan w:val="14"/>
            <w:shd w:val="clear" w:color="auto" w:fill="auto"/>
          </w:tcPr>
          <w:p w14:paraId="6F2136D0"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L'enfant consent-il à ce que la personne qui s'occupe de lui soit contactée ?</w:t>
            </w:r>
          </w:p>
          <w:p w14:paraId="6840ADAA"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[X] Oui</w:t>
            </w:r>
          </w:p>
          <w:p w14:paraId="14534660"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xml:space="preserve">[ ] Non, </w:t>
            </w:r>
            <w:r w:rsidRPr="00EB377E">
              <w:rPr>
                <w:b/>
                <w:color w:val="000000"/>
                <w:sz w:val="20"/>
                <w:szCs w:val="20"/>
                <w:lang w:val="fr-BE"/>
              </w:rPr>
              <w:t>fournir des détails :</w:t>
            </w:r>
          </w:p>
        </w:tc>
      </w:tr>
      <w:tr w:rsidR="00F569F3" w:rsidRPr="00ED64DA" w14:paraId="134B6858" w14:textId="77777777" w:rsidTr="00BF5836">
        <w:tc>
          <w:tcPr>
            <w:tcW w:w="9067" w:type="dxa"/>
            <w:gridSpan w:val="14"/>
            <w:shd w:val="clear" w:color="auto" w:fill="E7E6E6"/>
          </w:tcPr>
          <w:p w14:paraId="24D4D065"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Autres personnes vivant dans le ménage :</w:t>
            </w:r>
          </w:p>
        </w:tc>
      </w:tr>
      <w:tr w:rsidR="00F569F3" w:rsidRPr="00ED64DA" w14:paraId="2CED6AB4" w14:textId="77777777" w:rsidTr="009C2B8F">
        <w:trPr>
          <w:trHeight w:val="673"/>
        </w:trPr>
        <w:tc>
          <w:tcPr>
            <w:tcW w:w="2035" w:type="dxa"/>
            <w:gridSpan w:val="2"/>
            <w:shd w:val="clear" w:color="auto" w:fill="E7E6E6"/>
          </w:tcPr>
          <w:p w14:paraId="4EEEAD8B"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Nom complet :</w:t>
            </w:r>
          </w:p>
        </w:tc>
        <w:tc>
          <w:tcPr>
            <w:tcW w:w="625" w:type="dxa"/>
            <w:gridSpan w:val="3"/>
            <w:shd w:val="clear" w:color="auto" w:fill="E7E6E6"/>
          </w:tcPr>
          <w:p w14:paraId="35848277"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Âge :</w:t>
            </w:r>
          </w:p>
        </w:tc>
        <w:tc>
          <w:tcPr>
            <w:tcW w:w="1701" w:type="dxa"/>
            <w:gridSpan w:val="3"/>
            <w:shd w:val="clear" w:color="auto" w:fill="E7E6E6"/>
          </w:tcPr>
          <w:p w14:paraId="378DE852"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Relation :</w:t>
            </w:r>
          </w:p>
        </w:tc>
        <w:tc>
          <w:tcPr>
            <w:tcW w:w="3572" w:type="dxa"/>
            <w:gridSpan w:val="5"/>
            <w:shd w:val="clear" w:color="auto" w:fill="E7E6E6"/>
          </w:tcPr>
          <w:p w14:paraId="5A166A81"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Coordonnées de contact :</w:t>
            </w:r>
          </w:p>
        </w:tc>
        <w:tc>
          <w:tcPr>
            <w:tcW w:w="1134" w:type="dxa"/>
            <w:shd w:val="clear" w:color="auto" w:fill="E7E6E6"/>
          </w:tcPr>
          <w:p w14:paraId="2900B31A"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Consentement au contact :</w:t>
            </w:r>
          </w:p>
          <w:p w14:paraId="1AE3B6ED" w14:textId="355E9BE6" w:rsidR="00E45EC9" w:rsidRPr="00EB377E" w:rsidRDefault="005D795D">
            <w:pPr>
              <w:pBdr>
                <w:top w:val="nil"/>
                <w:left w:val="nil"/>
                <w:bottom w:val="nil"/>
                <w:right w:val="nil"/>
                <w:between w:val="nil"/>
              </w:pBdr>
              <w:spacing w:after="0" w:line="240" w:lineRule="auto"/>
              <w:rPr>
                <w:b/>
                <w:color w:val="000000"/>
                <w:sz w:val="20"/>
                <w:szCs w:val="20"/>
                <w:lang w:val="fr-BE"/>
              </w:rPr>
            </w:pPr>
            <w:r w:rsidRPr="00EB377E">
              <w:rPr>
                <w:i/>
                <w:color w:val="000000"/>
                <w:sz w:val="16"/>
                <w:szCs w:val="16"/>
                <w:lang w:val="fr-BE"/>
              </w:rPr>
              <w:t>o/n</w:t>
            </w:r>
          </w:p>
        </w:tc>
      </w:tr>
      <w:tr w:rsidR="009C2B8F" w:rsidRPr="00EB377E" w14:paraId="12C27F29" w14:textId="77777777" w:rsidTr="00BF5836">
        <w:tc>
          <w:tcPr>
            <w:tcW w:w="2035" w:type="dxa"/>
            <w:gridSpan w:val="2"/>
            <w:shd w:val="clear" w:color="auto" w:fill="auto"/>
          </w:tcPr>
          <w:p w14:paraId="2B23559B" w14:textId="5F87CAFA"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rFonts w:ascii="Bradley Hand ITC" w:hAnsi="Bradley Hand ITC"/>
                <w:b/>
                <w:lang w:val="fr-BE"/>
              </w:rPr>
              <w:t>Amena Mohammed Salih</w:t>
            </w:r>
            <w:r w:rsidRPr="00EB377E">
              <w:rPr>
                <w:b/>
                <w:color w:val="000000"/>
                <w:sz w:val="16"/>
                <w:szCs w:val="16"/>
                <w:lang w:val="fr-BE"/>
              </w:rPr>
              <w:t xml:space="preserve"> </w:t>
            </w:r>
          </w:p>
        </w:tc>
        <w:tc>
          <w:tcPr>
            <w:tcW w:w="625" w:type="dxa"/>
            <w:gridSpan w:val="3"/>
            <w:shd w:val="clear" w:color="auto" w:fill="auto"/>
          </w:tcPr>
          <w:p w14:paraId="0597E976" w14:textId="7CC6E4D2"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2</w:t>
            </w:r>
          </w:p>
        </w:tc>
        <w:tc>
          <w:tcPr>
            <w:tcW w:w="1701" w:type="dxa"/>
            <w:gridSpan w:val="3"/>
            <w:shd w:val="clear" w:color="auto" w:fill="auto"/>
          </w:tcPr>
          <w:p w14:paraId="2FE418A7" w14:textId="6F0F4346"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Sœur</w:t>
            </w:r>
          </w:p>
        </w:tc>
        <w:tc>
          <w:tcPr>
            <w:tcW w:w="3572" w:type="dxa"/>
            <w:gridSpan w:val="5"/>
            <w:shd w:val="clear" w:color="auto" w:fill="auto"/>
          </w:tcPr>
          <w:p w14:paraId="5C928EC4" w14:textId="6E6ABDBA"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N/A</w:t>
            </w:r>
          </w:p>
        </w:tc>
        <w:tc>
          <w:tcPr>
            <w:tcW w:w="1134" w:type="dxa"/>
            <w:shd w:val="clear" w:color="auto" w:fill="auto"/>
          </w:tcPr>
          <w:p w14:paraId="7D7BD5B5" w14:textId="419F76FE"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O</w:t>
            </w:r>
          </w:p>
        </w:tc>
      </w:tr>
      <w:tr w:rsidR="009C2B8F" w:rsidRPr="00EB377E" w14:paraId="0355EF60" w14:textId="77777777" w:rsidTr="00BF5836">
        <w:tc>
          <w:tcPr>
            <w:tcW w:w="2035" w:type="dxa"/>
            <w:gridSpan w:val="2"/>
            <w:shd w:val="clear" w:color="auto" w:fill="auto"/>
          </w:tcPr>
          <w:p w14:paraId="4A950BDB" w14:textId="6C51CBF6"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rFonts w:ascii="Bradley Hand ITC" w:hAnsi="Bradley Hand ITC"/>
                <w:b/>
                <w:lang w:val="fr-BE"/>
              </w:rPr>
              <w:t>Layla Mohammed Salih</w:t>
            </w:r>
          </w:p>
        </w:tc>
        <w:tc>
          <w:tcPr>
            <w:tcW w:w="625" w:type="dxa"/>
            <w:gridSpan w:val="3"/>
            <w:shd w:val="clear" w:color="auto" w:fill="auto"/>
          </w:tcPr>
          <w:p w14:paraId="52F4A0BB" w14:textId="7545376F"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6</w:t>
            </w:r>
          </w:p>
        </w:tc>
        <w:tc>
          <w:tcPr>
            <w:tcW w:w="1701" w:type="dxa"/>
            <w:gridSpan w:val="3"/>
            <w:shd w:val="clear" w:color="auto" w:fill="auto"/>
          </w:tcPr>
          <w:p w14:paraId="0DC70D6A" w14:textId="4535471F"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Sœur</w:t>
            </w:r>
          </w:p>
        </w:tc>
        <w:tc>
          <w:tcPr>
            <w:tcW w:w="3572" w:type="dxa"/>
            <w:gridSpan w:val="5"/>
            <w:shd w:val="clear" w:color="auto" w:fill="auto"/>
          </w:tcPr>
          <w:p w14:paraId="285A4911" w14:textId="7D2ACF97"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 xml:space="preserve">N/A - </w:t>
            </w:r>
          </w:p>
        </w:tc>
        <w:tc>
          <w:tcPr>
            <w:tcW w:w="1134" w:type="dxa"/>
            <w:shd w:val="clear" w:color="auto" w:fill="auto"/>
          </w:tcPr>
          <w:p w14:paraId="2AB1D570" w14:textId="61B37A5F"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O</w:t>
            </w:r>
          </w:p>
        </w:tc>
      </w:tr>
      <w:tr w:rsidR="009C2B8F" w:rsidRPr="00EB377E" w14:paraId="766C26E1" w14:textId="77777777" w:rsidTr="00BF5836">
        <w:tc>
          <w:tcPr>
            <w:tcW w:w="2035" w:type="dxa"/>
            <w:gridSpan w:val="2"/>
            <w:shd w:val="clear" w:color="auto" w:fill="auto"/>
          </w:tcPr>
          <w:p w14:paraId="12CCE682" w14:textId="43C70595"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rFonts w:ascii="Bradley Hand ITC" w:hAnsi="Bradley Hand ITC"/>
                <w:b/>
                <w:sz w:val="20"/>
                <w:szCs w:val="20"/>
                <w:lang w:val="fr-BE"/>
              </w:rPr>
              <w:t>Shaima Mohammed Salih</w:t>
            </w:r>
          </w:p>
        </w:tc>
        <w:tc>
          <w:tcPr>
            <w:tcW w:w="625" w:type="dxa"/>
            <w:gridSpan w:val="3"/>
            <w:shd w:val="clear" w:color="auto" w:fill="auto"/>
          </w:tcPr>
          <w:p w14:paraId="59B3B848" w14:textId="7B6C93EF"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9</w:t>
            </w:r>
          </w:p>
        </w:tc>
        <w:tc>
          <w:tcPr>
            <w:tcW w:w="1701" w:type="dxa"/>
            <w:gridSpan w:val="3"/>
            <w:shd w:val="clear" w:color="auto" w:fill="auto"/>
          </w:tcPr>
          <w:p w14:paraId="5EB17EB1" w14:textId="5F7DEE46"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Sœur</w:t>
            </w:r>
          </w:p>
        </w:tc>
        <w:tc>
          <w:tcPr>
            <w:tcW w:w="3572" w:type="dxa"/>
            <w:gridSpan w:val="5"/>
            <w:shd w:val="clear" w:color="auto" w:fill="auto"/>
          </w:tcPr>
          <w:p w14:paraId="5A5632A7" w14:textId="0FFD7BBD"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 xml:space="preserve">N/A </w:t>
            </w:r>
          </w:p>
        </w:tc>
        <w:tc>
          <w:tcPr>
            <w:tcW w:w="1134" w:type="dxa"/>
            <w:shd w:val="clear" w:color="auto" w:fill="auto"/>
          </w:tcPr>
          <w:p w14:paraId="37E20F27" w14:textId="48981531"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O</w:t>
            </w:r>
          </w:p>
        </w:tc>
      </w:tr>
      <w:tr w:rsidR="009C2B8F" w:rsidRPr="00EB377E" w14:paraId="6CD467CC" w14:textId="77777777" w:rsidTr="00BF5836">
        <w:tc>
          <w:tcPr>
            <w:tcW w:w="2035" w:type="dxa"/>
            <w:gridSpan w:val="2"/>
            <w:shd w:val="clear" w:color="auto" w:fill="auto"/>
          </w:tcPr>
          <w:p w14:paraId="0FDA9D48" w14:textId="49BA495F" w:rsidR="009C2B8F" w:rsidRPr="00EB377E" w:rsidRDefault="009C2B8F" w:rsidP="009C2B8F">
            <w:pPr>
              <w:pBdr>
                <w:top w:val="nil"/>
                <w:left w:val="nil"/>
                <w:bottom w:val="nil"/>
                <w:right w:val="nil"/>
                <w:between w:val="nil"/>
              </w:pBdr>
              <w:spacing w:after="0" w:line="240" w:lineRule="auto"/>
              <w:rPr>
                <w:rFonts w:ascii="Bradley Hand ITC" w:hAnsi="Bradley Hand ITC"/>
                <w:b/>
                <w:sz w:val="20"/>
                <w:szCs w:val="20"/>
                <w:lang w:val="fr-BE"/>
              </w:rPr>
            </w:pPr>
            <w:r w:rsidRPr="00EB377E">
              <w:rPr>
                <w:rFonts w:ascii="Bradley Hand ITC" w:hAnsi="Bradley Hand ITC"/>
                <w:b/>
                <w:sz w:val="20"/>
                <w:szCs w:val="20"/>
                <w:lang w:val="fr-BE"/>
              </w:rPr>
              <w:t>Noor Mohammed Salih</w:t>
            </w:r>
          </w:p>
        </w:tc>
        <w:tc>
          <w:tcPr>
            <w:tcW w:w="625" w:type="dxa"/>
            <w:gridSpan w:val="3"/>
            <w:shd w:val="clear" w:color="auto" w:fill="auto"/>
          </w:tcPr>
          <w:p w14:paraId="50D08E20" w14:textId="573140E6"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
                <w:color w:val="000000"/>
                <w:sz w:val="20"/>
                <w:szCs w:val="20"/>
                <w:lang w:val="fr-BE"/>
              </w:rPr>
              <w:t>12</w:t>
            </w:r>
          </w:p>
        </w:tc>
        <w:tc>
          <w:tcPr>
            <w:tcW w:w="1701" w:type="dxa"/>
            <w:gridSpan w:val="3"/>
            <w:shd w:val="clear" w:color="auto" w:fill="auto"/>
          </w:tcPr>
          <w:p w14:paraId="6BE93997" w14:textId="0E3C53CF"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Sœur</w:t>
            </w:r>
          </w:p>
        </w:tc>
        <w:tc>
          <w:tcPr>
            <w:tcW w:w="3572" w:type="dxa"/>
            <w:gridSpan w:val="5"/>
            <w:shd w:val="clear" w:color="auto" w:fill="auto"/>
          </w:tcPr>
          <w:p w14:paraId="6D533922" w14:textId="77777777"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p>
        </w:tc>
        <w:tc>
          <w:tcPr>
            <w:tcW w:w="1134" w:type="dxa"/>
            <w:shd w:val="clear" w:color="auto" w:fill="auto"/>
          </w:tcPr>
          <w:p w14:paraId="2CC3C11E" w14:textId="77777777"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p>
        </w:tc>
      </w:tr>
      <w:tr w:rsidR="009C2B8F" w:rsidRPr="00EB377E" w14:paraId="2D7A7CB8" w14:textId="77777777" w:rsidTr="00BF5836">
        <w:tc>
          <w:tcPr>
            <w:tcW w:w="2035" w:type="dxa"/>
            <w:gridSpan w:val="2"/>
            <w:shd w:val="clear" w:color="auto" w:fill="auto"/>
          </w:tcPr>
          <w:p w14:paraId="465C5AEB" w14:textId="0A9D949C" w:rsidR="009C2B8F" w:rsidRPr="00EB377E" w:rsidRDefault="009C2B8F" w:rsidP="009C2B8F">
            <w:pPr>
              <w:pBdr>
                <w:top w:val="nil"/>
                <w:left w:val="nil"/>
                <w:bottom w:val="nil"/>
                <w:right w:val="nil"/>
                <w:between w:val="nil"/>
              </w:pBdr>
              <w:spacing w:after="0" w:line="240" w:lineRule="auto"/>
              <w:rPr>
                <w:rFonts w:ascii="Bradley Hand ITC" w:hAnsi="Bradley Hand ITC"/>
                <w:b/>
                <w:sz w:val="20"/>
                <w:szCs w:val="20"/>
                <w:lang w:val="fr-BE"/>
              </w:rPr>
            </w:pPr>
            <w:r w:rsidRPr="00EB377E">
              <w:rPr>
                <w:rFonts w:ascii="Bradley Hand ITC" w:hAnsi="Bradley Hand ITC"/>
                <w:b/>
                <w:sz w:val="20"/>
                <w:szCs w:val="20"/>
                <w:lang w:val="fr-BE"/>
              </w:rPr>
              <w:t>Nora Ali Emad</w:t>
            </w:r>
            <w:r w:rsidRPr="00EB377E">
              <w:rPr>
                <w:b/>
                <w:color w:val="000000"/>
                <w:sz w:val="20"/>
                <w:szCs w:val="20"/>
                <w:lang w:val="fr-BE"/>
              </w:rPr>
              <w:t xml:space="preserve"> </w:t>
            </w:r>
          </w:p>
        </w:tc>
        <w:tc>
          <w:tcPr>
            <w:tcW w:w="625" w:type="dxa"/>
            <w:gridSpan w:val="3"/>
            <w:shd w:val="clear" w:color="auto" w:fill="auto"/>
          </w:tcPr>
          <w:p w14:paraId="6018CEF9" w14:textId="1793A28E"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
                <w:color w:val="000000"/>
                <w:sz w:val="20"/>
                <w:szCs w:val="20"/>
                <w:lang w:val="fr-BE"/>
              </w:rPr>
              <w:t>36</w:t>
            </w:r>
          </w:p>
        </w:tc>
        <w:tc>
          <w:tcPr>
            <w:tcW w:w="1701" w:type="dxa"/>
            <w:gridSpan w:val="3"/>
            <w:shd w:val="clear" w:color="auto" w:fill="auto"/>
          </w:tcPr>
          <w:p w14:paraId="32C90BFC" w14:textId="56E8DF7F"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Mère</w:t>
            </w:r>
          </w:p>
        </w:tc>
        <w:tc>
          <w:tcPr>
            <w:tcW w:w="3572" w:type="dxa"/>
            <w:gridSpan w:val="5"/>
            <w:shd w:val="clear" w:color="auto" w:fill="auto"/>
          </w:tcPr>
          <w:p w14:paraId="65DDA11B" w14:textId="77777777"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p>
        </w:tc>
        <w:tc>
          <w:tcPr>
            <w:tcW w:w="1134" w:type="dxa"/>
            <w:shd w:val="clear" w:color="auto" w:fill="auto"/>
          </w:tcPr>
          <w:p w14:paraId="027A6B7E" w14:textId="77777777"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p>
        </w:tc>
      </w:tr>
      <w:tr w:rsidR="009C2B8F" w:rsidRPr="00EB377E" w14:paraId="546DBB67" w14:textId="77777777" w:rsidTr="00BF5836">
        <w:tc>
          <w:tcPr>
            <w:tcW w:w="2035" w:type="dxa"/>
            <w:gridSpan w:val="2"/>
            <w:shd w:val="clear" w:color="auto" w:fill="auto"/>
          </w:tcPr>
          <w:p w14:paraId="47877A3B" w14:textId="5A5AE901" w:rsidR="009C2B8F" w:rsidRPr="00EB377E" w:rsidRDefault="009C2B8F" w:rsidP="009C2B8F">
            <w:pPr>
              <w:pBdr>
                <w:top w:val="nil"/>
                <w:left w:val="nil"/>
                <w:bottom w:val="nil"/>
                <w:right w:val="nil"/>
                <w:between w:val="nil"/>
              </w:pBdr>
              <w:spacing w:after="0" w:line="240" w:lineRule="auto"/>
              <w:rPr>
                <w:rFonts w:ascii="Bradley Hand ITC" w:hAnsi="Bradley Hand ITC"/>
                <w:b/>
                <w:sz w:val="20"/>
                <w:szCs w:val="20"/>
                <w:lang w:val="fr-BE"/>
              </w:rPr>
            </w:pPr>
            <w:r w:rsidRPr="00EB377E">
              <w:rPr>
                <w:rFonts w:ascii="Bradley Hand ITC" w:hAnsi="Bradley Hand ITC"/>
                <w:b/>
                <w:sz w:val="20"/>
                <w:szCs w:val="20"/>
                <w:lang w:val="fr-BE"/>
              </w:rPr>
              <w:t>Mohammed Salih Karim</w:t>
            </w:r>
          </w:p>
        </w:tc>
        <w:tc>
          <w:tcPr>
            <w:tcW w:w="625" w:type="dxa"/>
            <w:gridSpan w:val="3"/>
            <w:shd w:val="clear" w:color="auto" w:fill="auto"/>
          </w:tcPr>
          <w:p w14:paraId="3369073F" w14:textId="15CFE3C0"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
                <w:color w:val="000000"/>
                <w:sz w:val="20"/>
                <w:szCs w:val="20"/>
                <w:lang w:val="fr-BE"/>
              </w:rPr>
              <w:t>40</w:t>
            </w:r>
          </w:p>
        </w:tc>
        <w:tc>
          <w:tcPr>
            <w:tcW w:w="1701" w:type="dxa"/>
            <w:gridSpan w:val="3"/>
            <w:shd w:val="clear" w:color="auto" w:fill="auto"/>
          </w:tcPr>
          <w:p w14:paraId="5F47BF3F" w14:textId="34697E63"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Père</w:t>
            </w:r>
          </w:p>
        </w:tc>
        <w:tc>
          <w:tcPr>
            <w:tcW w:w="3572" w:type="dxa"/>
            <w:gridSpan w:val="5"/>
            <w:shd w:val="clear" w:color="auto" w:fill="auto"/>
          </w:tcPr>
          <w:p w14:paraId="5E80B90A" w14:textId="77777777"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p>
        </w:tc>
        <w:tc>
          <w:tcPr>
            <w:tcW w:w="1134" w:type="dxa"/>
            <w:shd w:val="clear" w:color="auto" w:fill="auto"/>
          </w:tcPr>
          <w:p w14:paraId="0B4796B8" w14:textId="77777777"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p>
        </w:tc>
      </w:tr>
      <w:tr w:rsidR="009C2B8F" w:rsidRPr="00EB377E" w14:paraId="2848EBC4" w14:textId="77777777" w:rsidTr="00BF5836">
        <w:tc>
          <w:tcPr>
            <w:tcW w:w="2035" w:type="dxa"/>
            <w:gridSpan w:val="2"/>
            <w:shd w:val="clear" w:color="auto" w:fill="auto"/>
          </w:tcPr>
          <w:p w14:paraId="10BB3EDB" w14:textId="6CA9BE60" w:rsidR="009C2B8F" w:rsidRPr="00EB377E" w:rsidRDefault="009C2B8F" w:rsidP="009C2B8F">
            <w:pPr>
              <w:pBdr>
                <w:top w:val="nil"/>
                <w:left w:val="nil"/>
                <w:bottom w:val="nil"/>
                <w:right w:val="nil"/>
                <w:between w:val="nil"/>
              </w:pBdr>
              <w:spacing w:after="0" w:line="240" w:lineRule="auto"/>
              <w:rPr>
                <w:rFonts w:ascii="Bradley Hand ITC" w:hAnsi="Bradley Hand ITC"/>
                <w:b/>
                <w:sz w:val="20"/>
                <w:szCs w:val="20"/>
                <w:lang w:val="fr-BE"/>
              </w:rPr>
            </w:pPr>
            <w:r w:rsidRPr="00EB377E">
              <w:rPr>
                <w:rFonts w:ascii="Bradley Hand ITC" w:hAnsi="Bradley Hand ITC"/>
                <w:b/>
                <w:sz w:val="20"/>
                <w:szCs w:val="20"/>
                <w:lang w:val="fr-BE"/>
              </w:rPr>
              <w:t>Maryam Said</w:t>
            </w:r>
          </w:p>
        </w:tc>
        <w:tc>
          <w:tcPr>
            <w:tcW w:w="625" w:type="dxa"/>
            <w:gridSpan w:val="3"/>
            <w:shd w:val="clear" w:color="auto" w:fill="auto"/>
          </w:tcPr>
          <w:p w14:paraId="7A670244" w14:textId="6360FF22"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
                <w:color w:val="000000"/>
                <w:sz w:val="20"/>
                <w:szCs w:val="20"/>
                <w:lang w:val="fr-BE"/>
              </w:rPr>
              <w:t>65</w:t>
            </w:r>
          </w:p>
        </w:tc>
        <w:tc>
          <w:tcPr>
            <w:tcW w:w="1701" w:type="dxa"/>
            <w:gridSpan w:val="3"/>
            <w:shd w:val="clear" w:color="auto" w:fill="auto"/>
          </w:tcPr>
          <w:p w14:paraId="5CCED912" w14:textId="18005FBB"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Grand-mère</w:t>
            </w:r>
          </w:p>
        </w:tc>
        <w:tc>
          <w:tcPr>
            <w:tcW w:w="3572" w:type="dxa"/>
            <w:gridSpan w:val="5"/>
            <w:shd w:val="clear" w:color="auto" w:fill="auto"/>
          </w:tcPr>
          <w:p w14:paraId="066A76D0" w14:textId="77777777"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p>
        </w:tc>
        <w:tc>
          <w:tcPr>
            <w:tcW w:w="1134" w:type="dxa"/>
            <w:shd w:val="clear" w:color="auto" w:fill="auto"/>
          </w:tcPr>
          <w:p w14:paraId="3D5CB2EC" w14:textId="77777777" w:rsidR="009C2B8F" w:rsidRPr="00EB377E" w:rsidRDefault="009C2B8F" w:rsidP="009C2B8F">
            <w:pPr>
              <w:pBdr>
                <w:top w:val="nil"/>
                <w:left w:val="nil"/>
                <w:bottom w:val="nil"/>
                <w:right w:val="nil"/>
                <w:between w:val="nil"/>
              </w:pBdr>
              <w:spacing w:after="0" w:line="240" w:lineRule="auto"/>
              <w:rPr>
                <w:bCs/>
                <w:color w:val="000000"/>
                <w:sz w:val="20"/>
                <w:szCs w:val="20"/>
                <w:lang w:val="fr-BE"/>
              </w:rPr>
            </w:pPr>
          </w:p>
        </w:tc>
      </w:tr>
      <w:tr w:rsidR="00F569F3" w:rsidRPr="00ED64DA" w14:paraId="156BC8CE" w14:textId="77777777" w:rsidTr="00BF5836">
        <w:tc>
          <w:tcPr>
            <w:tcW w:w="9067" w:type="dxa"/>
            <w:gridSpan w:val="14"/>
            <w:shd w:val="clear" w:color="auto" w:fill="E7E6E6"/>
          </w:tcPr>
          <w:p w14:paraId="26BC007F" w14:textId="77777777" w:rsidR="00E45EC9" w:rsidRPr="00EB377E" w:rsidRDefault="00000000">
            <w:pPr>
              <w:spacing w:after="0"/>
              <w:rPr>
                <w:b/>
                <w:sz w:val="20"/>
                <w:szCs w:val="20"/>
                <w:lang w:val="fr-BE"/>
              </w:rPr>
            </w:pPr>
            <w:r w:rsidRPr="00EB377E">
              <w:rPr>
                <w:b/>
                <w:sz w:val="20"/>
                <w:szCs w:val="20"/>
                <w:lang w:val="fr-BE"/>
              </w:rPr>
              <w:t>4. DÉTAILS SUR LA FAMILLE ET AUTRES PERSONNES IMPORTANTES</w:t>
            </w:r>
          </w:p>
        </w:tc>
      </w:tr>
      <w:tr w:rsidR="00F569F3" w:rsidRPr="00EB377E" w14:paraId="0C7990E7" w14:textId="77777777" w:rsidTr="00BF5836">
        <w:tc>
          <w:tcPr>
            <w:tcW w:w="9067" w:type="dxa"/>
            <w:gridSpan w:val="14"/>
            <w:shd w:val="clear" w:color="auto" w:fill="E7E6E6"/>
          </w:tcPr>
          <w:p w14:paraId="630330F2"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Mère</w:t>
            </w:r>
          </w:p>
        </w:tc>
      </w:tr>
      <w:tr w:rsidR="00F569F3" w:rsidRPr="00EB377E" w14:paraId="719BA62C" w14:textId="77777777" w:rsidTr="00BF5836">
        <w:tc>
          <w:tcPr>
            <w:tcW w:w="3114" w:type="dxa"/>
            <w:gridSpan w:val="7"/>
            <w:shd w:val="clear" w:color="auto" w:fill="FBE5D5"/>
          </w:tcPr>
          <w:p w14:paraId="2EB8B15B" w14:textId="06E381CA"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Prénom :</w:t>
            </w:r>
            <w:r w:rsidR="00FB56AF" w:rsidRPr="00EB377E">
              <w:rPr>
                <w:b/>
                <w:color w:val="000000"/>
                <w:sz w:val="20"/>
                <w:szCs w:val="20"/>
                <w:lang w:val="fr-BE"/>
              </w:rPr>
              <w:t xml:space="preserve"> </w:t>
            </w:r>
            <w:r w:rsidR="00FB56AF" w:rsidRPr="00EB377E">
              <w:rPr>
                <w:rFonts w:ascii="Bradley Hand ITC" w:hAnsi="Bradley Hand ITC"/>
                <w:b/>
                <w:sz w:val="20"/>
                <w:szCs w:val="20"/>
                <w:lang w:val="fr-BE"/>
              </w:rPr>
              <w:t>Nora</w:t>
            </w:r>
          </w:p>
          <w:p w14:paraId="7E78B5D0" w14:textId="4668B298" w:rsidR="00E45EC9" w:rsidRPr="00EB377E" w:rsidRDefault="00E45EC9">
            <w:pPr>
              <w:pBdr>
                <w:top w:val="nil"/>
                <w:left w:val="nil"/>
                <w:bottom w:val="nil"/>
                <w:right w:val="nil"/>
                <w:between w:val="nil"/>
              </w:pBdr>
              <w:spacing w:after="0" w:line="240" w:lineRule="auto"/>
              <w:rPr>
                <w:bCs/>
                <w:color w:val="000000"/>
                <w:sz w:val="20"/>
                <w:szCs w:val="20"/>
                <w:lang w:val="fr-BE"/>
              </w:rPr>
            </w:pPr>
          </w:p>
        </w:tc>
        <w:tc>
          <w:tcPr>
            <w:tcW w:w="3260" w:type="dxa"/>
            <w:gridSpan w:val="4"/>
            <w:shd w:val="clear" w:color="auto" w:fill="FBE5D5"/>
          </w:tcPr>
          <w:p w14:paraId="77E3F0E2" w14:textId="7B58ED40"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Second prénom :</w:t>
            </w:r>
            <w:r w:rsidR="00FB56AF" w:rsidRPr="00EB377E">
              <w:rPr>
                <w:b/>
                <w:color w:val="000000"/>
                <w:sz w:val="20"/>
                <w:szCs w:val="20"/>
                <w:lang w:val="fr-BE"/>
              </w:rPr>
              <w:t xml:space="preserve"> </w:t>
            </w:r>
            <w:r w:rsidR="00FB56AF" w:rsidRPr="00EB377E">
              <w:rPr>
                <w:rFonts w:ascii="Bradley Hand ITC" w:hAnsi="Bradley Hand ITC"/>
                <w:b/>
                <w:color w:val="000000"/>
                <w:sz w:val="20"/>
                <w:szCs w:val="20"/>
                <w:lang w:val="fr-BE"/>
              </w:rPr>
              <w:t>Ali</w:t>
            </w:r>
          </w:p>
          <w:p w14:paraId="7E9D05E9" w14:textId="39983D6C" w:rsidR="00E45EC9" w:rsidRPr="00EB377E" w:rsidRDefault="00E45EC9">
            <w:pPr>
              <w:pBdr>
                <w:top w:val="nil"/>
                <w:left w:val="nil"/>
                <w:bottom w:val="nil"/>
                <w:right w:val="nil"/>
                <w:between w:val="nil"/>
              </w:pBdr>
              <w:spacing w:after="0" w:line="240" w:lineRule="auto"/>
              <w:rPr>
                <w:bCs/>
                <w:color w:val="000000"/>
                <w:sz w:val="20"/>
                <w:szCs w:val="20"/>
                <w:lang w:val="fr-BE"/>
              </w:rPr>
            </w:pPr>
          </w:p>
        </w:tc>
        <w:tc>
          <w:tcPr>
            <w:tcW w:w="2693" w:type="dxa"/>
            <w:gridSpan w:val="3"/>
            <w:shd w:val="clear" w:color="auto" w:fill="FBE5D5"/>
          </w:tcPr>
          <w:p w14:paraId="68F8A691" w14:textId="6B8366A1"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Nom de famille :</w:t>
            </w:r>
            <w:r w:rsidR="00FB56AF" w:rsidRPr="00EB377E">
              <w:rPr>
                <w:b/>
                <w:color w:val="000000"/>
                <w:sz w:val="20"/>
                <w:szCs w:val="20"/>
                <w:lang w:val="fr-BE"/>
              </w:rPr>
              <w:t xml:space="preserve"> </w:t>
            </w:r>
            <w:r w:rsidR="00FB56AF" w:rsidRPr="00EB377E">
              <w:rPr>
                <w:rFonts w:ascii="Bradley Hand ITC" w:hAnsi="Bradley Hand ITC"/>
                <w:b/>
                <w:color w:val="000000"/>
                <w:sz w:val="20"/>
                <w:szCs w:val="20"/>
                <w:lang w:val="fr-BE"/>
              </w:rPr>
              <w:t>Emad</w:t>
            </w:r>
          </w:p>
          <w:p w14:paraId="261AEA4F" w14:textId="207927A9" w:rsidR="00E45EC9" w:rsidRPr="00EB377E" w:rsidRDefault="00E45EC9">
            <w:pPr>
              <w:pBdr>
                <w:top w:val="nil"/>
                <w:left w:val="nil"/>
                <w:bottom w:val="nil"/>
                <w:right w:val="nil"/>
                <w:between w:val="nil"/>
              </w:pBdr>
              <w:spacing w:after="0" w:line="240" w:lineRule="auto"/>
              <w:rPr>
                <w:bCs/>
                <w:color w:val="000000"/>
                <w:sz w:val="20"/>
                <w:szCs w:val="20"/>
                <w:lang w:val="fr-BE"/>
              </w:rPr>
            </w:pPr>
          </w:p>
        </w:tc>
      </w:tr>
      <w:tr w:rsidR="00F569F3" w:rsidRPr="00EB377E" w14:paraId="3144B6C9" w14:textId="77777777" w:rsidTr="00BF5836">
        <w:tc>
          <w:tcPr>
            <w:tcW w:w="9067" w:type="dxa"/>
            <w:gridSpan w:val="14"/>
          </w:tcPr>
          <w:p w14:paraId="7B42DF24" w14:textId="30C6EF55"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Autres noms ou orthographes sous lesquels la mère est connue</w:t>
            </w:r>
            <w:r w:rsidR="008A1CE8" w:rsidRPr="00EB377E">
              <w:rPr>
                <w:b/>
                <w:color w:val="000000"/>
                <w:sz w:val="20"/>
                <w:szCs w:val="20"/>
                <w:lang w:val="fr-BE"/>
              </w:rPr>
              <w:t>. P</w:t>
            </w:r>
            <w:r w:rsidRPr="00EB377E">
              <w:rPr>
                <w:b/>
                <w:color w:val="000000"/>
                <w:sz w:val="20"/>
                <w:szCs w:val="20"/>
                <w:lang w:val="fr-BE"/>
              </w:rPr>
              <w:t>ar exemple</w:t>
            </w:r>
            <w:r w:rsidR="008A1CE8" w:rsidRPr="00EB377E">
              <w:rPr>
                <w:b/>
                <w:color w:val="000000"/>
                <w:sz w:val="20"/>
                <w:szCs w:val="20"/>
                <w:lang w:val="fr-BE"/>
              </w:rPr>
              <w:t> :</w:t>
            </w:r>
            <w:r w:rsidRPr="00EB377E">
              <w:rPr>
                <w:b/>
                <w:color w:val="000000"/>
                <w:sz w:val="20"/>
                <w:szCs w:val="20"/>
                <w:lang w:val="fr-BE"/>
              </w:rPr>
              <w:t xml:space="preserve"> </w:t>
            </w:r>
            <w:r w:rsidRPr="00EB377E">
              <w:rPr>
                <w:i/>
                <w:color w:val="000000"/>
                <w:sz w:val="16"/>
                <w:szCs w:val="16"/>
                <w:lang w:val="fr-BE"/>
              </w:rPr>
              <w:t>surnom, deuxième nom de famille.</w:t>
            </w:r>
          </w:p>
          <w:p w14:paraId="4F775D57" w14:textId="77777777" w:rsidR="00E45EC9" w:rsidRPr="00EB377E" w:rsidRDefault="00000000">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N/A</w:t>
            </w:r>
          </w:p>
        </w:tc>
      </w:tr>
      <w:tr w:rsidR="00F569F3" w:rsidRPr="00EB377E" w14:paraId="4B366B08" w14:textId="77777777" w:rsidTr="00BF5836">
        <w:tc>
          <w:tcPr>
            <w:tcW w:w="3114" w:type="dxa"/>
            <w:gridSpan w:val="7"/>
          </w:tcPr>
          <w:p w14:paraId="3425113D" w14:textId="25481FB4"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La mère est</w:t>
            </w:r>
            <w:r w:rsidR="000B7B6C" w:rsidRPr="00EB377E">
              <w:rPr>
                <w:b/>
                <w:color w:val="000000"/>
                <w:sz w:val="20"/>
                <w:szCs w:val="20"/>
                <w:lang w:val="fr-BE"/>
              </w:rPr>
              <w:t>-elle</w:t>
            </w:r>
            <w:r w:rsidRPr="00EB377E">
              <w:rPr>
                <w:b/>
                <w:color w:val="000000"/>
                <w:sz w:val="20"/>
                <w:szCs w:val="20"/>
                <w:lang w:val="fr-BE"/>
              </w:rPr>
              <w:t xml:space="preserve"> vivante ?</w:t>
            </w:r>
          </w:p>
          <w:p w14:paraId="0D13314C"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[X] Oui</w:t>
            </w:r>
          </w:p>
          <w:p w14:paraId="3456E5CF" w14:textId="77777777" w:rsidR="00E45EC9" w:rsidRPr="00EB377E" w:rsidRDefault="00000000">
            <w:pPr>
              <w:pBdr>
                <w:top w:val="nil"/>
                <w:left w:val="nil"/>
                <w:bottom w:val="nil"/>
                <w:right w:val="nil"/>
                <w:between w:val="nil"/>
              </w:pBdr>
              <w:spacing w:after="0" w:line="240" w:lineRule="auto"/>
              <w:rPr>
                <w:color w:val="000000"/>
                <w:sz w:val="16"/>
                <w:szCs w:val="16"/>
                <w:lang w:val="fr-BE"/>
              </w:rPr>
            </w:pPr>
            <w:r w:rsidRPr="00EB377E">
              <w:rPr>
                <w:color w:val="000000"/>
                <w:sz w:val="20"/>
                <w:szCs w:val="20"/>
                <w:lang w:val="fr-BE"/>
              </w:rPr>
              <w:t xml:space="preserve">[ ] Non </w:t>
            </w:r>
          </w:p>
          <w:p w14:paraId="04BB0EB2"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Inconnu</w:t>
            </w:r>
          </w:p>
          <w:p w14:paraId="172F63A3" w14:textId="77777777" w:rsidR="00F569F3" w:rsidRPr="00EB377E" w:rsidRDefault="00F569F3" w:rsidP="00BF44AA">
            <w:pPr>
              <w:pBdr>
                <w:top w:val="nil"/>
                <w:left w:val="nil"/>
                <w:bottom w:val="nil"/>
                <w:right w:val="nil"/>
                <w:between w:val="nil"/>
              </w:pBdr>
              <w:spacing w:after="0" w:line="240" w:lineRule="auto"/>
              <w:rPr>
                <w:color w:val="000000"/>
                <w:sz w:val="20"/>
                <w:szCs w:val="20"/>
                <w:lang w:val="fr-BE"/>
              </w:rPr>
            </w:pPr>
          </w:p>
        </w:tc>
        <w:tc>
          <w:tcPr>
            <w:tcW w:w="3260" w:type="dxa"/>
            <w:gridSpan w:val="4"/>
          </w:tcPr>
          <w:p w14:paraId="100E14B2" w14:textId="5A41216E"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Si elle est décédée, quand et comment</w:t>
            </w:r>
            <w:r w:rsidR="00050E92" w:rsidRPr="00EB377E">
              <w:rPr>
                <w:b/>
                <w:color w:val="000000"/>
                <w:sz w:val="20"/>
                <w:szCs w:val="20"/>
                <w:lang w:val="fr-BE"/>
              </w:rPr>
              <w:t> ?</w:t>
            </w:r>
            <w:r w:rsidRPr="00EB377E">
              <w:rPr>
                <w:b/>
                <w:color w:val="000000"/>
                <w:sz w:val="20"/>
                <w:szCs w:val="20"/>
                <w:lang w:val="fr-BE"/>
              </w:rPr>
              <w:t xml:space="preserve"> :</w:t>
            </w:r>
          </w:p>
          <w:p w14:paraId="073CB826" w14:textId="77777777"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 xml:space="preserve">jj/mm/aa </w:t>
            </w:r>
          </w:p>
          <w:p w14:paraId="3F714838" w14:textId="77777777" w:rsidR="00F569F3" w:rsidRPr="00EB377E" w:rsidRDefault="00F569F3" w:rsidP="00BF44AA">
            <w:pPr>
              <w:spacing w:after="0"/>
              <w:rPr>
                <w:b/>
                <w:sz w:val="20"/>
                <w:szCs w:val="20"/>
                <w:lang w:val="fr-BE"/>
              </w:rPr>
            </w:pPr>
          </w:p>
        </w:tc>
        <w:tc>
          <w:tcPr>
            <w:tcW w:w="2693" w:type="dxa"/>
            <w:gridSpan w:val="3"/>
          </w:tcPr>
          <w:p w14:paraId="77EC71F2" w14:textId="30BA6A00" w:rsidR="00E45EC9" w:rsidRPr="00EB377E" w:rsidRDefault="004A2BD6">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Si décédé pendant l'urgence, cela a-t-il été vérifié ?</w:t>
            </w:r>
          </w:p>
          <w:p w14:paraId="44DC3671"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i/>
                <w:color w:val="000000"/>
                <w:sz w:val="16"/>
                <w:szCs w:val="16"/>
                <w:lang w:val="fr-BE"/>
              </w:rPr>
              <w:t>Par l'intermédiaire d'une autre source, puis de l'enfant, puis des détails sur le père.</w:t>
            </w:r>
          </w:p>
          <w:p w14:paraId="4F216BAF"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Oui</w:t>
            </w:r>
          </w:p>
          <w:p w14:paraId="502D0239"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xml:space="preserve">[ ] Non </w:t>
            </w:r>
          </w:p>
          <w:p w14:paraId="69BB22E4" w14:textId="77777777" w:rsidR="00F569F3" w:rsidRPr="00EB377E" w:rsidRDefault="00F569F3" w:rsidP="00BF44AA">
            <w:pPr>
              <w:pBdr>
                <w:top w:val="nil"/>
                <w:left w:val="nil"/>
                <w:bottom w:val="nil"/>
                <w:right w:val="nil"/>
                <w:between w:val="nil"/>
              </w:pBdr>
              <w:spacing w:after="0" w:line="240" w:lineRule="auto"/>
              <w:rPr>
                <w:color w:val="000000"/>
                <w:szCs w:val="24"/>
                <w:lang w:val="fr-BE"/>
              </w:rPr>
            </w:pPr>
          </w:p>
        </w:tc>
      </w:tr>
      <w:tr w:rsidR="00F569F3" w:rsidRPr="00EB377E" w14:paraId="5CCCC53F" w14:textId="77777777" w:rsidTr="00BF5836">
        <w:tc>
          <w:tcPr>
            <w:tcW w:w="3114" w:type="dxa"/>
            <w:gridSpan w:val="7"/>
          </w:tcPr>
          <w:p w14:paraId="01B4E275"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lastRenderedPageBreak/>
              <w:t>Carte d'identité nationale :</w:t>
            </w:r>
          </w:p>
        </w:tc>
        <w:tc>
          <w:tcPr>
            <w:tcW w:w="3260" w:type="dxa"/>
            <w:gridSpan w:val="4"/>
          </w:tcPr>
          <w:p w14:paraId="13606019" w14:textId="13646B36"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ID individuel</w:t>
            </w:r>
            <w:r w:rsidR="00E54377" w:rsidRPr="00EB377E">
              <w:rPr>
                <w:b/>
                <w:color w:val="000000"/>
                <w:sz w:val="20"/>
                <w:szCs w:val="20"/>
                <w:lang w:val="fr-BE"/>
              </w:rPr>
              <w:t>le</w:t>
            </w:r>
            <w:r w:rsidRPr="00EB377E">
              <w:rPr>
                <w:b/>
                <w:color w:val="000000"/>
                <w:sz w:val="20"/>
                <w:szCs w:val="20"/>
                <w:lang w:val="fr-BE"/>
              </w:rPr>
              <w:t xml:space="preserve"> du HCR :</w:t>
            </w:r>
          </w:p>
        </w:tc>
        <w:tc>
          <w:tcPr>
            <w:tcW w:w="2693" w:type="dxa"/>
            <w:gridSpan w:val="3"/>
          </w:tcPr>
          <w:p w14:paraId="73535E65"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Autres identifiants pertinents :</w:t>
            </w:r>
          </w:p>
          <w:p w14:paraId="60594C30"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D64DA" w14:paraId="69570078" w14:textId="77777777" w:rsidTr="00BF5836">
        <w:trPr>
          <w:trHeight w:val="1192"/>
        </w:trPr>
        <w:tc>
          <w:tcPr>
            <w:tcW w:w="4390" w:type="dxa"/>
            <w:gridSpan w:val="9"/>
            <w:shd w:val="clear" w:color="auto" w:fill="FBE5D5"/>
          </w:tcPr>
          <w:p w14:paraId="36B7ECBC" w14:textId="1F57BB11"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Date de naissance (D</w:t>
            </w:r>
            <w:r w:rsidR="00683690" w:rsidRPr="00EB377E">
              <w:rPr>
                <w:b/>
                <w:color w:val="000000"/>
                <w:sz w:val="20"/>
                <w:szCs w:val="20"/>
                <w:lang w:val="fr-BE"/>
              </w:rPr>
              <w:t>DN</w:t>
            </w:r>
            <w:r w:rsidRPr="00EB377E">
              <w:rPr>
                <w:b/>
                <w:color w:val="000000"/>
                <w:sz w:val="20"/>
                <w:szCs w:val="20"/>
                <w:lang w:val="fr-BE"/>
              </w:rPr>
              <w:t>) :</w:t>
            </w:r>
          </w:p>
          <w:p w14:paraId="4901C2E3"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i/>
                <w:color w:val="000000"/>
                <w:sz w:val="20"/>
                <w:szCs w:val="20"/>
                <w:lang w:val="fr-BE"/>
              </w:rPr>
              <w:t>jj/mm/aa</w:t>
            </w:r>
          </w:p>
          <w:p w14:paraId="2928CECB" w14:textId="77777777" w:rsidR="00FB56AF" w:rsidRPr="00EB377E" w:rsidRDefault="00FB56AF" w:rsidP="00FB56AF">
            <w:pPr>
              <w:pBdr>
                <w:top w:val="nil"/>
                <w:left w:val="nil"/>
                <w:bottom w:val="nil"/>
                <w:right w:val="nil"/>
                <w:between w:val="nil"/>
              </w:pBdr>
              <w:spacing w:after="0" w:line="240" w:lineRule="auto"/>
              <w:rPr>
                <w:rFonts w:ascii="Bradley Hand ITC" w:hAnsi="Bradley Hand ITC"/>
                <w:b/>
                <w:color w:val="000000"/>
                <w:sz w:val="20"/>
                <w:szCs w:val="20"/>
                <w:lang w:val="fr-BE"/>
              </w:rPr>
            </w:pPr>
            <w:r w:rsidRPr="00EB377E">
              <w:rPr>
                <w:rFonts w:ascii="Bradley Hand ITC" w:hAnsi="Bradley Hand ITC"/>
                <w:i/>
                <w:color w:val="000000"/>
                <w:sz w:val="20"/>
                <w:szCs w:val="20"/>
                <w:lang w:val="fr-BE"/>
              </w:rPr>
              <w:t>01/12/1986</w:t>
            </w:r>
          </w:p>
          <w:p w14:paraId="639E4917" w14:textId="57245DA1" w:rsidR="00E45EC9" w:rsidRPr="00EB377E" w:rsidRDefault="00E45EC9">
            <w:pPr>
              <w:pBdr>
                <w:top w:val="nil"/>
                <w:left w:val="nil"/>
                <w:bottom w:val="nil"/>
                <w:right w:val="nil"/>
                <w:between w:val="nil"/>
              </w:pBdr>
              <w:spacing w:after="0" w:line="240" w:lineRule="auto"/>
              <w:rPr>
                <w:bCs/>
                <w:color w:val="000000"/>
                <w:sz w:val="20"/>
                <w:szCs w:val="20"/>
                <w:lang w:val="fr-BE"/>
              </w:rPr>
            </w:pPr>
          </w:p>
        </w:tc>
        <w:tc>
          <w:tcPr>
            <w:tcW w:w="4677" w:type="dxa"/>
            <w:gridSpan w:val="5"/>
            <w:shd w:val="clear" w:color="auto" w:fill="auto"/>
          </w:tcPr>
          <w:p w14:paraId="4A66F443" w14:textId="7BF457E1"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 xml:space="preserve">La date de naissance est-elle </w:t>
            </w:r>
            <w:r w:rsidR="00683690" w:rsidRPr="00EB377E">
              <w:rPr>
                <w:b/>
                <w:color w:val="000000"/>
                <w:sz w:val="20"/>
                <w:szCs w:val="20"/>
                <w:lang w:val="fr-BE"/>
              </w:rPr>
              <w:t>estimée ?</w:t>
            </w:r>
            <w:r w:rsidRPr="00EB377E">
              <w:rPr>
                <w:b/>
                <w:color w:val="000000"/>
                <w:sz w:val="20"/>
                <w:szCs w:val="20"/>
                <w:lang w:val="fr-BE"/>
              </w:rPr>
              <w:t xml:space="preserve"> :</w:t>
            </w:r>
          </w:p>
          <w:p w14:paraId="6AB5804F" w14:textId="7650F6CB"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 xml:space="preserve">Si estimé, </w:t>
            </w:r>
            <w:r w:rsidR="00683690" w:rsidRPr="00EB377E">
              <w:rPr>
                <w:i/>
                <w:color w:val="000000"/>
                <w:sz w:val="16"/>
                <w:szCs w:val="16"/>
                <w:lang w:val="fr-BE"/>
              </w:rPr>
              <w:t>DDN</w:t>
            </w:r>
            <w:r w:rsidRPr="00EB377E">
              <w:rPr>
                <w:i/>
                <w:color w:val="000000"/>
                <w:sz w:val="16"/>
                <w:szCs w:val="16"/>
                <w:lang w:val="fr-BE"/>
              </w:rPr>
              <w:t xml:space="preserve"> = 01 </w:t>
            </w:r>
            <w:r w:rsidRPr="00EB377E">
              <w:rPr>
                <w:i/>
                <w:sz w:val="16"/>
                <w:szCs w:val="16"/>
                <w:lang w:val="fr-BE"/>
              </w:rPr>
              <w:t>janvier</w:t>
            </w:r>
          </w:p>
          <w:p w14:paraId="50084BF6"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color w:val="000000"/>
                <w:sz w:val="20"/>
                <w:szCs w:val="20"/>
                <w:lang w:val="fr-BE"/>
              </w:rPr>
              <w:t xml:space="preserve">[X] Non [ ] </w:t>
            </w:r>
            <w:r w:rsidRPr="00EB377E">
              <w:rPr>
                <w:b/>
                <w:color w:val="000000"/>
                <w:sz w:val="20"/>
                <w:szCs w:val="20"/>
                <w:lang w:val="fr-BE"/>
              </w:rPr>
              <w:t xml:space="preserve">Oui </w:t>
            </w:r>
          </w:p>
        </w:tc>
      </w:tr>
      <w:tr w:rsidR="00F569F3" w:rsidRPr="00ED64DA" w14:paraId="0295E499" w14:textId="77777777" w:rsidTr="00BF5836">
        <w:trPr>
          <w:trHeight w:val="1192"/>
        </w:trPr>
        <w:tc>
          <w:tcPr>
            <w:tcW w:w="4390" w:type="dxa"/>
            <w:gridSpan w:val="9"/>
          </w:tcPr>
          <w:p w14:paraId="49B9EF35"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 xml:space="preserve">L'appartenance ethnique de la mère : </w:t>
            </w:r>
          </w:p>
        </w:tc>
        <w:tc>
          <w:tcPr>
            <w:tcW w:w="4677" w:type="dxa"/>
            <w:gridSpan w:val="5"/>
            <w:shd w:val="clear" w:color="auto" w:fill="auto"/>
          </w:tcPr>
          <w:p w14:paraId="7D1AA881"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Profession de la mère :</w:t>
            </w:r>
          </w:p>
          <w:p w14:paraId="02BF5E6B" w14:textId="158326CE" w:rsidR="00E45EC9" w:rsidRPr="00EB377E" w:rsidRDefault="00CE6271">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Nettoyeuse</w:t>
            </w:r>
          </w:p>
        </w:tc>
      </w:tr>
      <w:tr w:rsidR="00F569F3" w:rsidRPr="00ED64DA" w14:paraId="58C93144" w14:textId="77777777" w:rsidTr="00BF5836">
        <w:tc>
          <w:tcPr>
            <w:tcW w:w="9067" w:type="dxa"/>
            <w:gridSpan w:val="14"/>
            <w:shd w:val="clear" w:color="auto" w:fill="FBE5D5"/>
          </w:tcPr>
          <w:p w14:paraId="4B6F7E20" w14:textId="278A227D" w:rsidR="00E45EC9" w:rsidRPr="00EB377E" w:rsidRDefault="00000000">
            <w:pPr>
              <w:pBdr>
                <w:top w:val="nil"/>
                <w:left w:val="nil"/>
                <w:bottom w:val="nil"/>
                <w:right w:val="nil"/>
                <w:between w:val="nil"/>
              </w:pBdr>
              <w:spacing w:after="0" w:line="240" w:lineRule="auto"/>
              <w:rPr>
                <w:color w:val="FF0000"/>
                <w:sz w:val="20"/>
                <w:szCs w:val="20"/>
                <w:lang w:val="fr-BE"/>
              </w:rPr>
            </w:pPr>
            <w:r w:rsidRPr="00EB377E">
              <w:rPr>
                <w:b/>
                <w:color w:val="000000"/>
                <w:sz w:val="20"/>
                <w:szCs w:val="20"/>
                <w:lang w:val="fr-BE"/>
              </w:rPr>
              <w:t xml:space="preserve">Adresse actuelle / lieu où vit la mère (si différent de celui de l'enfant) : </w:t>
            </w:r>
            <w:r w:rsidRPr="00EB377E">
              <w:rPr>
                <w:i/>
                <w:color w:val="000000"/>
                <w:sz w:val="16"/>
                <w:szCs w:val="16"/>
                <w:lang w:val="fr-BE"/>
              </w:rPr>
              <w:t>Fournissez autant de détails que possible sur le lieu afin que d'autres personnes puissent le trouver</w:t>
            </w:r>
            <w:r w:rsidR="001C0285" w:rsidRPr="00EB377E">
              <w:rPr>
                <w:i/>
                <w:color w:val="000000"/>
                <w:sz w:val="16"/>
                <w:szCs w:val="16"/>
                <w:lang w:val="fr-BE"/>
              </w:rPr>
              <w:t>. P</w:t>
            </w:r>
            <w:r w:rsidRPr="00EB377E">
              <w:rPr>
                <w:i/>
                <w:color w:val="000000"/>
                <w:sz w:val="16"/>
                <w:szCs w:val="16"/>
                <w:lang w:val="fr-BE"/>
              </w:rPr>
              <w:t>ar exemple</w:t>
            </w:r>
            <w:r w:rsidR="001C0285" w:rsidRPr="00EB377E">
              <w:rPr>
                <w:i/>
                <w:color w:val="000000"/>
                <w:sz w:val="16"/>
                <w:szCs w:val="16"/>
                <w:lang w:val="fr-BE"/>
              </w:rPr>
              <w:t> :</w:t>
            </w:r>
            <w:r w:rsidRPr="00EB377E">
              <w:rPr>
                <w:i/>
                <w:color w:val="000000"/>
                <w:sz w:val="16"/>
                <w:szCs w:val="16"/>
                <w:lang w:val="fr-BE"/>
              </w:rPr>
              <w:t xml:space="preserve"> maison</w:t>
            </w:r>
            <w:r w:rsidR="003272A2" w:rsidRPr="00EB377E">
              <w:rPr>
                <w:i/>
                <w:color w:val="000000"/>
                <w:sz w:val="16"/>
                <w:szCs w:val="16"/>
                <w:lang w:val="fr-BE"/>
              </w:rPr>
              <w:t>,</w:t>
            </w:r>
            <w:r w:rsidRPr="00EB377E">
              <w:rPr>
                <w:i/>
                <w:color w:val="000000"/>
                <w:sz w:val="16"/>
                <w:szCs w:val="16"/>
                <w:lang w:val="fr-BE"/>
              </w:rPr>
              <w:t xml:space="preserve"> point de repère, rue, ville/village, district, province (adaptez en fonction du contexte).</w:t>
            </w:r>
          </w:p>
          <w:p w14:paraId="0F467979" w14:textId="77777777" w:rsidR="00E45EC9" w:rsidRPr="00EB377E" w:rsidRDefault="00000000">
            <w:pPr>
              <w:pBdr>
                <w:top w:val="nil"/>
                <w:left w:val="nil"/>
                <w:bottom w:val="nil"/>
                <w:right w:val="nil"/>
                <w:between w:val="nil"/>
              </w:pBdr>
              <w:spacing w:after="0" w:line="240" w:lineRule="auto"/>
              <w:rPr>
                <w:color w:val="FF0000"/>
                <w:sz w:val="20"/>
                <w:szCs w:val="20"/>
                <w:lang w:val="fr-BE"/>
              </w:rPr>
            </w:pPr>
            <w:r w:rsidRPr="00EB377E">
              <w:rPr>
                <w:b/>
                <w:color w:val="000000"/>
                <w:sz w:val="20"/>
                <w:szCs w:val="20"/>
                <w:lang w:val="fr-BE"/>
              </w:rPr>
              <w:t>[Participants à adapter en fonction de l'emplacement des adresses dans votre CPIMS+]</w:t>
            </w:r>
          </w:p>
          <w:p w14:paraId="1DAEDFB7"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B377E" w14:paraId="7749291C" w14:textId="77777777" w:rsidTr="00BF5836">
        <w:tc>
          <w:tcPr>
            <w:tcW w:w="9067" w:type="dxa"/>
            <w:gridSpan w:val="14"/>
            <w:shd w:val="clear" w:color="auto" w:fill="FBE5D5"/>
          </w:tcPr>
          <w:p w14:paraId="3973E9FA" w14:textId="27EF6D0B" w:rsidR="00E45EC9" w:rsidRPr="00EB377E" w:rsidRDefault="003272A2">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Numéro de téléphone de la mère / autres coordonnées :</w:t>
            </w:r>
          </w:p>
          <w:p w14:paraId="2EE3E15B" w14:textId="3FC5AA85" w:rsidR="00E45EC9" w:rsidRPr="00EB377E" w:rsidRDefault="00FB56AF">
            <w:pPr>
              <w:pBdr>
                <w:top w:val="nil"/>
                <w:left w:val="nil"/>
                <w:bottom w:val="nil"/>
                <w:right w:val="nil"/>
                <w:between w:val="nil"/>
              </w:pBdr>
              <w:spacing w:after="0" w:line="240" w:lineRule="auto"/>
              <w:rPr>
                <w:rFonts w:ascii="Bradley Hand ITC" w:hAnsi="Bradley Hand ITC"/>
                <w:bCs/>
                <w:color w:val="000000"/>
                <w:sz w:val="20"/>
                <w:szCs w:val="20"/>
                <w:lang w:val="fr-BE"/>
              </w:rPr>
            </w:pPr>
            <w:r w:rsidRPr="00EB377E">
              <w:rPr>
                <w:rFonts w:ascii="Bradley Hand ITC" w:hAnsi="Bradley Hand ITC"/>
                <w:b/>
                <w:color w:val="000000"/>
                <w:sz w:val="20"/>
                <w:szCs w:val="20"/>
                <w:lang w:val="fr-BE"/>
              </w:rPr>
              <w:t>4565477</w:t>
            </w:r>
          </w:p>
        </w:tc>
      </w:tr>
      <w:tr w:rsidR="00F569F3" w:rsidRPr="00ED64DA" w14:paraId="48F87E99" w14:textId="77777777" w:rsidTr="00BF5836">
        <w:tc>
          <w:tcPr>
            <w:tcW w:w="9067" w:type="dxa"/>
            <w:gridSpan w:val="14"/>
            <w:shd w:val="clear" w:color="auto" w:fill="auto"/>
          </w:tcPr>
          <w:p w14:paraId="4CBB1B32"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L'enfant consent-il à ce que la mère soit contactée ?</w:t>
            </w:r>
          </w:p>
          <w:p w14:paraId="410F291A"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[X] Oui</w:t>
            </w:r>
          </w:p>
          <w:p w14:paraId="7DA89F69"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xml:space="preserve">[ ] Non, </w:t>
            </w:r>
            <w:r w:rsidRPr="00EB377E">
              <w:rPr>
                <w:b/>
                <w:color w:val="000000"/>
                <w:sz w:val="20"/>
                <w:szCs w:val="20"/>
                <w:lang w:val="fr-BE"/>
              </w:rPr>
              <w:t>fournir des détails :</w:t>
            </w:r>
          </w:p>
        </w:tc>
      </w:tr>
      <w:tr w:rsidR="00F569F3" w:rsidRPr="00EB377E" w14:paraId="089EFBB8" w14:textId="77777777" w:rsidTr="00BF5836">
        <w:tc>
          <w:tcPr>
            <w:tcW w:w="9067" w:type="dxa"/>
            <w:gridSpan w:val="14"/>
            <w:shd w:val="clear" w:color="auto" w:fill="E7E6E6"/>
          </w:tcPr>
          <w:p w14:paraId="001D8C60"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Père</w:t>
            </w:r>
          </w:p>
        </w:tc>
      </w:tr>
      <w:tr w:rsidR="00F569F3" w:rsidRPr="00EB377E" w14:paraId="5A94593C" w14:textId="77777777" w:rsidTr="00BF5836">
        <w:tc>
          <w:tcPr>
            <w:tcW w:w="3114" w:type="dxa"/>
            <w:gridSpan w:val="7"/>
            <w:shd w:val="clear" w:color="auto" w:fill="FBE5D5"/>
          </w:tcPr>
          <w:p w14:paraId="562B8834"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Prénom :</w:t>
            </w:r>
          </w:p>
          <w:p w14:paraId="5F150A3F" w14:textId="60947DB4" w:rsidR="00E45EC9" w:rsidRPr="00EB377E" w:rsidRDefault="00FB56AF">
            <w:pPr>
              <w:pBdr>
                <w:top w:val="nil"/>
                <w:left w:val="nil"/>
                <w:bottom w:val="nil"/>
                <w:right w:val="nil"/>
                <w:between w:val="nil"/>
              </w:pBdr>
              <w:spacing w:after="0" w:line="240" w:lineRule="auto"/>
              <w:rPr>
                <w:rFonts w:ascii="Bradley Hand ITC" w:hAnsi="Bradley Hand ITC"/>
                <w:bCs/>
                <w:color w:val="000000"/>
                <w:lang w:val="fr-BE"/>
              </w:rPr>
            </w:pPr>
            <w:r w:rsidRPr="00EB377E">
              <w:rPr>
                <w:rFonts w:ascii="Bradley Hand ITC" w:hAnsi="Bradley Hand ITC"/>
                <w:bCs/>
                <w:color w:val="000000"/>
                <w:lang w:val="fr-BE"/>
              </w:rPr>
              <w:t>Mohammed</w:t>
            </w:r>
          </w:p>
        </w:tc>
        <w:tc>
          <w:tcPr>
            <w:tcW w:w="3260" w:type="dxa"/>
            <w:gridSpan w:val="4"/>
            <w:shd w:val="clear" w:color="auto" w:fill="FBE5D5"/>
          </w:tcPr>
          <w:p w14:paraId="4536FBDC"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Second prénom :</w:t>
            </w:r>
          </w:p>
          <w:p w14:paraId="6969131E" w14:textId="0A549297" w:rsidR="00E45EC9" w:rsidRPr="00EB377E" w:rsidRDefault="00FB56AF">
            <w:pPr>
              <w:pBdr>
                <w:top w:val="nil"/>
                <w:left w:val="nil"/>
                <w:bottom w:val="nil"/>
                <w:right w:val="nil"/>
                <w:between w:val="nil"/>
              </w:pBdr>
              <w:spacing w:after="0" w:line="240" w:lineRule="auto"/>
              <w:rPr>
                <w:rFonts w:ascii="Bradley Hand ITC" w:hAnsi="Bradley Hand ITC"/>
                <w:bCs/>
                <w:color w:val="000000"/>
                <w:lang w:val="fr-BE"/>
              </w:rPr>
            </w:pPr>
            <w:r w:rsidRPr="00EB377E">
              <w:rPr>
                <w:rFonts w:ascii="Bradley Hand ITC" w:hAnsi="Bradley Hand ITC"/>
                <w:bCs/>
                <w:color w:val="000000"/>
                <w:lang w:val="fr-BE"/>
              </w:rPr>
              <w:t>Salih</w:t>
            </w:r>
          </w:p>
        </w:tc>
        <w:tc>
          <w:tcPr>
            <w:tcW w:w="2693" w:type="dxa"/>
            <w:gridSpan w:val="3"/>
            <w:shd w:val="clear" w:color="auto" w:fill="FBE5D5"/>
          </w:tcPr>
          <w:p w14:paraId="7F0F4AD3"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Nom de famille :</w:t>
            </w:r>
          </w:p>
          <w:p w14:paraId="08B67432" w14:textId="5F2795B1" w:rsidR="00E45EC9" w:rsidRPr="00EB377E" w:rsidRDefault="00FB56AF">
            <w:pPr>
              <w:pBdr>
                <w:top w:val="nil"/>
                <w:left w:val="nil"/>
                <w:bottom w:val="nil"/>
                <w:right w:val="nil"/>
                <w:between w:val="nil"/>
              </w:pBdr>
              <w:spacing w:after="0" w:line="240" w:lineRule="auto"/>
              <w:rPr>
                <w:rFonts w:ascii="Bradley Hand ITC" w:hAnsi="Bradley Hand ITC"/>
                <w:bCs/>
                <w:color w:val="000000"/>
                <w:lang w:val="fr-BE"/>
              </w:rPr>
            </w:pPr>
            <w:r w:rsidRPr="00EB377E">
              <w:rPr>
                <w:rFonts w:ascii="Bradley Hand ITC" w:hAnsi="Bradley Hand ITC"/>
                <w:bCs/>
                <w:color w:val="000000"/>
                <w:lang w:val="fr-BE"/>
              </w:rPr>
              <w:t>Karim</w:t>
            </w:r>
          </w:p>
        </w:tc>
      </w:tr>
      <w:tr w:rsidR="00F569F3" w:rsidRPr="00EB377E" w14:paraId="62761189" w14:textId="77777777" w:rsidTr="00BF5836">
        <w:tc>
          <w:tcPr>
            <w:tcW w:w="9067" w:type="dxa"/>
            <w:gridSpan w:val="14"/>
          </w:tcPr>
          <w:p w14:paraId="0830400C" w14:textId="3961D433"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Autres noms ou orthographes sous lesquels le père est connu</w:t>
            </w:r>
            <w:r w:rsidR="00071EA7" w:rsidRPr="00EB377E">
              <w:rPr>
                <w:b/>
                <w:color w:val="000000"/>
                <w:sz w:val="20"/>
                <w:szCs w:val="20"/>
                <w:lang w:val="fr-BE"/>
              </w:rPr>
              <w:t xml:space="preserve"> (p</w:t>
            </w:r>
            <w:r w:rsidRPr="00EB377E">
              <w:rPr>
                <w:b/>
                <w:color w:val="000000"/>
                <w:sz w:val="20"/>
                <w:szCs w:val="20"/>
                <w:lang w:val="fr-BE"/>
              </w:rPr>
              <w:t>ar exemple</w:t>
            </w:r>
            <w:r w:rsidR="00071EA7" w:rsidRPr="00EB377E">
              <w:rPr>
                <w:b/>
                <w:color w:val="000000"/>
                <w:sz w:val="20"/>
                <w:szCs w:val="20"/>
                <w:lang w:val="fr-BE"/>
              </w:rPr>
              <w:t> :</w:t>
            </w:r>
            <w:r w:rsidRPr="00EB377E">
              <w:rPr>
                <w:b/>
                <w:color w:val="000000"/>
                <w:sz w:val="20"/>
                <w:szCs w:val="20"/>
                <w:lang w:val="fr-BE"/>
              </w:rPr>
              <w:t xml:space="preserve"> </w:t>
            </w:r>
            <w:r w:rsidRPr="00EB377E">
              <w:rPr>
                <w:i/>
                <w:color w:val="000000"/>
                <w:sz w:val="16"/>
                <w:szCs w:val="16"/>
                <w:lang w:val="fr-BE"/>
              </w:rPr>
              <w:t>surnom, deuxième nom de famille</w:t>
            </w:r>
            <w:r w:rsidR="00071EA7" w:rsidRPr="00EB377E">
              <w:rPr>
                <w:i/>
                <w:color w:val="000000"/>
                <w:sz w:val="16"/>
                <w:szCs w:val="16"/>
                <w:lang w:val="fr-BE"/>
              </w:rPr>
              <w:t>)</w:t>
            </w:r>
          </w:p>
          <w:p w14:paraId="3E15B964" w14:textId="77777777" w:rsidR="00E45EC9" w:rsidRPr="00EB377E" w:rsidRDefault="00000000">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N/A</w:t>
            </w:r>
          </w:p>
        </w:tc>
      </w:tr>
      <w:tr w:rsidR="00F569F3" w:rsidRPr="00EB377E" w14:paraId="4DB9757D" w14:textId="77777777" w:rsidTr="00BF5836">
        <w:tc>
          <w:tcPr>
            <w:tcW w:w="3114" w:type="dxa"/>
            <w:gridSpan w:val="7"/>
          </w:tcPr>
          <w:p w14:paraId="668B974C"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Le père est en vie ?</w:t>
            </w:r>
          </w:p>
          <w:p w14:paraId="14383958"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[X] Oui</w:t>
            </w:r>
          </w:p>
          <w:p w14:paraId="4BFCACAD" w14:textId="77777777" w:rsidR="00E45EC9" w:rsidRPr="00EB377E" w:rsidRDefault="00000000">
            <w:pPr>
              <w:pBdr>
                <w:top w:val="nil"/>
                <w:left w:val="nil"/>
                <w:bottom w:val="nil"/>
                <w:right w:val="nil"/>
                <w:between w:val="nil"/>
              </w:pBdr>
              <w:spacing w:after="0" w:line="240" w:lineRule="auto"/>
              <w:rPr>
                <w:color w:val="000000"/>
                <w:sz w:val="16"/>
                <w:szCs w:val="16"/>
                <w:lang w:val="fr-BE"/>
              </w:rPr>
            </w:pPr>
            <w:r w:rsidRPr="00EB377E">
              <w:rPr>
                <w:color w:val="000000"/>
                <w:sz w:val="20"/>
                <w:szCs w:val="20"/>
                <w:lang w:val="fr-BE"/>
              </w:rPr>
              <w:t xml:space="preserve">[ ] Non </w:t>
            </w:r>
          </w:p>
          <w:p w14:paraId="37793C2B"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Inconnu</w:t>
            </w:r>
          </w:p>
          <w:p w14:paraId="410616DC" w14:textId="77777777" w:rsidR="00F569F3" w:rsidRPr="00EB377E" w:rsidRDefault="00F569F3" w:rsidP="00BF44AA">
            <w:pPr>
              <w:pBdr>
                <w:top w:val="nil"/>
                <w:left w:val="nil"/>
                <w:bottom w:val="nil"/>
                <w:right w:val="nil"/>
                <w:between w:val="nil"/>
              </w:pBdr>
              <w:spacing w:after="0" w:line="240" w:lineRule="auto"/>
              <w:rPr>
                <w:color w:val="000000"/>
                <w:sz w:val="20"/>
                <w:szCs w:val="20"/>
                <w:lang w:val="fr-BE"/>
              </w:rPr>
            </w:pPr>
          </w:p>
        </w:tc>
        <w:tc>
          <w:tcPr>
            <w:tcW w:w="3260" w:type="dxa"/>
            <w:gridSpan w:val="4"/>
          </w:tcPr>
          <w:p w14:paraId="21A7DC93" w14:textId="79805758"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w:t>
            </w:r>
            <w:r w:rsidR="00A51379" w:rsidRPr="00EB377E">
              <w:rPr>
                <w:b/>
                <w:color w:val="000000"/>
                <w:sz w:val="20"/>
                <w:szCs w:val="20"/>
                <w:lang w:val="fr-BE"/>
              </w:rPr>
              <w:t xml:space="preserve">’il </w:t>
            </w:r>
            <w:r w:rsidRPr="00EB377E">
              <w:rPr>
                <w:b/>
                <w:color w:val="000000"/>
                <w:sz w:val="20"/>
                <w:szCs w:val="20"/>
                <w:lang w:val="fr-BE"/>
              </w:rPr>
              <w:t>est décédé, quand et comment :</w:t>
            </w:r>
          </w:p>
          <w:p w14:paraId="3FC5C766" w14:textId="77777777"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jj/mm/aa</w:t>
            </w:r>
          </w:p>
          <w:p w14:paraId="217F5F49" w14:textId="77777777" w:rsidR="00F569F3" w:rsidRPr="00EB377E" w:rsidRDefault="00F569F3" w:rsidP="00BF44AA">
            <w:pPr>
              <w:pBdr>
                <w:top w:val="nil"/>
                <w:left w:val="nil"/>
                <w:bottom w:val="nil"/>
                <w:right w:val="nil"/>
                <w:between w:val="nil"/>
              </w:pBdr>
              <w:spacing w:after="0" w:line="240" w:lineRule="auto"/>
              <w:rPr>
                <w:i/>
                <w:color w:val="000000"/>
                <w:sz w:val="16"/>
                <w:szCs w:val="16"/>
                <w:lang w:val="fr-BE"/>
              </w:rPr>
            </w:pPr>
          </w:p>
          <w:p w14:paraId="2E773515" w14:textId="77777777" w:rsidR="00F569F3" w:rsidRPr="00EB377E" w:rsidRDefault="00F569F3" w:rsidP="00BF44AA">
            <w:pPr>
              <w:spacing w:after="0"/>
              <w:rPr>
                <w:b/>
                <w:sz w:val="20"/>
                <w:szCs w:val="20"/>
                <w:lang w:val="fr-BE"/>
              </w:rPr>
            </w:pPr>
          </w:p>
        </w:tc>
        <w:tc>
          <w:tcPr>
            <w:tcW w:w="2693" w:type="dxa"/>
            <w:gridSpan w:val="3"/>
          </w:tcPr>
          <w:p w14:paraId="2E3C3DFF" w14:textId="5BD1B504" w:rsidR="00E45EC9" w:rsidRPr="00EB377E" w:rsidRDefault="00E80671">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Si décédé pendant l'urgence, cela a-t-il été vérifié ?</w:t>
            </w:r>
          </w:p>
          <w:p w14:paraId="58233188"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i/>
                <w:color w:val="000000"/>
                <w:sz w:val="16"/>
                <w:szCs w:val="16"/>
                <w:lang w:val="fr-BE"/>
              </w:rPr>
              <w:t>Par l'intermédiaire d'une autre source, puis de l'enfant, puis d'autres membres importants de la famille de l'enfant.</w:t>
            </w:r>
          </w:p>
          <w:p w14:paraId="59301CB3"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Oui</w:t>
            </w:r>
          </w:p>
          <w:p w14:paraId="25C9E741" w14:textId="77777777" w:rsidR="00E45EC9" w:rsidRPr="00EB377E" w:rsidRDefault="00000000">
            <w:pPr>
              <w:pBdr>
                <w:top w:val="nil"/>
                <w:left w:val="nil"/>
                <w:bottom w:val="nil"/>
                <w:right w:val="nil"/>
                <w:between w:val="nil"/>
              </w:pBdr>
              <w:spacing w:after="0" w:line="240" w:lineRule="auto"/>
              <w:rPr>
                <w:color w:val="000000"/>
                <w:szCs w:val="24"/>
                <w:lang w:val="fr-BE"/>
              </w:rPr>
            </w:pPr>
            <w:r w:rsidRPr="00EB377E">
              <w:rPr>
                <w:color w:val="000000"/>
                <w:sz w:val="20"/>
                <w:szCs w:val="20"/>
                <w:lang w:val="fr-BE"/>
              </w:rPr>
              <w:t xml:space="preserve">[ ] Non </w:t>
            </w:r>
          </w:p>
        </w:tc>
      </w:tr>
      <w:tr w:rsidR="00F569F3" w:rsidRPr="00EB377E" w14:paraId="3FA3B395" w14:textId="77777777" w:rsidTr="00BF5836">
        <w:tc>
          <w:tcPr>
            <w:tcW w:w="3114" w:type="dxa"/>
            <w:gridSpan w:val="7"/>
          </w:tcPr>
          <w:p w14:paraId="5EDD242F"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Carte d'identité nationale :</w:t>
            </w:r>
          </w:p>
        </w:tc>
        <w:tc>
          <w:tcPr>
            <w:tcW w:w="3260" w:type="dxa"/>
            <w:gridSpan w:val="4"/>
          </w:tcPr>
          <w:p w14:paraId="64C20EDE" w14:textId="3FDAC57F"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ID individuel</w:t>
            </w:r>
            <w:r w:rsidR="00122148" w:rsidRPr="00EB377E">
              <w:rPr>
                <w:b/>
                <w:color w:val="000000"/>
                <w:sz w:val="20"/>
                <w:szCs w:val="20"/>
                <w:lang w:val="fr-BE"/>
              </w:rPr>
              <w:t>le</w:t>
            </w:r>
            <w:r w:rsidRPr="00EB377E">
              <w:rPr>
                <w:b/>
                <w:color w:val="000000"/>
                <w:sz w:val="20"/>
                <w:szCs w:val="20"/>
                <w:lang w:val="fr-BE"/>
              </w:rPr>
              <w:t xml:space="preserve"> du HCR :</w:t>
            </w:r>
          </w:p>
        </w:tc>
        <w:tc>
          <w:tcPr>
            <w:tcW w:w="2693" w:type="dxa"/>
            <w:gridSpan w:val="3"/>
          </w:tcPr>
          <w:p w14:paraId="03C134CB"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Autres identifiants pertinents :</w:t>
            </w:r>
          </w:p>
          <w:p w14:paraId="2612F091"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D64DA" w14:paraId="3E2D5F9D" w14:textId="77777777" w:rsidTr="00BF5836">
        <w:trPr>
          <w:trHeight w:val="1192"/>
        </w:trPr>
        <w:tc>
          <w:tcPr>
            <w:tcW w:w="4390" w:type="dxa"/>
            <w:gridSpan w:val="9"/>
            <w:shd w:val="clear" w:color="auto" w:fill="FBE5D5"/>
          </w:tcPr>
          <w:p w14:paraId="062D2ADB" w14:textId="14B2FCDC"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Date de naissance (</w:t>
            </w:r>
            <w:r w:rsidR="0014407E" w:rsidRPr="00EB377E">
              <w:rPr>
                <w:b/>
                <w:color w:val="000000"/>
                <w:sz w:val="20"/>
                <w:szCs w:val="20"/>
                <w:lang w:val="fr-BE"/>
              </w:rPr>
              <w:t>DDN</w:t>
            </w:r>
            <w:r w:rsidRPr="00EB377E">
              <w:rPr>
                <w:b/>
                <w:color w:val="000000"/>
                <w:sz w:val="20"/>
                <w:szCs w:val="20"/>
                <w:lang w:val="fr-BE"/>
              </w:rPr>
              <w:t>) :</w:t>
            </w:r>
          </w:p>
          <w:p w14:paraId="0E648BF1" w14:textId="77777777" w:rsidR="00FB56AF" w:rsidRPr="00EB377E" w:rsidRDefault="00FB56AF" w:rsidP="00FB56AF">
            <w:pPr>
              <w:pBdr>
                <w:top w:val="nil"/>
                <w:left w:val="nil"/>
                <w:bottom w:val="nil"/>
                <w:right w:val="nil"/>
                <w:between w:val="nil"/>
              </w:pBdr>
              <w:spacing w:after="0" w:line="240" w:lineRule="auto"/>
              <w:rPr>
                <w:rFonts w:ascii="Bradley Hand ITC" w:hAnsi="Bradley Hand ITC"/>
                <w:b/>
                <w:color w:val="000000"/>
                <w:lang w:val="fr-BE"/>
              </w:rPr>
            </w:pPr>
            <w:r w:rsidRPr="00EB377E">
              <w:rPr>
                <w:rFonts w:ascii="Bradley Hand ITC" w:hAnsi="Bradley Hand ITC"/>
                <w:i/>
                <w:color w:val="000000"/>
                <w:lang w:val="fr-BE"/>
              </w:rPr>
              <w:t>01/11/1982</w:t>
            </w:r>
          </w:p>
          <w:p w14:paraId="4554645A"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4677" w:type="dxa"/>
            <w:gridSpan w:val="5"/>
            <w:shd w:val="clear" w:color="auto" w:fill="auto"/>
          </w:tcPr>
          <w:p w14:paraId="519AB912" w14:textId="22180BA0"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 xml:space="preserve">La date de naissance est-elle </w:t>
            </w:r>
            <w:r w:rsidR="00BA46A2" w:rsidRPr="00EB377E">
              <w:rPr>
                <w:b/>
                <w:color w:val="000000"/>
                <w:sz w:val="20"/>
                <w:szCs w:val="20"/>
                <w:lang w:val="fr-BE"/>
              </w:rPr>
              <w:t>estimée ?</w:t>
            </w:r>
            <w:r w:rsidRPr="00EB377E">
              <w:rPr>
                <w:b/>
                <w:color w:val="000000"/>
                <w:sz w:val="20"/>
                <w:szCs w:val="20"/>
                <w:lang w:val="fr-BE"/>
              </w:rPr>
              <w:t xml:space="preserve"> :</w:t>
            </w:r>
          </w:p>
          <w:p w14:paraId="37BAC25A" w14:textId="1F7261D9"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 xml:space="preserve">Si estimé, </w:t>
            </w:r>
            <w:r w:rsidR="0014407E" w:rsidRPr="00EB377E">
              <w:rPr>
                <w:i/>
                <w:color w:val="000000"/>
                <w:sz w:val="16"/>
                <w:szCs w:val="16"/>
                <w:lang w:val="fr-BE"/>
              </w:rPr>
              <w:t>DDN</w:t>
            </w:r>
            <w:r w:rsidRPr="00EB377E">
              <w:rPr>
                <w:i/>
                <w:color w:val="000000"/>
                <w:sz w:val="16"/>
                <w:szCs w:val="16"/>
                <w:lang w:val="fr-BE"/>
              </w:rPr>
              <w:t xml:space="preserve"> = </w:t>
            </w:r>
            <w:r w:rsidRPr="00EB377E">
              <w:rPr>
                <w:i/>
                <w:sz w:val="16"/>
                <w:szCs w:val="16"/>
                <w:lang w:val="fr-BE"/>
              </w:rPr>
              <w:t>01 janvier</w:t>
            </w:r>
          </w:p>
          <w:p w14:paraId="12BED63B"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color w:val="000000"/>
                <w:sz w:val="20"/>
                <w:szCs w:val="20"/>
                <w:lang w:val="fr-BE"/>
              </w:rPr>
              <w:t xml:space="preserve">[X] Non [ ] </w:t>
            </w:r>
            <w:r w:rsidRPr="00EB377E">
              <w:rPr>
                <w:b/>
                <w:color w:val="000000"/>
                <w:sz w:val="20"/>
                <w:szCs w:val="20"/>
                <w:lang w:val="fr-BE"/>
              </w:rPr>
              <w:t xml:space="preserve">Oui </w:t>
            </w:r>
          </w:p>
        </w:tc>
      </w:tr>
      <w:tr w:rsidR="00F569F3" w:rsidRPr="00ED64DA" w14:paraId="5DA17CBA" w14:textId="77777777" w:rsidTr="00BF5836">
        <w:trPr>
          <w:trHeight w:val="1192"/>
        </w:trPr>
        <w:tc>
          <w:tcPr>
            <w:tcW w:w="4390" w:type="dxa"/>
            <w:gridSpan w:val="9"/>
          </w:tcPr>
          <w:p w14:paraId="6DB9DD21"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 xml:space="preserve">L'appartenance ethnique du père : </w:t>
            </w:r>
          </w:p>
        </w:tc>
        <w:tc>
          <w:tcPr>
            <w:tcW w:w="4677" w:type="dxa"/>
            <w:gridSpan w:val="5"/>
            <w:shd w:val="clear" w:color="auto" w:fill="auto"/>
          </w:tcPr>
          <w:p w14:paraId="0E6525B1"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Profession du père :</w:t>
            </w:r>
          </w:p>
          <w:p w14:paraId="59639D97" w14:textId="240326CB" w:rsidR="00E45EC9" w:rsidRPr="00EB377E" w:rsidRDefault="00FB56AF">
            <w:pPr>
              <w:pBdr>
                <w:top w:val="nil"/>
                <w:left w:val="nil"/>
                <w:bottom w:val="nil"/>
                <w:right w:val="nil"/>
                <w:between w:val="nil"/>
              </w:pBdr>
              <w:spacing w:after="0" w:line="240" w:lineRule="auto"/>
              <w:rPr>
                <w:rFonts w:ascii="Bradley Hand ITC" w:hAnsi="Bradley Hand ITC"/>
                <w:bCs/>
                <w:color w:val="000000"/>
                <w:lang w:val="fr-BE"/>
              </w:rPr>
            </w:pPr>
            <w:r w:rsidRPr="00EB377E">
              <w:rPr>
                <w:rFonts w:ascii="Bradley Hand ITC" w:hAnsi="Bradley Hand ITC"/>
                <w:bCs/>
                <w:color w:val="000000"/>
                <w:lang w:val="fr-BE"/>
              </w:rPr>
              <w:t>Sans emploi</w:t>
            </w:r>
          </w:p>
        </w:tc>
      </w:tr>
      <w:tr w:rsidR="00F569F3" w:rsidRPr="00ED64DA" w14:paraId="23FF33B4" w14:textId="77777777" w:rsidTr="00BF5836">
        <w:tc>
          <w:tcPr>
            <w:tcW w:w="9067" w:type="dxa"/>
            <w:gridSpan w:val="14"/>
            <w:shd w:val="clear" w:color="auto" w:fill="FBE5D5"/>
          </w:tcPr>
          <w:p w14:paraId="173AC15E" w14:textId="215ED846" w:rsidR="00E45EC9" w:rsidRPr="00EB377E" w:rsidRDefault="00000000">
            <w:pPr>
              <w:pBdr>
                <w:top w:val="nil"/>
                <w:left w:val="nil"/>
                <w:bottom w:val="nil"/>
                <w:right w:val="nil"/>
                <w:between w:val="nil"/>
              </w:pBdr>
              <w:spacing w:after="0" w:line="240" w:lineRule="auto"/>
              <w:rPr>
                <w:color w:val="FF0000"/>
                <w:sz w:val="20"/>
                <w:szCs w:val="20"/>
                <w:lang w:val="fr-BE"/>
              </w:rPr>
            </w:pPr>
            <w:r w:rsidRPr="00EB377E">
              <w:rPr>
                <w:b/>
                <w:color w:val="000000"/>
                <w:sz w:val="20"/>
                <w:szCs w:val="20"/>
                <w:lang w:val="fr-BE"/>
              </w:rPr>
              <w:t xml:space="preserve">Adresse actuelle / lieu où vit le père (si différent de celui de l'enfant) : </w:t>
            </w:r>
            <w:r w:rsidRPr="00EB377E">
              <w:rPr>
                <w:i/>
                <w:color w:val="000000"/>
                <w:sz w:val="16"/>
                <w:szCs w:val="16"/>
                <w:lang w:val="fr-BE"/>
              </w:rPr>
              <w:t>Fournissez autant de détails que possible sur le lieu afin que d'autres personnes puissent le trouver</w:t>
            </w:r>
            <w:r w:rsidR="008E5682" w:rsidRPr="00EB377E">
              <w:rPr>
                <w:i/>
                <w:color w:val="000000"/>
                <w:sz w:val="16"/>
                <w:szCs w:val="16"/>
                <w:lang w:val="fr-BE"/>
              </w:rPr>
              <w:t>. Par</w:t>
            </w:r>
            <w:r w:rsidRPr="00EB377E">
              <w:rPr>
                <w:i/>
                <w:color w:val="000000"/>
                <w:sz w:val="16"/>
                <w:szCs w:val="16"/>
                <w:lang w:val="fr-BE"/>
              </w:rPr>
              <w:t xml:space="preserve"> exemple maison</w:t>
            </w:r>
            <w:r w:rsidR="008E5682" w:rsidRPr="00EB377E">
              <w:rPr>
                <w:i/>
                <w:color w:val="000000"/>
                <w:sz w:val="16"/>
                <w:szCs w:val="16"/>
                <w:lang w:val="fr-BE"/>
              </w:rPr>
              <w:t> :</w:t>
            </w:r>
            <w:r w:rsidRPr="00EB377E">
              <w:rPr>
                <w:i/>
                <w:color w:val="000000"/>
                <w:sz w:val="16"/>
                <w:szCs w:val="16"/>
                <w:lang w:val="fr-BE"/>
              </w:rPr>
              <w:t xml:space="preserve"> point de repère, rue, ville/village, district, province (adaptez en fonction du contexte).</w:t>
            </w:r>
          </w:p>
          <w:p w14:paraId="4418E5CD" w14:textId="77777777" w:rsidR="00E45EC9" w:rsidRPr="00EB377E" w:rsidRDefault="00000000">
            <w:pPr>
              <w:pBdr>
                <w:top w:val="nil"/>
                <w:left w:val="nil"/>
                <w:bottom w:val="nil"/>
                <w:right w:val="nil"/>
                <w:between w:val="nil"/>
              </w:pBdr>
              <w:spacing w:after="0" w:line="240" w:lineRule="auto"/>
              <w:rPr>
                <w:color w:val="FF0000"/>
                <w:sz w:val="20"/>
                <w:szCs w:val="20"/>
                <w:lang w:val="fr-BE"/>
              </w:rPr>
            </w:pPr>
            <w:r w:rsidRPr="00EB377E">
              <w:rPr>
                <w:b/>
                <w:color w:val="000000"/>
                <w:sz w:val="20"/>
                <w:szCs w:val="20"/>
                <w:lang w:val="fr-BE"/>
              </w:rPr>
              <w:t>[Participants à adapter en fonction de l'emplacement des adresses dans votre CPIMS+]</w:t>
            </w:r>
          </w:p>
          <w:p w14:paraId="0A34BB39"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B377E" w14:paraId="76221728" w14:textId="77777777" w:rsidTr="00BF5836">
        <w:tc>
          <w:tcPr>
            <w:tcW w:w="9067" w:type="dxa"/>
            <w:gridSpan w:val="14"/>
            <w:shd w:val="clear" w:color="auto" w:fill="FBE5D5"/>
          </w:tcPr>
          <w:p w14:paraId="106F4A7F" w14:textId="748354CC" w:rsidR="00E45EC9" w:rsidRPr="00EB377E" w:rsidRDefault="008E5682">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lastRenderedPageBreak/>
              <w:t>Numéro de téléphone du père / autres coordonnées :</w:t>
            </w:r>
          </w:p>
          <w:p w14:paraId="1889B644" w14:textId="3CEF8CF7" w:rsidR="00E45EC9" w:rsidRPr="00EB377E" w:rsidRDefault="00FB56AF">
            <w:pPr>
              <w:pBdr>
                <w:top w:val="nil"/>
                <w:left w:val="nil"/>
                <w:bottom w:val="nil"/>
                <w:right w:val="nil"/>
                <w:between w:val="nil"/>
              </w:pBdr>
              <w:spacing w:after="0" w:line="240" w:lineRule="auto"/>
              <w:rPr>
                <w:rFonts w:ascii="Bradley Hand ITC" w:hAnsi="Bradley Hand ITC"/>
                <w:b/>
                <w:color w:val="000000"/>
                <w:sz w:val="20"/>
                <w:szCs w:val="20"/>
                <w:lang w:val="fr-BE"/>
              </w:rPr>
            </w:pPr>
            <w:r w:rsidRPr="00EB377E">
              <w:rPr>
                <w:rFonts w:ascii="Bradley Hand ITC" w:hAnsi="Bradley Hand ITC"/>
                <w:b/>
                <w:color w:val="000000"/>
                <w:sz w:val="20"/>
                <w:szCs w:val="20"/>
                <w:lang w:val="fr-BE"/>
              </w:rPr>
              <w:t>445535</w:t>
            </w:r>
          </w:p>
        </w:tc>
      </w:tr>
      <w:tr w:rsidR="00F569F3" w:rsidRPr="00ED64DA" w14:paraId="0A30FB5B" w14:textId="77777777" w:rsidTr="00BF5836">
        <w:tc>
          <w:tcPr>
            <w:tcW w:w="9067" w:type="dxa"/>
            <w:gridSpan w:val="14"/>
            <w:shd w:val="clear" w:color="auto" w:fill="auto"/>
          </w:tcPr>
          <w:p w14:paraId="14DF4C2D"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L'enfant consent-il à ce que le père soit contacté ?</w:t>
            </w:r>
          </w:p>
          <w:p w14:paraId="557A0A87"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[X] Oui</w:t>
            </w:r>
          </w:p>
          <w:p w14:paraId="45F2AF04"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xml:space="preserve">[ ] Non, </w:t>
            </w:r>
            <w:r w:rsidRPr="00EB377E">
              <w:rPr>
                <w:b/>
                <w:color w:val="000000"/>
                <w:sz w:val="20"/>
                <w:szCs w:val="20"/>
                <w:lang w:val="fr-BE"/>
              </w:rPr>
              <w:t>fournir des détails :</w:t>
            </w:r>
          </w:p>
        </w:tc>
      </w:tr>
      <w:tr w:rsidR="00F569F3" w:rsidRPr="00ED64DA" w14:paraId="4CC478B9" w14:textId="77777777" w:rsidTr="00BF5836">
        <w:tc>
          <w:tcPr>
            <w:tcW w:w="9067" w:type="dxa"/>
            <w:gridSpan w:val="14"/>
            <w:shd w:val="clear" w:color="auto" w:fill="E7E6E6"/>
          </w:tcPr>
          <w:p w14:paraId="14278FCD"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Autres membres de la famille et personnes importantes (en dehors du foyer) pour l'enfant :</w:t>
            </w:r>
          </w:p>
        </w:tc>
      </w:tr>
      <w:tr w:rsidR="00F569F3" w:rsidRPr="00ED64DA" w14:paraId="11F74DB4" w14:textId="77777777" w:rsidTr="00BF5836">
        <w:tc>
          <w:tcPr>
            <w:tcW w:w="2035" w:type="dxa"/>
            <w:gridSpan w:val="2"/>
            <w:shd w:val="clear" w:color="auto" w:fill="E7E6E6"/>
          </w:tcPr>
          <w:p w14:paraId="28583576"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Nom complet :</w:t>
            </w:r>
          </w:p>
        </w:tc>
        <w:tc>
          <w:tcPr>
            <w:tcW w:w="625" w:type="dxa"/>
            <w:gridSpan w:val="3"/>
            <w:shd w:val="clear" w:color="auto" w:fill="E7E6E6"/>
          </w:tcPr>
          <w:p w14:paraId="5B07CB0E"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Âge :</w:t>
            </w:r>
          </w:p>
        </w:tc>
        <w:tc>
          <w:tcPr>
            <w:tcW w:w="1701" w:type="dxa"/>
            <w:gridSpan w:val="3"/>
            <w:shd w:val="clear" w:color="auto" w:fill="E7E6E6"/>
          </w:tcPr>
          <w:p w14:paraId="5505B419"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Relation :</w:t>
            </w:r>
          </w:p>
        </w:tc>
        <w:tc>
          <w:tcPr>
            <w:tcW w:w="2013" w:type="dxa"/>
            <w:gridSpan w:val="3"/>
            <w:shd w:val="clear" w:color="auto" w:fill="E7E6E6"/>
          </w:tcPr>
          <w:p w14:paraId="56DAFF05"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Adresse / Lieu :</w:t>
            </w:r>
          </w:p>
        </w:tc>
        <w:tc>
          <w:tcPr>
            <w:tcW w:w="1559" w:type="dxa"/>
            <w:gridSpan w:val="2"/>
            <w:shd w:val="clear" w:color="auto" w:fill="E7E6E6"/>
          </w:tcPr>
          <w:p w14:paraId="2A7637C9"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Coordonnées de contact :</w:t>
            </w:r>
          </w:p>
        </w:tc>
        <w:tc>
          <w:tcPr>
            <w:tcW w:w="1134" w:type="dxa"/>
            <w:shd w:val="clear" w:color="auto" w:fill="E7E6E6"/>
          </w:tcPr>
          <w:p w14:paraId="1446F31D"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Consentement au contact :</w:t>
            </w:r>
          </w:p>
          <w:p w14:paraId="00E951E4" w14:textId="19A17C98" w:rsidR="00E45EC9" w:rsidRPr="00EB377E" w:rsidRDefault="00FE2EA7">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o/n</w:t>
            </w:r>
          </w:p>
        </w:tc>
      </w:tr>
      <w:tr w:rsidR="00F569F3" w:rsidRPr="00ED64DA" w14:paraId="36461262" w14:textId="77777777" w:rsidTr="00BF5836">
        <w:tc>
          <w:tcPr>
            <w:tcW w:w="2035" w:type="dxa"/>
            <w:gridSpan w:val="2"/>
            <w:shd w:val="clear" w:color="auto" w:fill="auto"/>
          </w:tcPr>
          <w:p w14:paraId="576CBCDF"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625" w:type="dxa"/>
            <w:gridSpan w:val="3"/>
            <w:shd w:val="clear" w:color="auto" w:fill="auto"/>
          </w:tcPr>
          <w:p w14:paraId="01968B1F"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701" w:type="dxa"/>
            <w:gridSpan w:val="3"/>
            <w:shd w:val="clear" w:color="auto" w:fill="auto"/>
          </w:tcPr>
          <w:p w14:paraId="0763E6CD"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2013" w:type="dxa"/>
            <w:gridSpan w:val="3"/>
            <w:shd w:val="clear" w:color="auto" w:fill="auto"/>
          </w:tcPr>
          <w:p w14:paraId="1E9A0557"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559" w:type="dxa"/>
            <w:gridSpan w:val="2"/>
            <w:shd w:val="clear" w:color="auto" w:fill="auto"/>
          </w:tcPr>
          <w:p w14:paraId="15CBA8CC"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134" w:type="dxa"/>
            <w:shd w:val="clear" w:color="auto" w:fill="auto"/>
          </w:tcPr>
          <w:p w14:paraId="41174F32"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D64DA" w14:paraId="78920C55" w14:textId="77777777" w:rsidTr="00BF5836">
        <w:tc>
          <w:tcPr>
            <w:tcW w:w="2035" w:type="dxa"/>
            <w:gridSpan w:val="2"/>
            <w:shd w:val="clear" w:color="auto" w:fill="auto"/>
          </w:tcPr>
          <w:p w14:paraId="393C1A43"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625" w:type="dxa"/>
            <w:gridSpan w:val="3"/>
            <w:shd w:val="clear" w:color="auto" w:fill="auto"/>
          </w:tcPr>
          <w:p w14:paraId="51C83BF4"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701" w:type="dxa"/>
            <w:gridSpan w:val="3"/>
            <w:shd w:val="clear" w:color="auto" w:fill="auto"/>
          </w:tcPr>
          <w:p w14:paraId="09B0E1A7"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2013" w:type="dxa"/>
            <w:gridSpan w:val="3"/>
            <w:shd w:val="clear" w:color="auto" w:fill="auto"/>
          </w:tcPr>
          <w:p w14:paraId="61CD6742"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559" w:type="dxa"/>
            <w:gridSpan w:val="2"/>
            <w:shd w:val="clear" w:color="auto" w:fill="auto"/>
          </w:tcPr>
          <w:p w14:paraId="1FFF3388"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134" w:type="dxa"/>
            <w:shd w:val="clear" w:color="auto" w:fill="auto"/>
          </w:tcPr>
          <w:p w14:paraId="1C68B91B"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D64DA" w14:paraId="04D9D59F" w14:textId="77777777" w:rsidTr="00BF5836">
        <w:tc>
          <w:tcPr>
            <w:tcW w:w="2035" w:type="dxa"/>
            <w:gridSpan w:val="2"/>
            <w:shd w:val="clear" w:color="auto" w:fill="auto"/>
          </w:tcPr>
          <w:p w14:paraId="15F01CAE"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625" w:type="dxa"/>
            <w:gridSpan w:val="3"/>
            <w:shd w:val="clear" w:color="auto" w:fill="auto"/>
          </w:tcPr>
          <w:p w14:paraId="3789062B"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701" w:type="dxa"/>
            <w:gridSpan w:val="3"/>
            <w:shd w:val="clear" w:color="auto" w:fill="auto"/>
          </w:tcPr>
          <w:p w14:paraId="1EBE79FD"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2013" w:type="dxa"/>
            <w:gridSpan w:val="3"/>
            <w:shd w:val="clear" w:color="auto" w:fill="auto"/>
          </w:tcPr>
          <w:p w14:paraId="0C5A94A3"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559" w:type="dxa"/>
            <w:gridSpan w:val="2"/>
            <w:shd w:val="clear" w:color="auto" w:fill="auto"/>
          </w:tcPr>
          <w:p w14:paraId="0A04EDC3"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134" w:type="dxa"/>
            <w:shd w:val="clear" w:color="auto" w:fill="auto"/>
          </w:tcPr>
          <w:p w14:paraId="7A21FC52"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D64DA" w14:paraId="27FF8D24" w14:textId="77777777" w:rsidTr="00BF5836">
        <w:tc>
          <w:tcPr>
            <w:tcW w:w="2035" w:type="dxa"/>
            <w:gridSpan w:val="2"/>
            <w:shd w:val="clear" w:color="auto" w:fill="auto"/>
          </w:tcPr>
          <w:p w14:paraId="33E4E3BE"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625" w:type="dxa"/>
            <w:gridSpan w:val="3"/>
            <w:shd w:val="clear" w:color="auto" w:fill="auto"/>
          </w:tcPr>
          <w:p w14:paraId="6F01C597"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701" w:type="dxa"/>
            <w:gridSpan w:val="3"/>
            <w:shd w:val="clear" w:color="auto" w:fill="auto"/>
          </w:tcPr>
          <w:p w14:paraId="32061C54"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2013" w:type="dxa"/>
            <w:gridSpan w:val="3"/>
            <w:shd w:val="clear" w:color="auto" w:fill="auto"/>
          </w:tcPr>
          <w:p w14:paraId="2F79A0B4"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559" w:type="dxa"/>
            <w:gridSpan w:val="2"/>
            <w:shd w:val="clear" w:color="auto" w:fill="auto"/>
          </w:tcPr>
          <w:p w14:paraId="6816D93A"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134" w:type="dxa"/>
            <w:shd w:val="clear" w:color="auto" w:fill="auto"/>
          </w:tcPr>
          <w:p w14:paraId="4F987CFB"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D64DA" w14:paraId="0998F785" w14:textId="77777777" w:rsidTr="00BF5836">
        <w:tc>
          <w:tcPr>
            <w:tcW w:w="2035" w:type="dxa"/>
            <w:gridSpan w:val="2"/>
            <w:shd w:val="clear" w:color="auto" w:fill="auto"/>
          </w:tcPr>
          <w:p w14:paraId="11D65D65"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625" w:type="dxa"/>
            <w:gridSpan w:val="3"/>
            <w:shd w:val="clear" w:color="auto" w:fill="auto"/>
          </w:tcPr>
          <w:p w14:paraId="67C9B1D2"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701" w:type="dxa"/>
            <w:gridSpan w:val="3"/>
            <w:shd w:val="clear" w:color="auto" w:fill="auto"/>
          </w:tcPr>
          <w:p w14:paraId="3FB7C617"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2013" w:type="dxa"/>
            <w:gridSpan w:val="3"/>
            <w:shd w:val="clear" w:color="auto" w:fill="auto"/>
          </w:tcPr>
          <w:p w14:paraId="0837436A"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559" w:type="dxa"/>
            <w:gridSpan w:val="2"/>
            <w:shd w:val="clear" w:color="auto" w:fill="auto"/>
          </w:tcPr>
          <w:p w14:paraId="4B21F1EE"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134" w:type="dxa"/>
            <w:shd w:val="clear" w:color="auto" w:fill="auto"/>
          </w:tcPr>
          <w:p w14:paraId="704B08AE"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D64DA" w14:paraId="43F82341" w14:textId="77777777" w:rsidTr="00BF5836">
        <w:tc>
          <w:tcPr>
            <w:tcW w:w="2035" w:type="dxa"/>
            <w:gridSpan w:val="2"/>
            <w:shd w:val="clear" w:color="auto" w:fill="auto"/>
          </w:tcPr>
          <w:p w14:paraId="4C5C69FB"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625" w:type="dxa"/>
            <w:gridSpan w:val="3"/>
            <w:shd w:val="clear" w:color="auto" w:fill="auto"/>
          </w:tcPr>
          <w:p w14:paraId="105A92A9"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701" w:type="dxa"/>
            <w:gridSpan w:val="3"/>
            <w:shd w:val="clear" w:color="auto" w:fill="auto"/>
          </w:tcPr>
          <w:p w14:paraId="7DB91404"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2013" w:type="dxa"/>
            <w:gridSpan w:val="3"/>
            <w:shd w:val="clear" w:color="auto" w:fill="auto"/>
          </w:tcPr>
          <w:p w14:paraId="4041C741"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559" w:type="dxa"/>
            <w:gridSpan w:val="2"/>
            <w:shd w:val="clear" w:color="auto" w:fill="auto"/>
          </w:tcPr>
          <w:p w14:paraId="3685CE5F"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134" w:type="dxa"/>
            <w:shd w:val="clear" w:color="auto" w:fill="auto"/>
          </w:tcPr>
          <w:p w14:paraId="464AF079"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D64DA" w14:paraId="79DD6482" w14:textId="77777777" w:rsidTr="00BF5836">
        <w:tc>
          <w:tcPr>
            <w:tcW w:w="9067" w:type="dxa"/>
            <w:gridSpan w:val="14"/>
            <w:tcBorders>
              <w:bottom w:val="single" w:sz="4" w:space="0" w:color="000000"/>
            </w:tcBorders>
            <w:shd w:val="clear" w:color="auto" w:fill="E7E6E6"/>
          </w:tcPr>
          <w:p w14:paraId="216D5187" w14:textId="77777777" w:rsidR="00E45EC9" w:rsidRPr="00EB377E" w:rsidRDefault="00000000">
            <w:pPr>
              <w:spacing w:after="0"/>
              <w:rPr>
                <w:b/>
                <w:sz w:val="20"/>
                <w:szCs w:val="20"/>
                <w:lang w:val="fr-BE"/>
              </w:rPr>
            </w:pPr>
            <w:r w:rsidRPr="00EB377E">
              <w:rPr>
                <w:b/>
                <w:sz w:val="20"/>
                <w:szCs w:val="20"/>
                <w:lang w:val="fr-BE"/>
              </w:rPr>
              <w:t xml:space="preserve">5. </w:t>
            </w:r>
            <w:r w:rsidRPr="00EB377E">
              <w:rPr>
                <w:i/>
                <w:sz w:val="16"/>
                <w:szCs w:val="16"/>
                <w:lang w:val="fr-BE"/>
              </w:rPr>
              <w:t>Cette question ne doit pas être posée directement, mais dans le cadre d'un dialogue général ou si elle est soulevée directement par l'enfant.</w:t>
            </w:r>
          </w:p>
        </w:tc>
      </w:tr>
      <w:tr w:rsidR="00F569F3" w:rsidRPr="00EB377E" w14:paraId="7462BEBD" w14:textId="77777777" w:rsidTr="00BF5836">
        <w:tc>
          <w:tcPr>
            <w:tcW w:w="4390" w:type="dxa"/>
            <w:gridSpan w:val="9"/>
            <w:tcBorders>
              <w:right w:val="nil"/>
            </w:tcBorders>
            <w:shd w:val="clear" w:color="auto" w:fill="auto"/>
          </w:tcPr>
          <w:p w14:paraId="3D65BF78"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Abus physique / violence</w:t>
            </w:r>
          </w:p>
          <w:p w14:paraId="036F3C55"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Abus/violence sexuel(le)</w:t>
            </w:r>
          </w:p>
          <w:p w14:paraId="5D6A4545"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Viol</w:t>
            </w:r>
          </w:p>
          <w:p w14:paraId="50F05157"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Abus/violence émotionnelle ou psychologique</w:t>
            </w:r>
          </w:p>
          <w:p w14:paraId="2E6D5850" w14:textId="1CBAE1DC"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Négligence</w:t>
            </w:r>
          </w:p>
          <w:p w14:paraId="33E1C982"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Abandon</w:t>
            </w:r>
          </w:p>
          <w:p w14:paraId="77FC4EE6" w14:textId="4493F78C"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Travail des enfants (pas les pires</w:t>
            </w:r>
            <w:r w:rsidR="001F435A" w:rsidRPr="00EB377E">
              <w:rPr>
                <w:color w:val="000000"/>
                <w:sz w:val="20"/>
                <w:szCs w:val="20"/>
                <w:lang w:val="fr-BE"/>
              </w:rPr>
              <w:t xml:space="preserve"> des</w:t>
            </w:r>
            <w:r w:rsidRPr="00EB377E">
              <w:rPr>
                <w:color w:val="000000"/>
                <w:sz w:val="20"/>
                <w:szCs w:val="20"/>
                <w:lang w:val="fr-BE"/>
              </w:rPr>
              <w:t xml:space="preserve"> formes)</w:t>
            </w:r>
          </w:p>
          <w:p w14:paraId="256BC31E" w14:textId="48776EFE"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Travaux dangereux</w:t>
            </w:r>
          </w:p>
          <w:p w14:paraId="32292F97"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Exploitation sexuelle</w:t>
            </w:r>
          </w:p>
          <w:p w14:paraId="71137797"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Esclavage / vente / enlèvement / trafic / travail forcé</w:t>
            </w:r>
          </w:p>
          <w:p w14:paraId="12DFBD7D"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En conflit avec la loi</w:t>
            </w:r>
          </w:p>
          <w:p w14:paraId="2C7531F6"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Associé à des forces ou groupes armés</w:t>
            </w:r>
          </w:p>
          <w:p w14:paraId="270A8422"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Privé de liberté / en détention</w:t>
            </w:r>
          </w:p>
          <w:p w14:paraId="597BD70E"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État pathologique grave</w:t>
            </w:r>
          </w:p>
          <w:p w14:paraId="7EF61198"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Difficulté fonctionnelle (voir, même en portant des lunettes)</w:t>
            </w:r>
          </w:p>
          <w:p w14:paraId="410DE86F"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Difficulté fonctionnelle (audition, même si vous utilisez des appareils auditifs)</w:t>
            </w:r>
          </w:p>
          <w:p w14:paraId="4D9AB9AC"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Difficulté fonctionnelle (marcher ou utiliser certaines parties de son corps)</w:t>
            </w:r>
          </w:p>
          <w:p w14:paraId="43D1E309"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Difficultés fonctionnelles (mémoire ou concentration)</w:t>
            </w:r>
          </w:p>
          <w:p w14:paraId="65FFAB28"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Difficulté à prendre soin de soi, comme se nourrir ou s'habiller (par rapport aux autres enfants du même âge)</w:t>
            </w:r>
          </w:p>
          <w:p w14:paraId="1C560409" w14:textId="77777777"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color w:val="000000"/>
                <w:sz w:val="20"/>
                <w:szCs w:val="20"/>
                <w:lang w:val="fr-BE"/>
              </w:rPr>
              <w:t xml:space="preserve">[ ] Difficulté à communiquer </w:t>
            </w:r>
          </w:p>
        </w:tc>
        <w:tc>
          <w:tcPr>
            <w:tcW w:w="4677" w:type="dxa"/>
            <w:gridSpan w:val="5"/>
            <w:tcBorders>
              <w:left w:val="nil"/>
            </w:tcBorders>
            <w:shd w:val="clear" w:color="auto" w:fill="auto"/>
          </w:tcPr>
          <w:p w14:paraId="2AE59354"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Non accompagné</w:t>
            </w:r>
          </w:p>
          <w:p w14:paraId="4451D0FC" w14:textId="28E9D759"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Séparé</w:t>
            </w:r>
          </w:p>
          <w:p w14:paraId="11CB3ABA"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xml:space="preserve">[ ] Orphelin </w:t>
            </w:r>
          </w:p>
          <w:p w14:paraId="3C98A99E" w14:textId="2DF7395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w:t>
            </w:r>
            <w:r w:rsidR="00FB56AF" w:rsidRPr="00EB377E">
              <w:rPr>
                <w:b/>
                <w:bCs/>
                <w:color w:val="000000"/>
                <w:sz w:val="20"/>
                <w:szCs w:val="20"/>
                <w:lang w:val="fr-BE"/>
              </w:rPr>
              <w:t>X</w:t>
            </w:r>
            <w:r w:rsidRPr="00EB377E">
              <w:rPr>
                <w:color w:val="000000"/>
                <w:sz w:val="20"/>
                <w:szCs w:val="20"/>
                <w:lang w:val="fr-BE"/>
              </w:rPr>
              <w:t xml:space="preserve"> ] Détresse psychosociale</w:t>
            </w:r>
          </w:p>
          <w:p w14:paraId="47AFE724"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Trouble mental</w:t>
            </w:r>
          </w:p>
          <w:p w14:paraId="42433AA0"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Toxicomanie et dépendance (enfant)</w:t>
            </w:r>
          </w:p>
          <w:p w14:paraId="282CF134" w14:textId="67C1A10B"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w:t>
            </w:r>
            <w:r w:rsidR="00535AF3" w:rsidRPr="00EB377E">
              <w:rPr>
                <w:color w:val="000000"/>
                <w:sz w:val="20"/>
                <w:szCs w:val="20"/>
                <w:lang w:val="fr-BE"/>
              </w:rPr>
              <w:t xml:space="preserve"> |</w:t>
            </w:r>
            <w:r w:rsidRPr="00EB377E">
              <w:rPr>
                <w:color w:val="000000"/>
                <w:sz w:val="20"/>
                <w:szCs w:val="20"/>
                <w:lang w:val="fr-BE"/>
              </w:rPr>
              <w:t>Appartenance à un groupe marginalisé / discriminé</w:t>
            </w:r>
          </w:p>
          <w:p w14:paraId="5F2E3300"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Absence de documentation / d'enregistrement de la naissance</w:t>
            </w:r>
          </w:p>
          <w:p w14:paraId="0A678269" w14:textId="186F3630"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w:t>
            </w:r>
            <w:r w:rsidR="00FB56AF" w:rsidRPr="00EB377E">
              <w:rPr>
                <w:b/>
                <w:bCs/>
                <w:color w:val="000000"/>
                <w:sz w:val="20"/>
                <w:szCs w:val="20"/>
                <w:lang w:val="fr-BE"/>
              </w:rPr>
              <w:t>X</w:t>
            </w:r>
            <w:r w:rsidRPr="00EB377E">
              <w:rPr>
                <w:color w:val="000000"/>
                <w:sz w:val="20"/>
                <w:szCs w:val="20"/>
                <w:lang w:val="fr-BE"/>
              </w:rPr>
              <w:t xml:space="preserve">] </w:t>
            </w:r>
            <w:r w:rsidR="00B07EAB" w:rsidRPr="00EB377E">
              <w:rPr>
                <w:color w:val="000000"/>
                <w:sz w:val="20"/>
                <w:szCs w:val="20"/>
                <w:lang w:val="fr-BE"/>
              </w:rPr>
              <w:t>Mariage d’enfants</w:t>
            </w:r>
          </w:p>
          <w:p w14:paraId="4002AFD7" w14:textId="16A5861D"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w:t>
            </w:r>
            <w:r w:rsidR="00535AF3" w:rsidRPr="00EB377E">
              <w:rPr>
                <w:color w:val="000000"/>
                <w:sz w:val="20"/>
                <w:szCs w:val="20"/>
                <w:lang w:val="fr-BE"/>
              </w:rPr>
              <w:t xml:space="preserve"> |</w:t>
            </w:r>
            <w:r w:rsidRPr="00EB377E">
              <w:rPr>
                <w:color w:val="000000"/>
                <w:sz w:val="20"/>
                <w:szCs w:val="20"/>
                <w:lang w:val="fr-BE"/>
              </w:rPr>
              <w:t>mutilations génitales féminines (MGF)</w:t>
            </w:r>
          </w:p>
          <w:p w14:paraId="42209FB3"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Grossesse / enfant parent</w:t>
            </w:r>
          </w:p>
          <w:p w14:paraId="789B72A3" w14:textId="77777777" w:rsidR="00E45EC9" w:rsidRPr="00EB377E" w:rsidRDefault="00000000">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 Refus de ressources, d'opportunités ou de services</w:t>
            </w:r>
          </w:p>
          <w:p w14:paraId="7E89C488" w14:textId="7B4E23E4" w:rsidR="00E45EC9" w:rsidRPr="00EB377E" w:rsidRDefault="00535AF3">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(Par exemple : &gt;8 enfants dans le ménage, toxicomanie du soignant, soignant unique vulnérable.)</w:t>
            </w:r>
          </w:p>
          <w:p w14:paraId="06459636" w14:textId="16BB472B"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color w:val="000000"/>
                <w:sz w:val="20"/>
                <w:szCs w:val="20"/>
                <w:lang w:val="fr-BE"/>
              </w:rPr>
              <w:t>[</w:t>
            </w:r>
            <w:r w:rsidR="00697086" w:rsidRPr="00EB377E">
              <w:rPr>
                <w:color w:val="000000"/>
                <w:sz w:val="20"/>
                <w:szCs w:val="20"/>
                <w:lang w:val="fr-BE"/>
              </w:rPr>
              <w:t xml:space="preserve"> |</w:t>
            </w:r>
            <w:r w:rsidRPr="00EB377E">
              <w:rPr>
                <w:color w:val="000000"/>
                <w:sz w:val="20"/>
                <w:szCs w:val="20"/>
                <w:lang w:val="fr-BE"/>
              </w:rPr>
              <w:t>Enfant survivant d'un engin explosif (EO)</w:t>
            </w:r>
          </w:p>
          <w:p w14:paraId="36A05263"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color w:val="000000"/>
                <w:sz w:val="20"/>
                <w:szCs w:val="20"/>
                <w:lang w:val="fr-BE"/>
              </w:rPr>
              <w:t xml:space="preserve">[ ] Autre, veuillez </w:t>
            </w:r>
            <w:r w:rsidRPr="00EB377E">
              <w:rPr>
                <w:b/>
                <w:color w:val="000000"/>
                <w:sz w:val="20"/>
                <w:szCs w:val="20"/>
                <w:lang w:val="fr-BE"/>
              </w:rPr>
              <w:t>préciser :</w:t>
            </w:r>
          </w:p>
          <w:p w14:paraId="3F855F5B"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p w14:paraId="7AA7F328" w14:textId="77777777" w:rsidR="00E45EC9" w:rsidRPr="00EB377E" w:rsidRDefault="00000000">
            <w:pPr>
              <w:pBdr>
                <w:top w:val="nil"/>
                <w:left w:val="nil"/>
                <w:bottom w:val="nil"/>
                <w:right w:val="nil"/>
                <w:between w:val="nil"/>
              </w:pBdr>
              <w:shd w:val="clear" w:color="auto" w:fill="FFFFFF"/>
              <w:spacing w:after="0" w:line="240" w:lineRule="auto"/>
              <w:rPr>
                <w:i/>
                <w:color w:val="000000"/>
                <w:sz w:val="16"/>
                <w:szCs w:val="16"/>
                <w:lang w:val="fr-BE"/>
              </w:rPr>
            </w:pPr>
            <w:r w:rsidRPr="00EB377E">
              <w:rPr>
                <w:i/>
                <w:color w:val="000000"/>
                <w:sz w:val="16"/>
                <w:szCs w:val="16"/>
                <w:lang w:val="fr-BE"/>
              </w:rPr>
              <w:t>[Contextualiser</w:t>
            </w:r>
          </w:p>
          <w:p w14:paraId="18284237" w14:textId="77777777" w:rsidR="00E45EC9" w:rsidRPr="00EB377E" w:rsidRDefault="00000000">
            <w:pPr>
              <w:pBdr>
                <w:top w:val="nil"/>
                <w:left w:val="nil"/>
                <w:bottom w:val="nil"/>
                <w:right w:val="nil"/>
                <w:between w:val="nil"/>
              </w:pBdr>
              <w:shd w:val="clear" w:color="auto" w:fill="FFFFFF"/>
              <w:spacing w:after="0" w:line="240" w:lineRule="auto"/>
              <w:rPr>
                <w:color w:val="000000"/>
                <w:sz w:val="20"/>
                <w:szCs w:val="20"/>
                <w:lang w:val="fr-BE"/>
              </w:rPr>
            </w:pPr>
            <w:r w:rsidRPr="00EB377E">
              <w:rPr>
                <w:i/>
                <w:color w:val="000000"/>
                <w:sz w:val="16"/>
                <w:szCs w:val="16"/>
                <w:lang w:val="fr-BE"/>
              </w:rPr>
              <w:t>[Contextualiser</w:t>
            </w:r>
          </w:p>
          <w:p w14:paraId="5B80F50C" w14:textId="77777777" w:rsidR="00E45EC9" w:rsidRPr="00EB377E" w:rsidRDefault="00000000">
            <w:pPr>
              <w:pBdr>
                <w:top w:val="nil"/>
                <w:left w:val="nil"/>
                <w:bottom w:val="nil"/>
                <w:right w:val="nil"/>
                <w:between w:val="nil"/>
              </w:pBdr>
              <w:shd w:val="clear" w:color="auto" w:fill="FFFFFF"/>
              <w:spacing w:after="0" w:line="240" w:lineRule="auto"/>
              <w:rPr>
                <w:i/>
                <w:color w:val="000000"/>
                <w:sz w:val="16"/>
                <w:szCs w:val="16"/>
                <w:lang w:val="fr-BE"/>
              </w:rPr>
            </w:pPr>
            <w:r w:rsidRPr="00EB377E">
              <w:rPr>
                <w:i/>
                <w:color w:val="000000"/>
                <w:sz w:val="16"/>
                <w:szCs w:val="16"/>
                <w:lang w:val="fr-BE"/>
              </w:rPr>
              <w:t>[Contextualiser</w:t>
            </w:r>
          </w:p>
          <w:p w14:paraId="7D45A89E" w14:textId="77777777" w:rsidR="00E45EC9" w:rsidRPr="00EB377E" w:rsidRDefault="00000000">
            <w:pPr>
              <w:pBdr>
                <w:top w:val="nil"/>
                <w:left w:val="nil"/>
                <w:bottom w:val="nil"/>
                <w:right w:val="nil"/>
                <w:between w:val="nil"/>
              </w:pBdr>
              <w:shd w:val="clear" w:color="auto" w:fill="FFFFFF"/>
              <w:spacing w:after="0" w:line="240" w:lineRule="auto"/>
              <w:rPr>
                <w:color w:val="000000"/>
                <w:sz w:val="20"/>
                <w:szCs w:val="20"/>
                <w:lang w:val="fr-BE"/>
              </w:rPr>
            </w:pPr>
            <w:r w:rsidRPr="00EB377E">
              <w:rPr>
                <w:i/>
                <w:color w:val="000000"/>
                <w:sz w:val="16"/>
                <w:szCs w:val="16"/>
                <w:lang w:val="fr-BE"/>
              </w:rPr>
              <w:t>[Contextualiser</w:t>
            </w:r>
          </w:p>
        </w:tc>
      </w:tr>
      <w:tr w:rsidR="00F569F3" w:rsidRPr="00ED64DA" w14:paraId="24DF2B65" w14:textId="77777777" w:rsidTr="00BF5836">
        <w:trPr>
          <w:trHeight w:val="193"/>
        </w:trPr>
        <w:tc>
          <w:tcPr>
            <w:tcW w:w="9067" w:type="dxa"/>
            <w:gridSpan w:val="14"/>
            <w:shd w:val="clear" w:color="auto" w:fill="E7E6E6"/>
          </w:tcPr>
          <w:p w14:paraId="0B3C56EB" w14:textId="77777777" w:rsidR="00E45EC9" w:rsidRPr="00EB377E" w:rsidRDefault="00000000">
            <w:pPr>
              <w:spacing w:after="0"/>
              <w:rPr>
                <w:b/>
                <w:sz w:val="20"/>
                <w:szCs w:val="20"/>
                <w:lang w:val="fr-BE"/>
              </w:rPr>
            </w:pPr>
            <w:r w:rsidRPr="00EB377E">
              <w:rPr>
                <w:b/>
                <w:sz w:val="20"/>
                <w:szCs w:val="20"/>
                <w:lang w:val="fr-BE"/>
              </w:rPr>
              <w:t>6. ÉVALUATION INITIALE - NIVEAU DE RISQUE</w:t>
            </w:r>
          </w:p>
        </w:tc>
      </w:tr>
      <w:tr w:rsidR="00F569F3" w:rsidRPr="00EB377E" w14:paraId="44F09167" w14:textId="77777777" w:rsidTr="00411442">
        <w:trPr>
          <w:trHeight w:val="195"/>
        </w:trPr>
        <w:tc>
          <w:tcPr>
            <w:tcW w:w="704" w:type="dxa"/>
            <w:shd w:val="clear" w:color="auto" w:fill="E7E6E6"/>
          </w:tcPr>
          <w:p w14:paraId="20909A1C" w14:textId="4CDFC650" w:rsidR="00E45EC9" w:rsidRPr="00EB377E" w:rsidRDefault="00411442">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Cochez</w:t>
            </w:r>
          </w:p>
        </w:tc>
        <w:tc>
          <w:tcPr>
            <w:tcW w:w="1699" w:type="dxa"/>
            <w:gridSpan w:val="2"/>
            <w:shd w:val="clear" w:color="auto" w:fill="E7E6E6"/>
          </w:tcPr>
          <w:p w14:paraId="6674E489"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Niveau de risque</w:t>
            </w:r>
          </w:p>
        </w:tc>
        <w:tc>
          <w:tcPr>
            <w:tcW w:w="6664" w:type="dxa"/>
            <w:gridSpan w:val="11"/>
            <w:shd w:val="clear" w:color="auto" w:fill="E7E6E6"/>
          </w:tcPr>
          <w:p w14:paraId="2D7036BC"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Résumé des motifs</w:t>
            </w:r>
          </w:p>
        </w:tc>
      </w:tr>
      <w:tr w:rsidR="00F569F3" w:rsidRPr="00EB377E" w14:paraId="1FA21207" w14:textId="77777777" w:rsidTr="00411442">
        <w:trPr>
          <w:trHeight w:val="195"/>
        </w:trPr>
        <w:tc>
          <w:tcPr>
            <w:tcW w:w="704" w:type="dxa"/>
            <w:shd w:val="clear" w:color="auto" w:fill="FBE5D5"/>
          </w:tcPr>
          <w:p w14:paraId="5C0704B7"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699" w:type="dxa"/>
            <w:gridSpan w:val="2"/>
            <w:shd w:val="clear" w:color="auto" w:fill="E7E6E6"/>
          </w:tcPr>
          <w:p w14:paraId="144CDAB1"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HAUT</w:t>
            </w:r>
          </w:p>
        </w:tc>
        <w:tc>
          <w:tcPr>
            <w:tcW w:w="6664" w:type="dxa"/>
            <w:gridSpan w:val="11"/>
            <w:shd w:val="clear" w:color="auto" w:fill="auto"/>
          </w:tcPr>
          <w:p w14:paraId="636E7597"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D64DA" w14:paraId="56521CFA" w14:textId="77777777" w:rsidTr="00411442">
        <w:trPr>
          <w:trHeight w:val="195"/>
        </w:trPr>
        <w:tc>
          <w:tcPr>
            <w:tcW w:w="704" w:type="dxa"/>
            <w:shd w:val="clear" w:color="auto" w:fill="FBE5D5"/>
          </w:tcPr>
          <w:p w14:paraId="279A46CC" w14:textId="77777777" w:rsidR="00E45EC9" w:rsidRPr="00EB377E" w:rsidRDefault="00000000">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lastRenderedPageBreak/>
              <w:t>X</w:t>
            </w:r>
          </w:p>
        </w:tc>
        <w:tc>
          <w:tcPr>
            <w:tcW w:w="1699" w:type="dxa"/>
            <w:gridSpan w:val="2"/>
            <w:shd w:val="clear" w:color="auto" w:fill="E7E6E6"/>
          </w:tcPr>
          <w:p w14:paraId="649AD90C"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MOYEN</w:t>
            </w:r>
          </w:p>
        </w:tc>
        <w:tc>
          <w:tcPr>
            <w:tcW w:w="6664" w:type="dxa"/>
            <w:gridSpan w:val="11"/>
            <w:shd w:val="clear" w:color="auto" w:fill="auto"/>
          </w:tcPr>
          <w:p w14:paraId="23859281" w14:textId="2BD39832" w:rsidR="00E45EC9" w:rsidRPr="00EB377E" w:rsidRDefault="004B2DC3">
            <w:pPr>
              <w:pBdr>
                <w:top w:val="nil"/>
                <w:left w:val="nil"/>
                <w:bottom w:val="nil"/>
                <w:right w:val="nil"/>
                <w:between w:val="nil"/>
              </w:pBdr>
              <w:spacing w:after="0" w:line="240" w:lineRule="auto"/>
              <w:rPr>
                <w:bCs/>
                <w:color w:val="000000"/>
                <w:sz w:val="20"/>
                <w:szCs w:val="20"/>
                <w:lang w:val="fr-BE"/>
              </w:rPr>
            </w:pPr>
            <w:r w:rsidRPr="00EB377E">
              <w:rPr>
                <w:bCs/>
                <w:color w:val="000000"/>
                <w:sz w:val="20"/>
                <w:szCs w:val="20"/>
                <w:lang w:val="fr-BE"/>
              </w:rPr>
              <w:t>Nadia travaille et risque de se marier avec des enfants et est clairement en détresse</w:t>
            </w:r>
          </w:p>
        </w:tc>
      </w:tr>
      <w:tr w:rsidR="00F569F3" w:rsidRPr="00EB377E" w14:paraId="6A4DBF1F" w14:textId="77777777" w:rsidTr="00411442">
        <w:trPr>
          <w:trHeight w:val="195"/>
        </w:trPr>
        <w:tc>
          <w:tcPr>
            <w:tcW w:w="704" w:type="dxa"/>
            <w:shd w:val="clear" w:color="auto" w:fill="FBE5D5"/>
          </w:tcPr>
          <w:p w14:paraId="272E92EA"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699" w:type="dxa"/>
            <w:gridSpan w:val="2"/>
            <w:shd w:val="clear" w:color="auto" w:fill="E7E6E6"/>
          </w:tcPr>
          <w:p w14:paraId="40C6EAA8"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BASSE</w:t>
            </w:r>
          </w:p>
        </w:tc>
        <w:tc>
          <w:tcPr>
            <w:tcW w:w="6664" w:type="dxa"/>
            <w:gridSpan w:val="11"/>
            <w:shd w:val="clear" w:color="auto" w:fill="auto"/>
          </w:tcPr>
          <w:p w14:paraId="2A250C18"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B377E" w14:paraId="63E82C6E" w14:textId="77777777" w:rsidTr="00411442">
        <w:trPr>
          <w:trHeight w:val="195"/>
        </w:trPr>
        <w:tc>
          <w:tcPr>
            <w:tcW w:w="704" w:type="dxa"/>
            <w:shd w:val="clear" w:color="auto" w:fill="FBE5D5"/>
          </w:tcPr>
          <w:p w14:paraId="43A9F043"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699" w:type="dxa"/>
            <w:gridSpan w:val="2"/>
            <w:shd w:val="clear" w:color="auto" w:fill="E7E6E6"/>
          </w:tcPr>
          <w:p w14:paraId="697318AC" w14:textId="77777777"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b/>
                <w:color w:val="000000"/>
                <w:sz w:val="20"/>
                <w:szCs w:val="20"/>
                <w:lang w:val="fr-BE"/>
              </w:rPr>
              <w:t xml:space="preserve">NON </w:t>
            </w:r>
          </w:p>
        </w:tc>
        <w:tc>
          <w:tcPr>
            <w:tcW w:w="6664" w:type="dxa"/>
            <w:gridSpan w:val="11"/>
            <w:shd w:val="clear" w:color="auto" w:fill="auto"/>
          </w:tcPr>
          <w:p w14:paraId="7F86729F"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D64DA" w14:paraId="7EDBA442" w14:textId="77777777" w:rsidTr="00BF5836">
        <w:trPr>
          <w:trHeight w:val="193"/>
        </w:trPr>
        <w:tc>
          <w:tcPr>
            <w:tcW w:w="9067" w:type="dxa"/>
            <w:gridSpan w:val="14"/>
            <w:shd w:val="clear" w:color="auto" w:fill="E7E6E6"/>
          </w:tcPr>
          <w:p w14:paraId="5CFD5CBD" w14:textId="77777777" w:rsidR="00E45EC9" w:rsidRPr="00EB377E" w:rsidRDefault="00000000">
            <w:pPr>
              <w:spacing w:after="0"/>
              <w:rPr>
                <w:b/>
                <w:sz w:val="20"/>
                <w:szCs w:val="20"/>
                <w:lang w:val="fr-BE"/>
              </w:rPr>
            </w:pPr>
            <w:r w:rsidRPr="00EB377E">
              <w:rPr>
                <w:b/>
                <w:sz w:val="20"/>
                <w:szCs w:val="20"/>
                <w:lang w:val="fr-BE"/>
              </w:rPr>
              <w:t xml:space="preserve">7. PRÉOCCUPATION(S) IMMÉDIATE(S) DEVANT ÊTRE TRAITÉE(S) </w:t>
            </w:r>
          </w:p>
        </w:tc>
      </w:tr>
      <w:tr w:rsidR="00F569F3" w:rsidRPr="00ED64DA" w14:paraId="23AF3BC3" w14:textId="77777777" w:rsidTr="00411442">
        <w:trPr>
          <w:trHeight w:val="195"/>
        </w:trPr>
        <w:tc>
          <w:tcPr>
            <w:tcW w:w="704" w:type="dxa"/>
            <w:shd w:val="clear" w:color="auto" w:fill="E7E6E6"/>
          </w:tcPr>
          <w:p w14:paraId="4B3983DE" w14:textId="6FF61F2E" w:rsidR="00E45EC9" w:rsidRPr="00EB377E" w:rsidRDefault="005E44F6">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Cochez</w:t>
            </w:r>
          </w:p>
        </w:tc>
        <w:tc>
          <w:tcPr>
            <w:tcW w:w="1699" w:type="dxa"/>
            <w:gridSpan w:val="2"/>
            <w:shd w:val="clear" w:color="auto" w:fill="E7E6E6"/>
          </w:tcPr>
          <w:p w14:paraId="7884BA48"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Préoccupation immédiate</w:t>
            </w:r>
          </w:p>
        </w:tc>
        <w:tc>
          <w:tcPr>
            <w:tcW w:w="3893" w:type="dxa"/>
            <w:gridSpan w:val="7"/>
            <w:shd w:val="clear" w:color="auto" w:fill="E7E6E6"/>
          </w:tcPr>
          <w:p w14:paraId="16EB45CF"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Résumé des motifs</w:t>
            </w:r>
          </w:p>
        </w:tc>
        <w:tc>
          <w:tcPr>
            <w:tcW w:w="2771" w:type="dxa"/>
            <w:gridSpan w:val="4"/>
            <w:shd w:val="clear" w:color="auto" w:fill="E7E6E6"/>
          </w:tcPr>
          <w:p w14:paraId="5AE1CE2B"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Action immédiate prise/référencement effectué</w:t>
            </w:r>
          </w:p>
        </w:tc>
      </w:tr>
      <w:tr w:rsidR="00F569F3" w:rsidRPr="00EB377E" w14:paraId="7B7A538E" w14:textId="77777777" w:rsidTr="00411442">
        <w:trPr>
          <w:trHeight w:val="195"/>
        </w:trPr>
        <w:tc>
          <w:tcPr>
            <w:tcW w:w="704" w:type="dxa"/>
            <w:shd w:val="clear" w:color="auto" w:fill="FBE5D5"/>
          </w:tcPr>
          <w:p w14:paraId="14947026"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699" w:type="dxa"/>
            <w:gridSpan w:val="2"/>
            <w:shd w:val="clear" w:color="auto" w:fill="E7E6E6"/>
          </w:tcPr>
          <w:p w14:paraId="1D9F2026"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SOINS DE SANTÉ</w:t>
            </w:r>
          </w:p>
        </w:tc>
        <w:tc>
          <w:tcPr>
            <w:tcW w:w="3893" w:type="dxa"/>
            <w:gridSpan w:val="7"/>
            <w:shd w:val="clear" w:color="auto" w:fill="auto"/>
          </w:tcPr>
          <w:p w14:paraId="7CA10A13"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2771" w:type="dxa"/>
            <w:gridSpan w:val="4"/>
            <w:shd w:val="clear" w:color="auto" w:fill="auto"/>
          </w:tcPr>
          <w:p w14:paraId="490C648D"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B377E" w14:paraId="4B1735AF" w14:textId="77777777" w:rsidTr="00411442">
        <w:trPr>
          <w:trHeight w:val="195"/>
        </w:trPr>
        <w:tc>
          <w:tcPr>
            <w:tcW w:w="704" w:type="dxa"/>
            <w:shd w:val="clear" w:color="auto" w:fill="FBE5D5"/>
          </w:tcPr>
          <w:p w14:paraId="1EE462BA" w14:textId="6F8284C3" w:rsidR="00E45EC9" w:rsidRPr="00EB377E" w:rsidRDefault="00E45EC9">
            <w:pPr>
              <w:pBdr>
                <w:top w:val="nil"/>
                <w:left w:val="nil"/>
                <w:bottom w:val="nil"/>
                <w:right w:val="nil"/>
                <w:between w:val="nil"/>
              </w:pBdr>
              <w:spacing w:after="0" w:line="240" w:lineRule="auto"/>
              <w:rPr>
                <w:bCs/>
                <w:color w:val="000000"/>
                <w:sz w:val="20"/>
                <w:szCs w:val="20"/>
                <w:lang w:val="fr-BE"/>
              </w:rPr>
            </w:pPr>
          </w:p>
        </w:tc>
        <w:tc>
          <w:tcPr>
            <w:tcW w:w="1699" w:type="dxa"/>
            <w:gridSpan w:val="2"/>
            <w:shd w:val="clear" w:color="auto" w:fill="E7E6E6"/>
          </w:tcPr>
          <w:p w14:paraId="3AAC4207"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SÉCURITÉ</w:t>
            </w:r>
          </w:p>
        </w:tc>
        <w:tc>
          <w:tcPr>
            <w:tcW w:w="3893" w:type="dxa"/>
            <w:gridSpan w:val="7"/>
            <w:shd w:val="clear" w:color="auto" w:fill="auto"/>
          </w:tcPr>
          <w:p w14:paraId="7D6DD2D1" w14:textId="20254F10" w:rsidR="00E45EC9" w:rsidRPr="00EB377E" w:rsidRDefault="00E45EC9">
            <w:pPr>
              <w:pBdr>
                <w:top w:val="nil"/>
                <w:left w:val="nil"/>
                <w:bottom w:val="nil"/>
                <w:right w:val="nil"/>
                <w:between w:val="nil"/>
              </w:pBdr>
              <w:spacing w:after="0" w:line="240" w:lineRule="auto"/>
              <w:rPr>
                <w:bCs/>
                <w:color w:val="000000"/>
                <w:sz w:val="20"/>
                <w:szCs w:val="20"/>
                <w:lang w:val="fr-BE"/>
              </w:rPr>
            </w:pPr>
          </w:p>
        </w:tc>
        <w:tc>
          <w:tcPr>
            <w:tcW w:w="2771" w:type="dxa"/>
            <w:gridSpan w:val="4"/>
            <w:shd w:val="clear" w:color="auto" w:fill="auto"/>
          </w:tcPr>
          <w:p w14:paraId="793D98AE" w14:textId="7D2C1B6E" w:rsidR="00E45EC9" w:rsidRPr="00EB377E" w:rsidRDefault="00E45EC9">
            <w:pPr>
              <w:pBdr>
                <w:top w:val="nil"/>
                <w:left w:val="nil"/>
                <w:bottom w:val="nil"/>
                <w:right w:val="nil"/>
                <w:between w:val="nil"/>
              </w:pBdr>
              <w:spacing w:after="0" w:line="240" w:lineRule="auto"/>
              <w:rPr>
                <w:bCs/>
                <w:color w:val="000000"/>
                <w:sz w:val="20"/>
                <w:szCs w:val="20"/>
                <w:lang w:val="fr-BE"/>
              </w:rPr>
            </w:pPr>
          </w:p>
        </w:tc>
      </w:tr>
      <w:tr w:rsidR="00F569F3" w:rsidRPr="00EB377E" w14:paraId="2C23AAA4" w14:textId="77777777" w:rsidTr="00411442">
        <w:trPr>
          <w:trHeight w:val="195"/>
        </w:trPr>
        <w:tc>
          <w:tcPr>
            <w:tcW w:w="704" w:type="dxa"/>
            <w:shd w:val="clear" w:color="auto" w:fill="FBE5D5"/>
          </w:tcPr>
          <w:p w14:paraId="547358C2"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699" w:type="dxa"/>
            <w:gridSpan w:val="2"/>
            <w:shd w:val="clear" w:color="auto" w:fill="E7E6E6"/>
          </w:tcPr>
          <w:p w14:paraId="6820F0AD"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SOINS INTERIMAIRES</w:t>
            </w:r>
          </w:p>
        </w:tc>
        <w:tc>
          <w:tcPr>
            <w:tcW w:w="3893" w:type="dxa"/>
            <w:gridSpan w:val="7"/>
            <w:shd w:val="clear" w:color="auto" w:fill="auto"/>
          </w:tcPr>
          <w:p w14:paraId="52BE13C2"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2771" w:type="dxa"/>
            <w:gridSpan w:val="4"/>
            <w:shd w:val="clear" w:color="auto" w:fill="auto"/>
          </w:tcPr>
          <w:p w14:paraId="6108DD6E"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B377E" w14:paraId="7CAE39E5" w14:textId="77777777" w:rsidTr="00411442">
        <w:trPr>
          <w:trHeight w:val="195"/>
        </w:trPr>
        <w:tc>
          <w:tcPr>
            <w:tcW w:w="704" w:type="dxa"/>
            <w:tcBorders>
              <w:bottom w:val="single" w:sz="4" w:space="0" w:color="000000"/>
            </w:tcBorders>
            <w:shd w:val="clear" w:color="auto" w:fill="FBE5D5"/>
          </w:tcPr>
          <w:p w14:paraId="6F561BB5"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699" w:type="dxa"/>
            <w:gridSpan w:val="2"/>
            <w:tcBorders>
              <w:bottom w:val="single" w:sz="4" w:space="0" w:color="000000"/>
            </w:tcBorders>
            <w:shd w:val="clear" w:color="auto" w:fill="E7E6E6"/>
          </w:tcPr>
          <w:p w14:paraId="5571EF8E" w14:textId="77777777" w:rsidR="00E45EC9" w:rsidRPr="00EB377E" w:rsidRDefault="00000000">
            <w:pPr>
              <w:pBdr>
                <w:top w:val="nil"/>
                <w:left w:val="nil"/>
                <w:bottom w:val="nil"/>
                <w:right w:val="nil"/>
                <w:between w:val="nil"/>
              </w:pBdr>
              <w:spacing w:after="0" w:line="240" w:lineRule="auto"/>
              <w:rPr>
                <w:i/>
                <w:color w:val="000000"/>
                <w:sz w:val="16"/>
                <w:szCs w:val="16"/>
                <w:lang w:val="fr-BE"/>
              </w:rPr>
            </w:pPr>
            <w:r w:rsidRPr="00EB377E">
              <w:rPr>
                <w:b/>
                <w:color w:val="000000"/>
                <w:sz w:val="20"/>
                <w:szCs w:val="20"/>
                <w:lang w:val="fr-BE"/>
              </w:rPr>
              <w:t xml:space="preserve">AUTRE </w:t>
            </w:r>
            <w:r w:rsidRPr="00EB377E">
              <w:rPr>
                <w:i/>
                <w:color w:val="000000"/>
                <w:sz w:val="16"/>
                <w:szCs w:val="16"/>
                <w:lang w:val="fr-BE"/>
              </w:rPr>
              <w:t>préciser</w:t>
            </w:r>
          </w:p>
        </w:tc>
        <w:tc>
          <w:tcPr>
            <w:tcW w:w="3893" w:type="dxa"/>
            <w:gridSpan w:val="7"/>
            <w:tcBorders>
              <w:bottom w:val="single" w:sz="4" w:space="0" w:color="000000"/>
            </w:tcBorders>
            <w:shd w:val="clear" w:color="auto" w:fill="auto"/>
          </w:tcPr>
          <w:p w14:paraId="0EFFFDB8"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2771" w:type="dxa"/>
            <w:gridSpan w:val="4"/>
            <w:tcBorders>
              <w:bottom w:val="single" w:sz="4" w:space="0" w:color="000000"/>
            </w:tcBorders>
            <w:shd w:val="clear" w:color="auto" w:fill="auto"/>
          </w:tcPr>
          <w:p w14:paraId="0DB53B3D"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r w:rsidR="00F569F3" w:rsidRPr="00EB377E" w14:paraId="18749FD1" w14:textId="77777777" w:rsidTr="00411442">
        <w:trPr>
          <w:trHeight w:val="195"/>
        </w:trPr>
        <w:tc>
          <w:tcPr>
            <w:tcW w:w="704" w:type="dxa"/>
            <w:shd w:val="clear" w:color="auto" w:fill="FBE5D5"/>
          </w:tcPr>
          <w:p w14:paraId="42F002DF"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1699" w:type="dxa"/>
            <w:gridSpan w:val="2"/>
            <w:shd w:val="clear" w:color="auto" w:fill="E7E6E6"/>
          </w:tcPr>
          <w:p w14:paraId="0CAB0872" w14:textId="77777777" w:rsidR="00E45EC9" w:rsidRPr="00EB377E" w:rsidRDefault="00000000">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NON</w:t>
            </w:r>
          </w:p>
        </w:tc>
        <w:tc>
          <w:tcPr>
            <w:tcW w:w="3893" w:type="dxa"/>
            <w:gridSpan w:val="7"/>
            <w:shd w:val="clear" w:color="auto" w:fill="auto"/>
          </w:tcPr>
          <w:p w14:paraId="186FB251"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c>
          <w:tcPr>
            <w:tcW w:w="2771" w:type="dxa"/>
            <w:gridSpan w:val="4"/>
            <w:shd w:val="clear" w:color="auto" w:fill="auto"/>
          </w:tcPr>
          <w:p w14:paraId="10188A0C" w14:textId="77777777" w:rsidR="00F569F3" w:rsidRPr="00EB377E" w:rsidRDefault="00F569F3" w:rsidP="00BF44AA">
            <w:pPr>
              <w:pBdr>
                <w:top w:val="nil"/>
                <w:left w:val="nil"/>
                <w:bottom w:val="nil"/>
                <w:right w:val="nil"/>
                <w:between w:val="nil"/>
              </w:pBdr>
              <w:spacing w:after="0" w:line="240" w:lineRule="auto"/>
              <w:rPr>
                <w:b/>
                <w:color w:val="000000"/>
                <w:sz w:val="20"/>
                <w:szCs w:val="20"/>
                <w:lang w:val="fr-BE"/>
              </w:rPr>
            </w:pPr>
          </w:p>
        </w:tc>
      </w:tr>
    </w:tbl>
    <w:p w14:paraId="68591CAE" w14:textId="77777777" w:rsidR="00697086" w:rsidRPr="00EB377E" w:rsidRDefault="00697086">
      <w:pPr>
        <w:spacing w:after="0"/>
        <w:rPr>
          <w:rFonts w:cstheme="minorHAnsi"/>
          <w:b/>
          <w:bCs/>
          <w:color w:val="44546A" w:themeColor="text2"/>
          <w:sz w:val="24"/>
          <w:szCs w:val="24"/>
          <w:highlight w:val="yellow"/>
          <w:lang w:val="fr-BE"/>
        </w:rPr>
      </w:pPr>
    </w:p>
    <w:p w14:paraId="0108BABB" w14:textId="77777777" w:rsidR="00D8291E" w:rsidRPr="00EB377E" w:rsidRDefault="00D8291E">
      <w:pPr>
        <w:rPr>
          <w:rFonts w:cstheme="minorHAnsi"/>
          <w:color w:val="44546A" w:themeColor="text2"/>
          <w:sz w:val="24"/>
          <w:szCs w:val="24"/>
          <w:lang w:val="fr-BE"/>
        </w:rPr>
      </w:pPr>
      <w:r w:rsidRPr="00EB377E">
        <w:rPr>
          <w:rFonts w:cstheme="minorHAnsi"/>
          <w:color w:val="44546A" w:themeColor="text2"/>
          <w:sz w:val="24"/>
          <w:szCs w:val="24"/>
          <w:lang w:val="fr-BE"/>
        </w:rPr>
        <w:br w:type="page"/>
      </w:r>
    </w:p>
    <w:p w14:paraId="701F70D9" w14:textId="7A6E9F92" w:rsidR="00E45EC9" w:rsidRPr="00EB377E" w:rsidRDefault="00697086" w:rsidP="00D8291E">
      <w:pPr>
        <w:pStyle w:val="Heading1"/>
        <w:rPr>
          <w:lang w:val="fr-BE"/>
        </w:rPr>
      </w:pPr>
      <w:bookmarkStart w:id="3" w:name="_Toc134715314"/>
      <w:r w:rsidRPr="00EB377E">
        <w:rPr>
          <w:lang w:val="fr-BE"/>
        </w:rPr>
        <w:lastRenderedPageBreak/>
        <w:t>ÉTUDE DE CAS-ÉTAPE 2</w:t>
      </w:r>
      <w:r w:rsidR="00D8291E" w:rsidRPr="00EB377E">
        <w:rPr>
          <w:lang w:val="fr-BE"/>
        </w:rPr>
        <w:t xml:space="preserve"> : </w:t>
      </w:r>
      <w:r w:rsidRPr="00EB377E">
        <w:rPr>
          <w:lang w:val="fr-BE"/>
        </w:rPr>
        <w:t>ÉVALUATION</w:t>
      </w:r>
      <w:bookmarkEnd w:id="3"/>
    </w:p>
    <w:p w14:paraId="01391F4F" w14:textId="77777777" w:rsidR="00AD24B7" w:rsidRPr="00EB377E" w:rsidRDefault="00AD24B7" w:rsidP="00AD24B7">
      <w:pPr>
        <w:spacing w:after="0"/>
        <w:rPr>
          <w:rFonts w:cstheme="minorHAnsi"/>
          <w:color w:val="44546A" w:themeColor="text2"/>
          <w:lang w:val="fr-BE"/>
        </w:rPr>
      </w:pPr>
    </w:p>
    <w:p w14:paraId="0772D186" w14:textId="77777777" w:rsidR="00E45EC9" w:rsidRPr="00EB377E" w:rsidRDefault="00000000">
      <w:pPr>
        <w:spacing w:after="0"/>
        <w:rPr>
          <w:rFonts w:cstheme="minorHAnsi"/>
          <w:lang w:val="fr-BE"/>
        </w:rPr>
      </w:pPr>
      <w:r w:rsidRPr="00EB377E">
        <w:rPr>
          <w:rFonts w:cstheme="minorHAnsi"/>
          <w:lang w:val="fr-BE"/>
        </w:rPr>
        <w:t xml:space="preserve">Cette histoire concerne le cas fictif de protection de l'enfant de Nadia, un enfant qui reçoit des services de gestion de cas dans un contexte humanitaire. Cette vidéo traite de la deuxième étape du processus de gestion de cas : l'évaluation. </w:t>
      </w:r>
    </w:p>
    <w:p w14:paraId="5ADCC185" w14:textId="77777777" w:rsidR="00BF44AA" w:rsidRPr="00EB377E" w:rsidRDefault="00BF44AA" w:rsidP="00BF44AA">
      <w:pPr>
        <w:spacing w:after="0"/>
        <w:rPr>
          <w:rFonts w:cstheme="minorHAnsi"/>
          <w:lang w:val="fr-BE"/>
        </w:rPr>
      </w:pPr>
    </w:p>
    <w:p w14:paraId="61F8E75D" w14:textId="48F63790" w:rsidR="00E45EC9" w:rsidRPr="00EB377E" w:rsidRDefault="00000000">
      <w:pPr>
        <w:spacing w:after="0"/>
        <w:rPr>
          <w:rFonts w:cstheme="minorHAnsi"/>
          <w:lang w:val="fr-BE"/>
        </w:rPr>
      </w:pPr>
      <w:r w:rsidRPr="00EB377E">
        <w:rPr>
          <w:rFonts w:cstheme="minorHAnsi"/>
          <w:lang w:val="fr-BE"/>
        </w:rPr>
        <w:t xml:space="preserve">L'assistante sociale s'inquiète pour Nadia parce qu'elle risque d'être mariée </w:t>
      </w:r>
      <w:r w:rsidR="00E668C6" w:rsidRPr="00EB377E">
        <w:rPr>
          <w:rFonts w:cstheme="minorHAnsi"/>
          <w:lang w:val="fr-BE"/>
        </w:rPr>
        <w:t>étant enfant</w:t>
      </w:r>
      <w:r w:rsidRPr="00EB377E">
        <w:rPr>
          <w:rFonts w:cstheme="minorHAnsi"/>
          <w:lang w:val="fr-BE"/>
        </w:rPr>
        <w:t xml:space="preserve"> et parce que Nadia montre des signes de détresse psychologique en raison de sa situation actuelle. L'assistante sociale retourne au bureau et après avoir discuté avec son superviseur, ils conviennent que le cas est à haut risque et que l'assistante sociale doit revenir demain pour effectuer une évaluation détaillée et complète.</w:t>
      </w:r>
    </w:p>
    <w:p w14:paraId="24D0CD6D" w14:textId="77777777" w:rsidR="00D97ADF" w:rsidRPr="00EB377E" w:rsidRDefault="00D97ADF" w:rsidP="00BF44AA">
      <w:pPr>
        <w:spacing w:after="0"/>
        <w:rPr>
          <w:rFonts w:cstheme="minorHAnsi"/>
          <w:lang w:val="fr-BE"/>
        </w:rPr>
      </w:pPr>
    </w:p>
    <w:p w14:paraId="7965A4FD" w14:textId="69D2B9D5" w:rsidR="00E45EC9" w:rsidRPr="00EB377E" w:rsidRDefault="00000000">
      <w:pPr>
        <w:spacing w:after="0"/>
        <w:rPr>
          <w:rFonts w:cstheme="minorHAnsi"/>
          <w:lang w:val="fr-BE"/>
        </w:rPr>
      </w:pPr>
      <w:r w:rsidRPr="00EB377E">
        <w:rPr>
          <w:rFonts w:cstheme="minorHAnsi"/>
          <w:lang w:val="fr-BE"/>
        </w:rPr>
        <w:t>L'assistante sociale revient le lendemain de sa rencontre avec Nadia et demande au volontaire communautaire de contacter Nadia pour qu'elle vienne au bureau de gestion des cas afin de comprendre et d'analyser les facteurs de risque et de protection de l'enfant. Pendant l'évaluation, Nadia explique qu'elle travaille au marché pour aider à soutenir sa famille. Pour cela, elle manque parfois l'école et doit aussi parfois porter des objets lourds. Lorsqu'on l'interroge sur son absence de l'école, Nadia répond qu'elle ne va pas vraiment à l'école et qu'elle travaille au marché la plupart du temps. Nadia aime l'école et est heureuse car ses résultats la rendent fière, elle et sa famille. Lorsqu'on l'interroge sur son travail au marché, Nadia répond qu'elle a mal au dos à force de porter des objets lourds. Elle est fatiguée par les longues journées passées au soleil et elle n'a pas toujours de l'eau ou de la nourriture. Nadia dit aussi qu'elle est fatiguée par son travail mais</w:t>
      </w:r>
      <w:r w:rsidR="004F5FB4" w:rsidRPr="00EB377E">
        <w:rPr>
          <w:rFonts w:cstheme="minorHAnsi"/>
          <w:lang w:val="fr-BE"/>
        </w:rPr>
        <w:t xml:space="preserve"> </w:t>
      </w:r>
      <w:r w:rsidRPr="00EB377E">
        <w:rPr>
          <w:rFonts w:cstheme="minorHAnsi"/>
          <w:lang w:val="fr-BE"/>
        </w:rPr>
        <w:t>qu'elle ne dort pas bien. Elle a du mal à s'endormir parce qu'elle s'inquiète de sa situation familiale en général et de son éventuel mariage. Elle fait également des cauchemars à propos des combat</w:t>
      </w:r>
      <w:r w:rsidR="007540C1" w:rsidRPr="00EB377E">
        <w:rPr>
          <w:rFonts w:cstheme="minorHAnsi"/>
          <w:lang w:val="fr-BE"/>
        </w:rPr>
        <w:t xml:space="preserve">s </w:t>
      </w:r>
      <w:r w:rsidRPr="00EB377E">
        <w:rPr>
          <w:rFonts w:cstheme="minorHAnsi"/>
          <w:lang w:val="fr-BE"/>
        </w:rPr>
        <w:t xml:space="preserve">dont elle a été témoin dans sa ville natale. </w:t>
      </w:r>
    </w:p>
    <w:p w14:paraId="4B77684F" w14:textId="77777777" w:rsidR="005A387D" w:rsidRPr="00EB377E" w:rsidRDefault="005A387D" w:rsidP="00BF44AA">
      <w:pPr>
        <w:spacing w:after="0"/>
        <w:rPr>
          <w:rFonts w:cstheme="minorHAnsi"/>
          <w:lang w:val="fr-BE"/>
        </w:rPr>
      </w:pPr>
    </w:p>
    <w:p w14:paraId="3EE975D7" w14:textId="65C589FA" w:rsidR="00E45EC9" w:rsidRPr="00EB377E" w:rsidRDefault="00000000">
      <w:pPr>
        <w:spacing w:after="0"/>
        <w:rPr>
          <w:rFonts w:cstheme="minorHAnsi"/>
          <w:lang w:val="fr-BE"/>
        </w:rPr>
      </w:pPr>
      <w:r w:rsidRPr="00EB377E">
        <w:rPr>
          <w:rFonts w:cstheme="minorHAnsi"/>
          <w:lang w:val="fr-BE"/>
        </w:rPr>
        <w:t>Avec la permission de Nadia, l'assistante sociale rencontre les parents et la grand-mère de Nadia, elle se présente et explique qu'après avoir obtenu leur consentement, elle va soutenir Nadia car son bien-être émotionnel a été affecté par les combats</w:t>
      </w:r>
      <w:r w:rsidR="00297582" w:rsidRPr="00EB377E">
        <w:rPr>
          <w:rFonts w:cstheme="minorHAnsi"/>
          <w:lang w:val="fr-BE"/>
        </w:rPr>
        <w:t xml:space="preserve"> </w:t>
      </w:r>
      <w:r w:rsidRPr="00EB377E">
        <w:rPr>
          <w:rFonts w:cstheme="minorHAnsi"/>
          <w:lang w:val="fr-BE"/>
        </w:rPr>
        <w:t>et le déplacement. Elle va également l'aider à poursuivre ses études. L'assistante sociale parle aux parents et à la grand-mère de Nadia, qui lui disent que c'est une fille très travailleuse et forte. Ils préféreraient qu'elle soit à l'école, mais la situation est difficile, et ils font de leur mieux pour elle. La famille avait une entreprise prospère dans leur ville natale et espérait que Nadia et ses sœurs travailleraient pour l'entreprise familiale après avoir été scolarisées.  Cependant, après leur fuite, ils ont perdu leur entreprise et n'ont aucune source de revenus. Ils ont toujours été une famille heureuse et unie, mais les parents de Nadia subissent beaucoup de pressions financières et autres. Nadia a une bonne relation avec sa grand-mère qui est une source de réconfort. Les parents pensent qu'en raison de leurs problèmes, la meilleure chose à faire pour Nadia est de se marier car ils ne peuvent pas répondre à ses besoins.</w:t>
      </w:r>
    </w:p>
    <w:p w14:paraId="1D5A9C76" w14:textId="77777777" w:rsidR="00E471CB" w:rsidRPr="00EB377E" w:rsidRDefault="00E471CB" w:rsidP="00BF44AA">
      <w:pPr>
        <w:spacing w:after="0"/>
        <w:rPr>
          <w:rFonts w:cstheme="minorHAnsi"/>
          <w:lang w:val="fr-BE"/>
        </w:rPr>
      </w:pPr>
    </w:p>
    <w:p w14:paraId="38312F2A" w14:textId="639F1F9B" w:rsidR="00FE3129" w:rsidRPr="00EB377E" w:rsidRDefault="00000000">
      <w:pPr>
        <w:spacing w:after="0"/>
        <w:rPr>
          <w:rFonts w:cstheme="minorHAnsi"/>
          <w:lang w:val="fr-BE"/>
        </w:rPr>
      </w:pPr>
      <w:r w:rsidRPr="00EB377E">
        <w:rPr>
          <w:rFonts w:cstheme="minorHAnsi"/>
          <w:lang w:val="fr-BE"/>
        </w:rPr>
        <w:t>L'assistante sociale s'entretient seule avec les parents de Nadia pour obtenir leur consentement à poursuivre le suivi de la situation de Nadia et leur propose de revenir demain pour élaborer avec eux un plan d'action visant à résoudre les problèmes. Les parents sont d'accord. Il est important que l'assistan</w:t>
      </w:r>
      <w:r w:rsidR="00DC6BC9" w:rsidRPr="00EB377E">
        <w:rPr>
          <w:rFonts w:cstheme="minorHAnsi"/>
          <w:lang w:val="fr-BE"/>
        </w:rPr>
        <w:t>te</w:t>
      </w:r>
      <w:r w:rsidRPr="00EB377E">
        <w:rPr>
          <w:rFonts w:cstheme="minorHAnsi"/>
          <w:lang w:val="fr-BE"/>
        </w:rPr>
        <w:t xml:space="preserve"> social</w:t>
      </w:r>
      <w:r w:rsidR="00DC6BC9" w:rsidRPr="00EB377E">
        <w:rPr>
          <w:rFonts w:cstheme="minorHAnsi"/>
          <w:lang w:val="fr-BE"/>
        </w:rPr>
        <w:t>e</w:t>
      </w:r>
      <w:r w:rsidRPr="00EB377E">
        <w:rPr>
          <w:rFonts w:cstheme="minorHAnsi"/>
          <w:lang w:val="fr-BE"/>
        </w:rPr>
        <w:t xml:space="preserve"> documente l'évaluation complète à l'aide de formulaires papier ou d'une base de données telle que le CPIMS+.</w:t>
      </w:r>
    </w:p>
    <w:p w14:paraId="6A8C6156" w14:textId="77777777" w:rsidR="00FE3129" w:rsidRPr="00EB377E" w:rsidRDefault="00FE3129">
      <w:pPr>
        <w:rPr>
          <w:rFonts w:cstheme="minorHAnsi"/>
          <w:lang w:val="fr-BE"/>
        </w:rPr>
      </w:pPr>
      <w:r w:rsidRPr="00EB377E">
        <w:rPr>
          <w:rFonts w:cstheme="minorHAnsi"/>
          <w:lang w:val="fr-BE"/>
        </w:rPr>
        <w:br w:type="page"/>
      </w:r>
    </w:p>
    <w:tbl>
      <w:tblPr>
        <w:tblW w:w="1019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1843"/>
        <w:gridCol w:w="539"/>
        <w:gridCol w:w="453"/>
        <w:gridCol w:w="1246"/>
        <w:gridCol w:w="450"/>
        <w:gridCol w:w="1204"/>
        <w:gridCol w:w="497"/>
        <w:gridCol w:w="3383"/>
        <w:gridCol w:w="14"/>
      </w:tblGrid>
      <w:tr w:rsidR="00FE3129" w:rsidRPr="00ED64DA" w14:paraId="5F6DC334" w14:textId="77777777" w:rsidTr="00FE3129">
        <w:tc>
          <w:tcPr>
            <w:tcW w:w="10190" w:type="dxa"/>
            <w:gridSpan w:val="10"/>
            <w:tcBorders>
              <w:bottom w:val="single" w:sz="4" w:space="0" w:color="000000"/>
            </w:tcBorders>
            <w:shd w:val="clear" w:color="auto" w:fill="DEEBF6"/>
          </w:tcPr>
          <w:p w14:paraId="5D1DE883" w14:textId="77777777" w:rsidR="00FE3129" w:rsidRPr="00FE3129" w:rsidRDefault="00FE3129" w:rsidP="00FE3129">
            <w:pPr>
              <w:pBdr>
                <w:top w:val="nil"/>
                <w:left w:val="nil"/>
                <w:bottom w:val="nil"/>
                <w:right w:val="nil"/>
                <w:between w:val="nil"/>
              </w:pBdr>
              <w:spacing w:after="0" w:line="240" w:lineRule="auto"/>
              <w:jc w:val="center"/>
              <w:rPr>
                <w:rFonts w:ascii="Calibri" w:eastAsia="Calibri" w:hAnsi="Calibri" w:cs="Calibri"/>
                <w:b/>
                <w:color w:val="000000"/>
                <w:sz w:val="32"/>
                <w:szCs w:val="32"/>
                <w:lang w:val="fr-BE"/>
              </w:rPr>
            </w:pPr>
            <w:r w:rsidRPr="00FE3129">
              <w:rPr>
                <w:rFonts w:ascii="Calibri" w:eastAsia="Calibri" w:hAnsi="Calibri" w:cs="Calibri"/>
                <w:b/>
                <w:color w:val="000000"/>
                <w:sz w:val="32"/>
                <w:szCs w:val="32"/>
                <w:lang w:val="fr-BE"/>
              </w:rPr>
              <w:lastRenderedPageBreak/>
              <w:t>2.A. APERÇU DU FORMULAIRE D'ÉVALUATION</w:t>
            </w:r>
          </w:p>
        </w:tc>
      </w:tr>
      <w:tr w:rsidR="00FE3129" w:rsidRPr="00FE3129" w14:paraId="25C50C24" w14:textId="77777777" w:rsidTr="00FE3129">
        <w:tc>
          <w:tcPr>
            <w:tcW w:w="2943" w:type="dxa"/>
            <w:gridSpan w:val="3"/>
            <w:tcBorders>
              <w:top w:val="single" w:sz="4" w:space="0" w:color="000000"/>
              <w:right w:val="nil"/>
            </w:tcBorders>
            <w:shd w:val="clear" w:color="auto" w:fill="D9D9D9"/>
          </w:tcPr>
          <w:p w14:paraId="10E68506"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Étape de la gestion des dossiers </w:t>
            </w:r>
          </w:p>
        </w:tc>
        <w:tc>
          <w:tcPr>
            <w:tcW w:w="7247" w:type="dxa"/>
            <w:gridSpan w:val="7"/>
            <w:tcBorders>
              <w:top w:val="single" w:sz="4" w:space="0" w:color="000000"/>
              <w:left w:val="nil"/>
            </w:tcBorders>
            <w:shd w:val="clear" w:color="auto" w:fill="D9D9D9"/>
          </w:tcPr>
          <w:p w14:paraId="7689F691" w14:textId="77777777" w:rsidR="00FE3129" w:rsidRPr="00FE3129" w:rsidRDefault="00FE3129" w:rsidP="00FE3129">
            <w:pPr>
              <w:rPr>
                <w:rFonts w:ascii="Calibri" w:eastAsia="Calibri" w:hAnsi="Calibri" w:cs="Calibri"/>
                <w:sz w:val="20"/>
                <w:szCs w:val="20"/>
                <w:lang w:val="fr-BE"/>
              </w:rPr>
            </w:pPr>
            <w:r w:rsidRPr="00FE3129">
              <w:rPr>
                <w:rFonts w:ascii="Calibri" w:eastAsia="Calibri" w:hAnsi="Calibri" w:cs="Calibri"/>
                <w:sz w:val="20"/>
                <w:szCs w:val="20"/>
                <w:lang w:val="fr-BE"/>
              </w:rPr>
              <w:t xml:space="preserve">Étape 2 : évaluation </w:t>
            </w:r>
          </w:p>
        </w:tc>
      </w:tr>
      <w:tr w:rsidR="00FE3129" w:rsidRPr="00FE3129" w14:paraId="5982A76A" w14:textId="77777777" w:rsidTr="00FE3129">
        <w:tc>
          <w:tcPr>
            <w:tcW w:w="2943" w:type="dxa"/>
            <w:gridSpan w:val="3"/>
            <w:tcBorders>
              <w:right w:val="nil"/>
            </w:tcBorders>
            <w:shd w:val="clear" w:color="auto" w:fill="D9D9D9"/>
          </w:tcPr>
          <w:p w14:paraId="136F9779"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Formulaire principal/complémentaire</w:t>
            </w:r>
          </w:p>
        </w:tc>
        <w:tc>
          <w:tcPr>
            <w:tcW w:w="7247" w:type="dxa"/>
            <w:gridSpan w:val="7"/>
            <w:tcBorders>
              <w:left w:val="nil"/>
            </w:tcBorders>
            <w:shd w:val="clear" w:color="auto" w:fill="D9D9D9"/>
          </w:tcPr>
          <w:p w14:paraId="3B12C0FE" w14:textId="77777777" w:rsidR="00FE3129" w:rsidRPr="00FE3129" w:rsidRDefault="00FE3129" w:rsidP="00FE3129">
            <w:pPr>
              <w:rPr>
                <w:rFonts w:ascii="Calibri" w:eastAsia="Calibri" w:hAnsi="Calibri" w:cs="Calibri"/>
                <w:sz w:val="20"/>
                <w:szCs w:val="20"/>
                <w:lang w:val="fr-BE"/>
              </w:rPr>
            </w:pPr>
            <w:r w:rsidRPr="00FE3129">
              <w:rPr>
                <w:rFonts w:ascii="Calibri" w:eastAsia="Calibri" w:hAnsi="Calibri" w:cs="Calibri"/>
                <w:sz w:val="20"/>
                <w:szCs w:val="20"/>
                <w:lang w:val="fr-BE"/>
              </w:rPr>
              <w:t>Forme de base</w:t>
            </w:r>
          </w:p>
        </w:tc>
      </w:tr>
      <w:tr w:rsidR="00FE3129" w:rsidRPr="00ED64DA" w14:paraId="2972C3A1" w14:textId="77777777" w:rsidTr="00FE3129">
        <w:tc>
          <w:tcPr>
            <w:tcW w:w="2943" w:type="dxa"/>
            <w:gridSpan w:val="3"/>
            <w:tcBorders>
              <w:right w:val="nil"/>
            </w:tcBorders>
            <w:shd w:val="clear" w:color="auto" w:fill="D9D9D9"/>
          </w:tcPr>
          <w:p w14:paraId="045D70DE"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Quand compléter</w:t>
            </w:r>
          </w:p>
        </w:tc>
        <w:tc>
          <w:tcPr>
            <w:tcW w:w="7247" w:type="dxa"/>
            <w:gridSpan w:val="7"/>
            <w:tcBorders>
              <w:left w:val="nil"/>
            </w:tcBorders>
            <w:shd w:val="clear" w:color="auto" w:fill="D9D9D9"/>
          </w:tcPr>
          <w:p w14:paraId="0FBFA295" w14:textId="77777777" w:rsidR="00FE3129" w:rsidRPr="00FE3129" w:rsidRDefault="00FE3129" w:rsidP="00FE3129">
            <w:pPr>
              <w:rPr>
                <w:rFonts w:ascii="Calibri" w:eastAsia="Calibri" w:hAnsi="Calibri" w:cs="Calibri"/>
                <w:sz w:val="20"/>
                <w:szCs w:val="20"/>
                <w:lang w:val="fr-BE"/>
              </w:rPr>
            </w:pPr>
            <w:r w:rsidRPr="00FE3129">
              <w:rPr>
                <w:rFonts w:ascii="Calibri" w:eastAsia="Calibri" w:hAnsi="Calibri" w:cs="Calibri"/>
                <w:sz w:val="20"/>
                <w:szCs w:val="20"/>
                <w:lang w:val="fr-BE"/>
              </w:rPr>
              <w:t>En fonction du niveau de risque du cas (à adapter au contexte) :</w:t>
            </w:r>
          </w:p>
          <w:p w14:paraId="45CCEEDE" w14:textId="77777777" w:rsidR="00FE3129" w:rsidRPr="00FE3129" w:rsidRDefault="00FE3129" w:rsidP="00FE3129">
            <w:pPr>
              <w:numPr>
                <w:ilvl w:val="0"/>
                <w:numId w:val="43"/>
              </w:numPr>
              <w:pBdr>
                <w:top w:val="nil"/>
                <w:left w:val="nil"/>
                <w:bottom w:val="nil"/>
                <w:right w:val="nil"/>
                <w:between w:val="nil"/>
              </w:pBdr>
              <w:spacing w:after="0"/>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u w:val="single"/>
                <w:lang w:val="fr-BE"/>
              </w:rPr>
              <w:t xml:space="preserve">Haut : </w:t>
            </w:r>
            <w:r w:rsidRPr="00FE3129">
              <w:rPr>
                <w:rFonts w:ascii="Calibri" w:eastAsia="Calibri" w:hAnsi="Calibri" w:cs="Calibri"/>
                <w:color w:val="000000"/>
                <w:sz w:val="20"/>
                <w:szCs w:val="20"/>
                <w:lang w:val="fr-BE"/>
              </w:rPr>
              <w:t>immédiatement après l'inscription, avant de quitter l'enfant.</w:t>
            </w:r>
          </w:p>
          <w:p w14:paraId="61F49217" w14:textId="77777777" w:rsidR="00FE3129" w:rsidRPr="00FE3129" w:rsidRDefault="00FE3129" w:rsidP="00FE3129">
            <w:pPr>
              <w:numPr>
                <w:ilvl w:val="0"/>
                <w:numId w:val="43"/>
              </w:numPr>
              <w:pBdr>
                <w:top w:val="nil"/>
                <w:left w:val="nil"/>
                <w:bottom w:val="nil"/>
                <w:right w:val="nil"/>
                <w:between w:val="nil"/>
              </w:pBdr>
              <w:spacing w:after="0"/>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u w:val="single"/>
                <w:lang w:val="fr-BE"/>
              </w:rPr>
              <w:t xml:space="preserve">Moyen : </w:t>
            </w:r>
            <w:r w:rsidRPr="00FE3129">
              <w:rPr>
                <w:rFonts w:ascii="Calibri" w:eastAsia="Calibri" w:hAnsi="Calibri" w:cs="Calibri"/>
                <w:color w:val="000000"/>
                <w:sz w:val="20"/>
                <w:szCs w:val="20"/>
                <w:lang w:val="fr-BE"/>
              </w:rPr>
              <w:t>dans les 3 jours suivant l'inscription.</w:t>
            </w:r>
          </w:p>
          <w:p w14:paraId="7E955538" w14:textId="77777777" w:rsidR="00FE3129" w:rsidRPr="00FE3129" w:rsidRDefault="00FE3129" w:rsidP="00FE3129">
            <w:pPr>
              <w:numPr>
                <w:ilvl w:val="0"/>
                <w:numId w:val="43"/>
              </w:numPr>
              <w:pBdr>
                <w:top w:val="nil"/>
                <w:left w:val="nil"/>
                <w:bottom w:val="nil"/>
                <w:right w:val="nil"/>
                <w:between w:val="nil"/>
              </w:pBdr>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u w:val="single"/>
                <w:lang w:val="fr-BE"/>
              </w:rPr>
              <w:t xml:space="preserve">Faible : </w:t>
            </w:r>
            <w:r w:rsidRPr="00FE3129">
              <w:rPr>
                <w:rFonts w:ascii="Calibri" w:eastAsia="Calibri" w:hAnsi="Calibri" w:cs="Calibri"/>
                <w:color w:val="000000"/>
                <w:sz w:val="20"/>
                <w:szCs w:val="20"/>
                <w:lang w:val="fr-BE"/>
              </w:rPr>
              <w:t>dans la semaine qui suit l'inscription.</w:t>
            </w:r>
          </w:p>
          <w:p w14:paraId="41F32F84" w14:textId="77777777" w:rsidR="00FE3129" w:rsidRPr="00FE3129" w:rsidRDefault="00FE3129" w:rsidP="00FE3129">
            <w:pPr>
              <w:rPr>
                <w:rFonts w:ascii="Calibri" w:eastAsia="Calibri" w:hAnsi="Calibri" w:cs="Calibri"/>
                <w:sz w:val="20"/>
                <w:szCs w:val="20"/>
                <w:lang w:val="fr-BE"/>
              </w:rPr>
            </w:pPr>
            <w:r w:rsidRPr="00FE3129">
              <w:rPr>
                <w:rFonts w:ascii="Calibri" w:eastAsia="Calibri" w:hAnsi="Calibri" w:cs="Calibri"/>
                <w:sz w:val="20"/>
                <w:szCs w:val="20"/>
                <w:lang w:val="fr-BE"/>
              </w:rPr>
              <w:t>Ou après qu'un examen du dossier a révélé un changement significatif dans le contexte de l'enfant qui justifie une nouvelle évaluation.</w:t>
            </w:r>
          </w:p>
        </w:tc>
      </w:tr>
      <w:tr w:rsidR="00FE3129" w:rsidRPr="00ED64DA" w14:paraId="570063B6" w14:textId="77777777" w:rsidTr="00FE3129">
        <w:tc>
          <w:tcPr>
            <w:tcW w:w="2943" w:type="dxa"/>
            <w:gridSpan w:val="3"/>
            <w:tcBorders>
              <w:right w:val="nil"/>
            </w:tcBorders>
            <w:shd w:val="clear" w:color="auto" w:fill="D9D9D9"/>
          </w:tcPr>
          <w:p w14:paraId="32C7C7D0"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Qui doit compléter</w:t>
            </w:r>
          </w:p>
        </w:tc>
        <w:tc>
          <w:tcPr>
            <w:tcW w:w="7247" w:type="dxa"/>
            <w:gridSpan w:val="7"/>
            <w:tcBorders>
              <w:left w:val="nil"/>
            </w:tcBorders>
            <w:shd w:val="clear" w:color="auto" w:fill="D9D9D9"/>
          </w:tcPr>
          <w:p w14:paraId="3549459D" w14:textId="77777777" w:rsidR="00FE3129" w:rsidRPr="00FE3129" w:rsidRDefault="00FE3129" w:rsidP="00FE3129">
            <w:pPr>
              <w:rPr>
                <w:rFonts w:ascii="Calibri" w:eastAsia="Calibri" w:hAnsi="Calibri" w:cs="Calibri"/>
                <w:sz w:val="20"/>
                <w:szCs w:val="20"/>
                <w:lang w:val="fr-BE"/>
              </w:rPr>
            </w:pPr>
            <w:r w:rsidRPr="00FE3129">
              <w:rPr>
                <w:rFonts w:ascii="Calibri" w:eastAsia="Calibri" w:hAnsi="Calibri" w:cs="Calibri"/>
                <w:sz w:val="20"/>
                <w:szCs w:val="20"/>
                <w:lang w:val="fr-BE"/>
              </w:rPr>
              <w:t>Affectation d'un assistant social au dossier.</w:t>
            </w:r>
          </w:p>
        </w:tc>
      </w:tr>
      <w:tr w:rsidR="00FE3129" w:rsidRPr="00ED64DA" w14:paraId="4E6F3EA7" w14:textId="77777777" w:rsidTr="00FE3129">
        <w:tc>
          <w:tcPr>
            <w:tcW w:w="2943" w:type="dxa"/>
            <w:gridSpan w:val="3"/>
            <w:tcBorders>
              <w:bottom w:val="single" w:sz="4" w:space="0" w:color="000000"/>
              <w:right w:val="nil"/>
            </w:tcBorders>
            <w:shd w:val="clear" w:color="auto" w:fill="D9D9D9"/>
          </w:tcPr>
          <w:p w14:paraId="44FE287D"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Objet du formulaire</w:t>
            </w:r>
          </w:p>
        </w:tc>
        <w:tc>
          <w:tcPr>
            <w:tcW w:w="7247" w:type="dxa"/>
            <w:gridSpan w:val="7"/>
            <w:tcBorders>
              <w:left w:val="nil"/>
              <w:bottom w:val="single" w:sz="4" w:space="0" w:color="000000"/>
            </w:tcBorders>
            <w:shd w:val="clear" w:color="auto" w:fill="D9D9D9"/>
          </w:tcPr>
          <w:p w14:paraId="65642869" w14:textId="77777777" w:rsidR="00FE3129" w:rsidRPr="00FE3129" w:rsidRDefault="00FE3129" w:rsidP="00FE3129">
            <w:pPr>
              <w:rPr>
                <w:rFonts w:ascii="Calibri" w:eastAsia="Calibri" w:hAnsi="Calibri" w:cs="Calibri"/>
                <w:sz w:val="20"/>
                <w:szCs w:val="20"/>
                <w:lang w:val="fr-BE"/>
              </w:rPr>
            </w:pPr>
            <w:r w:rsidRPr="00FE3129">
              <w:rPr>
                <w:rFonts w:ascii="Calibri" w:eastAsia="Calibri" w:hAnsi="Calibri" w:cs="Calibri"/>
                <w:sz w:val="20"/>
                <w:szCs w:val="20"/>
                <w:lang w:val="fr-BE"/>
              </w:rPr>
              <w:t>Il s'agit d'enregistrer les informations recueillies sur le dossier concernant les risques et les besoins, ainsi que les forces et les ressources. Les informations consignées dans ce formulaire seront analysées et serviront de base à l'élaboration du plan d'intervention.</w:t>
            </w:r>
          </w:p>
        </w:tc>
      </w:tr>
      <w:tr w:rsidR="00FE3129" w:rsidRPr="00ED64DA" w14:paraId="527249ED" w14:textId="77777777" w:rsidTr="00FE3129">
        <w:trPr>
          <w:gridAfter w:val="1"/>
          <w:wAfter w:w="14" w:type="dxa"/>
        </w:trPr>
        <w:tc>
          <w:tcPr>
            <w:tcW w:w="4642" w:type="dxa"/>
            <w:gridSpan w:val="5"/>
            <w:tcBorders>
              <w:left w:val="nil"/>
              <w:right w:val="nil"/>
            </w:tcBorders>
            <w:shd w:val="clear" w:color="auto" w:fill="auto"/>
          </w:tcPr>
          <w:p w14:paraId="1CC365D6" w14:textId="77777777" w:rsidR="00FE3129" w:rsidRPr="00FE3129" w:rsidRDefault="00FE3129" w:rsidP="00FE3129">
            <w:pPr>
              <w:rPr>
                <w:rFonts w:ascii="Calibri" w:eastAsia="Calibri" w:hAnsi="Calibri" w:cs="Calibri"/>
                <w:b/>
                <w:sz w:val="20"/>
                <w:szCs w:val="20"/>
                <w:lang w:val="fr-BE"/>
              </w:rPr>
            </w:pPr>
          </w:p>
        </w:tc>
        <w:tc>
          <w:tcPr>
            <w:tcW w:w="5534" w:type="dxa"/>
            <w:gridSpan w:val="4"/>
            <w:tcBorders>
              <w:left w:val="nil"/>
              <w:right w:val="nil"/>
            </w:tcBorders>
            <w:shd w:val="clear" w:color="auto" w:fill="auto"/>
          </w:tcPr>
          <w:p w14:paraId="0F267C11" w14:textId="77777777" w:rsidR="00FE3129" w:rsidRPr="00FE3129" w:rsidRDefault="00FE3129" w:rsidP="00FE3129">
            <w:pPr>
              <w:rPr>
                <w:rFonts w:ascii="Calibri" w:eastAsia="Calibri" w:hAnsi="Calibri" w:cs="Calibri"/>
                <w:b/>
                <w:sz w:val="20"/>
                <w:szCs w:val="20"/>
                <w:lang w:val="fr-BE"/>
              </w:rPr>
            </w:pPr>
          </w:p>
        </w:tc>
      </w:tr>
      <w:tr w:rsidR="00FE3129" w:rsidRPr="00FE3129" w14:paraId="3FB1BA83" w14:textId="77777777" w:rsidTr="00FE3129">
        <w:tc>
          <w:tcPr>
            <w:tcW w:w="10190" w:type="dxa"/>
            <w:gridSpan w:val="10"/>
            <w:shd w:val="clear" w:color="auto" w:fill="DEEBF6"/>
          </w:tcPr>
          <w:p w14:paraId="058AFA51" w14:textId="77777777" w:rsidR="00FE3129" w:rsidRPr="00FE3129" w:rsidRDefault="00FE3129" w:rsidP="00FE3129">
            <w:pPr>
              <w:pBdr>
                <w:top w:val="nil"/>
                <w:left w:val="nil"/>
                <w:bottom w:val="nil"/>
                <w:right w:val="nil"/>
                <w:between w:val="nil"/>
              </w:pBdr>
              <w:spacing w:after="0" w:line="240" w:lineRule="auto"/>
              <w:jc w:val="center"/>
              <w:rPr>
                <w:rFonts w:ascii="Calibri" w:eastAsia="Calibri" w:hAnsi="Calibri" w:cs="Calibri"/>
                <w:b/>
                <w:color w:val="000000"/>
                <w:sz w:val="32"/>
                <w:szCs w:val="32"/>
                <w:lang w:val="fr-BE"/>
              </w:rPr>
            </w:pPr>
            <w:r w:rsidRPr="00FE3129">
              <w:rPr>
                <w:rFonts w:ascii="Calibri" w:eastAsia="Calibri" w:hAnsi="Calibri" w:cs="Calibri"/>
                <w:b/>
                <w:color w:val="000000"/>
                <w:sz w:val="32"/>
                <w:szCs w:val="32"/>
                <w:lang w:val="fr-BE"/>
              </w:rPr>
              <w:t>FORMULAIRE D'ÉVALUATION</w:t>
            </w:r>
          </w:p>
        </w:tc>
      </w:tr>
      <w:tr w:rsidR="00FE3129" w:rsidRPr="00FE3129" w14:paraId="6959D800" w14:textId="77777777" w:rsidTr="00FE3129">
        <w:tc>
          <w:tcPr>
            <w:tcW w:w="5092" w:type="dxa"/>
            <w:gridSpan w:val="6"/>
            <w:shd w:val="clear" w:color="auto" w:fill="FBE5D5"/>
          </w:tcPr>
          <w:p w14:paraId="204CF933"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Date de début de l'évaluation : </w:t>
            </w:r>
            <w:r w:rsidRPr="00FE3129">
              <w:rPr>
                <w:rFonts w:ascii="Calibri" w:eastAsia="Calibri" w:hAnsi="Calibri" w:cs="Calibri"/>
                <w:i/>
                <w:sz w:val="16"/>
                <w:szCs w:val="16"/>
                <w:lang w:val="fr-BE"/>
              </w:rPr>
              <w:t>06/09/2022</w:t>
            </w:r>
          </w:p>
          <w:p w14:paraId="4400E98D" w14:textId="77777777" w:rsidR="00FE3129" w:rsidRPr="00FE3129" w:rsidRDefault="00FE3129" w:rsidP="00FE3129">
            <w:pPr>
              <w:rPr>
                <w:rFonts w:ascii="Calibri" w:eastAsia="Calibri" w:hAnsi="Calibri" w:cs="Calibri"/>
                <w:b/>
                <w:color w:val="A6A6A6"/>
                <w:sz w:val="20"/>
                <w:szCs w:val="20"/>
                <w:lang w:val="fr-BE"/>
              </w:rPr>
            </w:pPr>
            <w:r w:rsidRPr="00FE3129">
              <w:rPr>
                <w:rFonts w:ascii="Calibri" w:eastAsia="Calibri" w:hAnsi="Calibri" w:cs="Calibri"/>
                <w:b/>
                <w:sz w:val="20"/>
                <w:szCs w:val="20"/>
                <w:lang w:val="fr-BE"/>
              </w:rPr>
              <w:t xml:space="preserve">Date d'achèvement de l'évaluation : </w:t>
            </w:r>
            <w:r w:rsidRPr="00FE3129">
              <w:rPr>
                <w:rFonts w:ascii="Calibri" w:eastAsia="Calibri" w:hAnsi="Calibri" w:cs="Calibri"/>
                <w:i/>
                <w:sz w:val="16"/>
                <w:szCs w:val="16"/>
                <w:lang w:val="fr-BE"/>
              </w:rPr>
              <w:t>06/09/2022</w:t>
            </w:r>
          </w:p>
        </w:tc>
        <w:tc>
          <w:tcPr>
            <w:tcW w:w="5098" w:type="dxa"/>
            <w:gridSpan w:val="4"/>
            <w:shd w:val="clear" w:color="auto" w:fill="FBE5D5"/>
          </w:tcPr>
          <w:p w14:paraId="720C9FC2"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Numéro d'identification du cas : </w:t>
            </w:r>
          </w:p>
        </w:tc>
      </w:tr>
      <w:tr w:rsidR="00FE3129" w:rsidRPr="00FE3129" w14:paraId="3078D940" w14:textId="77777777" w:rsidTr="00FE3129">
        <w:tc>
          <w:tcPr>
            <w:tcW w:w="5092" w:type="dxa"/>
            <w:gridSpan w:val="6"/>
            <w:shd w:val="clear" w:color="auto" w:fill="FBE5D5"/>
          </w:tcPr>
          <w:p w14:paraId="36C06206"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Une visite à domicile a-t-elle été effectuée dans le cadre de l'évaluation ?</w:t>
            </w:r>
          </w:p>
          <w:p w14:paraId="0D7D5AD9"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[X ] Oui</w:t>
            </w:r>
          </w:p>
          <w:p w14:paraId="1D12E211"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color w:val="000000"/>
                <w:sz w:val="20"/>
                <w:szCs w:val="20"/>
                <w:lang w:val="fr-BE"/>
              </w:rPr>
              <w:t>[Non</w:t>
            </w:r>
            <w:r w:rsidRPr="00FE3129">
              <w:rPr>
                <w:rFonts w:ascii="Calibri" w:eastAsia="Calibri" w:hAnsi="Calibri" w:cs="Calibri"/>
                <w:i/>
                <w:color w:val="000000"/>
                <w:sz w:val="20"/>
                <w:szCs w:val="20"/>
                <w:lang w:val="fr-BE"/>
              </w:rPr>
              <w:t xml:space="preserve">, </w:t>
            </w:r>
            <w:r w:rsidRPr="00FE3129">
              <w:rPr>
                <w:rFonts w:ascii="Calibri" w:eastAsia="Calibri" w:hAnsi="Calibri" w:cs="Calibri"/>
                <w:color w:val="000000"/>
                <w:sz w:val="20"/>
                <w:szCs w:val="20"/>
                <w:lang w:val="fr-BE"/>
              </w:rPr>
              <w:t xml:space="preserve">veuillez </w:t>
            </w:r>
            <w:r w:rsidRPr="00FE3129">
              <w:rPr>
                <w:rFonts w:ascii="Calibri" w:eastAsia="Calibri" w:hAnsi="Calibri" w:cs="Calibri"/>
                <w:b/>
                <w:color w:val="000000"/>
                <w:sz w:val="20"/>
                <w:szCs w:val="20"/>
                <w:lang w:val="fr-BE"/>
              </w:rPr>
              <w:t>préciser :</w:t>
            </w:r>
          </w:p>
          <w:p w14:paraId="78777898" w14:textId="77777777" w:rsidR="00FE3129" w:rsidRPr="00FE3129" w:rsidRDefault="00FE3129" w:rsidP="00FE3129">
            <w:pPr>
              <w:rPr>
                <w:rFonts w:ascii="Calibri" w:eastAsia="Calibri" w:hAnsi="Calibri" w:cs="Calibri"/>
                <w:b/>
                <w:sz w:val="20"/>
                <w:szCs w:val="20"/>
                <w:lang w:val="fr-BE"/>
              </w:rPr>
            </w:pPr>
          </w:p>
        </w:tc>
        <w:tc>
          <w:tcPr>
            <w:tcW w:w="5098" w:type="dxa"/>
            <w:gridSpan w:val="4"/>
            <w:shd w:val="clear" w:color="auto" w:fill="FBE5D5"/>
          </w:tcPr>
          <w:p w14:paraId="1A5A57EE"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L'enfant a-t-il été vu individuellement / seul ?</w:t>
            </w:r>
          </w:p>
          <w:p w14:paraId="16EC10EB"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[X] Oui</w:t>
            </w:r>
          </w:p>
          <w:p w14:paraId="7951B779"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color w:val="000000"/>
                <w:sz w:val="20"/>
                <w:szCs w:val="20"/>
                <w:lang w:val="fr-BE"/>
              </w:rPr>
              <w:t>[Non</w:t>
            </w:r>
            <w:r w:rsidRPr="00FE3129">
              <w:rPr>
                <w:rFonts w:ascii="Calibri" w:eastAsia="Calibri" w:hAnsi="Calibri" w:cs="Calibri"/>
                <w:i/>
                <w:color w:val="000000"/>
                <w:sz w:val="20"/>
                <w:szCs w:val="20"/>
                <w:lang w:val="fr-BE"/>
              </w:rPr>
              <w:t xml:space="preserve">, </w:t>
            </w:r>
            <w:r w:rsidRPr="00FE3129">
              <w:rPr>
                <w:rFonts w:ascii="Calibri" w:eastAsia="Calibri" w:hAnsi="Calibri" w:cs="Calibri"/>
                <w:color w:val="000000"/>
                <w:sz w:val="20"/>
                <w:szCs w:val="20"/>
                <w:lang w:val="fr-BE"/>
              </w:rPr>
              <w:t xml:space="preserve">veuillez </w:t>
            </w:r>
            <w:r w:rsidRPr="00FE3129">
              <w:rPr>
                <w:rFonts w:ascii="Calibri" w:eastAsia="Calibri" w:hAnsi="Calibri" w:cs="Calibri"/>
                <w:b/>
                <w:color w:val="000000"/>
                <w:sz w:val="20"/>
                <w:szCs w:val="20"/>
                <w:lang w:val="fr-BE"/>
              </w:rPr>
              <w:t>préciser :</w:t>
            </w:r>
          </w:p>
          <w:p w14:paraId="4EF88E53" w14:textId="77777777" w:rsidR="00FE3129" w:rsidRPr="00FE3129" w:rsidRDefault="00FE3129" w:rsidP="00FE3129">
            <w:pPr>
              <w:rPr>
                <w:rFonts w:ascii="Calibri" w:eastAsia="Calibri" w:hAnsi="Calibri" w:cs="Calibri"/>
                <w:b/>
                <w:sz w:val="20"/>
                <w:szCs w:val="20"/>
                <w:lang w:val="fr-BE"/>
              </w:rPr>
            </w:pPr>
          </w:p>
        </w:tc>
      </w:tr>
      <w:tr w:rsidR="00FE3129" w:rsidRPr="00FE3129" w14:paraId="71DBB724" w14:textId="77777777" w:rsidTr="00FE3129">
        <w:tc>
          <w:tcPr>
            <w:tcW w:w="10190" w:type="dxa"/>
            <w:gridSpan w:val="10"/>
            <w:shd w:val="clear" w:color="auto" w:fill="E7E6E6"/>
          </w:tcPr>
          <w:p w14:paraId="27333096"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1. LES OPINIONS ET LES SOUHAITS DE L'ENFANT ET DE LA/DES PERSONNE(S) EN CHARGE DE L'ENFANT</w:t>
            </w:r>
          </w:p>
        </w:tc>
      </w:tr>
      <w:tr w:rsidR="00FE3129" w:rsidRPr="00FE3129" w14:paraId="39C459A5" w14:textId="77777777" w:rsidTr="00FE3129">
        <w:tc>
          <w:tcPr>
            <w:tcW w:w="10190" w:type="dxa"/>
            <w:gridSpan w:val="10"/>
            <w:shd w:val="clear" w:color="auto" w:fill="auto"/>
          </w:tcPr>
          <w:p w14:paraId="150DD951"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b/>
                <w:sz w:val="20"/>
                <w:szCs w:val="20"/>
                <w:lang w:val="fr-BE"/>
              </w:rPr>
              <w:t xml:space="preserve">L'enfant : </w:t>
            </w:r>
            <w:r w:rsidRPr="00FE3129">
              <w:rPr>
                <w:rFonts w:ascii="Calibri" w:eastAsia="Calibri" w:hAnsi="Calibri" w:cs="Calibri"/>
                <w:i/>
                <w:sz w:val="16"/>
                <w:szCs w:val="16"/>
                <w:lang w:val="fr-BE"/>
              </w:rPr>
              <w:t>Décrivez les opinions et les souhaits de l'enfant par rapport à sa situation. Cette section peut être élargie pour inclure les propres mots, témoignages et/ou dessins de l'enfant (par exemple, de sa situation, de sa famille et/ou de son parcours).</w:t>
            </w:r>
          </w:p>
          <w:p w14:paraId="4F56A801" w14:textId="77777777" w:rsidR="00FE3129" w:rsidRPr="00FE3129" w:rsidRDefault="00FE3129" w:rsidP="00FE3129">
            <w:pPr>
              <w:rPr>
                <w:rFonts w:ascii="Bradley Hand ITC" w:eastAsia="Calibri" w:hAnsi="Bradley Hand ITC" w:cs="Calibri Light"/>
                <w:bCs/>
                <w:sz w:val="24"/>
                <w:lang w:val="fr-BE"/>
              </w:rPr>
            </w:pPr>
            <w:r w:rsidRPr="00FE3129">
              <w:rPr>
                <w:rFonts w:ascii="Bradley Hand ITC" w:eastAsia="Calibri" w:hAnsi="Bradley Hand ITC" w:cs="Calibri Light"/>
                <w:bCs/>
                <w:sz w:val="24"/>
                <w:lang w:val="fr-BE"/>
              </w:rPr>
              <w:t xml:space="preserve">La semaine dernière, Nadia a appris qu'elle allait se marier dans quelques mois avec un homme plus âgé de sa communauté. Elle raconte que cet homme était instituteur dans sa ville natale.  </w:t>
            </w:r>
          </w:p>
          <w:p w14:paraId="4A781550" w14:textId="77777777" w:rsidR="00FE3129" w:rsidRPr="00FE3129" w:rsidRDefault="00FE3129" w:rsidP="00FE3129">
            <w:pPr>
              <w:rPr>
                <w:rFonts w:ascii="Bradley Hand ITC" w:eastAsia="Calibri" w:hAnsi="Bradley Hand ITC" w:cs="Calibri Light"/>
                <w:sz w:val="24"/>
                <w:lang w:val="fr-BE"/>
              </w:rPr>
            </w:pPr>
            <w:r w:rsidRPr="00FE3129">
              <w:rPr>
                <w:rFonts w:ascii="Bradley Hand ITC" w:eastAsia="Calibri" w:hAnsi="Bradley Hand ITC" w:cs="Calibri Light"/>
                <w:sz w:val="24"/>
                <w:lang w:val="fr-BE"/>
              </w:rPr>
              <w:t>Nadia explique qu'elle ne veut pas se marier et qu'elle veut rester à l'école et poursuivre ses études.</w:t>
            </w:r>
          </w:p>
          <w:p w14:paraId="7BD68DED" w14:textId="77777777" w:rsidR="00FE3129" w:rsidRPr="00FE3129" w:rsidRDefault="00FE3129" w:rsidP="00FE3129">
            <w:pPr>
              <w:rPr>
                <w:rFonts w:ascii="Bradley Hand ITC" w:eastAsia="Calibri" w:hAnsi="Bradley Hand ITC" w:cs="Calibri Light"/>
                <w:bCs/>
                <w:sz w:val="24"/>
                <w:lang w:val="fr-BE"/>
              </w:rPr>
            </w:pPr>
            <w:r w:rsidRPr="00FE3129">
              <w:rPr>
                <w:rFonts w:ascii="Bradley Hand ITC" w:eastAsia="Calibri" w:hAnsi="Bradley Hand ITC" w:cs="Calibri Light"/>
                <w:bCs/>
                <w:sz w:val="24"/>
                <w:lang w:val="fr-BE"/>
              </w:rPr>
              <w:t>Nadia a confié à sa mère ce qu'elle ressentait. Sa mère est compréhensive mais dit que c'est un bon parti et que Nadia devrait aller jusqu'au bout du mariage.</w:t>
            </w:r>
          </w:p>
          <w:p w14:paraId="710FC491" w14:textId="77777777" w:rsidR="00FE3129" w:rsidRPr="00FE3129" w:rsidRDefault="00FE3129" w:rsidP="00FE3129">
            <w:pPr>
              <w:rPr>
                <w:rFonts w:ascii="Bradley Hand ITC" w:eastAsia="Calibri" w:hAnsi="Bradley Hand ITC" w:cs="Calibri Light"/>
                <w:bCs/>
                <w:sz w:val="24"/>
                <w:lang w:val="fr-BE"/>
              </w:rPr>
            </w:pPr>
            <w:r w:rsidRPr="00FE3129">
              <w:rPr>
                <w:rFonts w:ascii="Bradley Hand ITC" w:eastAsia="Calibri" w:hAnsi="Bradley Hand ITC" w:cs="Calibri Light"/>
                <w:sz w:val="24"/>
                <w:lang w:val="fr-BE"/>
              </w:rPr>
              <w:t>Nadia raconte que son père l'a entendue parler à sa mère et lui a dit que le mariage était "pour le bien de la famille". Nadia sait que ses parents ont du mal à trouver de l'argent parce qu'ils ont perdu leurs revenus après la destruction de la boulangerie familiale pendant les combats.</w:t>
            </w:r>
          </w:p>
          <w:p w14:paraId="04F4D81B" w14:textId="77777777" w:rsidR="00FE3129" w:rsidRPr="00FE3129" w:rsidRDefault="00FE3129" w:rsidP="00FE3129">
            <w:pPr>
              <w:rPr>
                <w:rFonts w:ascii="Calibri Light" w:eastAsia="Calibri" w:hAnsi="Calibri Light" w:cs="Calibri Light"/>
                <w:sz w:val="24"/>
                <w:lang w:val="fr-BE"/>
              </w:rPr>
            </w:pPr>
          </w:p>
          <w:p w14:paraId="401326CD" w14:textId="77777777" w:rsidR="00FE3129" w:rsidRPr="00FE3129" w:rsidRDefault="00FE3129" w:rsidP="00FE3129">
            <w:pPr>
              <w:rPr>
                <w:rFonts w:ascii="Calibri" w:eastAsia="Calibri" w:hAnsi="Calibri" w:cs="Calibri"/>
                <w:b/>
                <w:color w:val="000000"/>
                <w:sz w:val="20"/>
                <w:szCs w:val="20"/>
                <w:lang w:val="fr-BE"/>
              </w:rPr>
            </w:pPr>
          </w:p>
        </w:tc>
      </w:tr>
      <w:tr w:rsidR="00FE3129" w:rsidRPr="00FE3129" w14:paraId="5D9AA24F" w14:textId="77777777" w:rsidTr="00FE3129">
        <w:tc>
          <w:tcPr>
            <w:tcW w:w="10190" w:type="dxa"/>
            <w:gridSpan w:val="10"/>
            <w:shd w:val="clear" w:color="auto" w:fill="auto"/>
          </w:tcPr>
          <w:p w14:paraId="3CAFDA3F"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b/>
                <w:sz w:val="20"/>
                <w:szCs w:val="20"/>
                <w:lang w:val="fr-BE"/>
              </w:rPr>
              <w:lastRenderedPageBreak/>
              <w:t>Personne(s) s'</w:t>
            </w:r>
            <w:r w:rsidRPr="00FE3129">
              <w:rPr>
                <w:rFonts w:ascii="Calibri" w:eastAsia="Calibri" w:hAnsi="Calibri" w:cs="Calibri"/>
                <w:i/>
                <w:sz w:val="16"/>
                <w:szCs w:val="16"/>
                <w:lang w:val="fr-BE"/>
              </w:rPr>
              <w:t xml:space="preserve">occupant de l'enfant </w:t>
            </w:r>
            <w:r w:rsidRPr="00FE3129">
              <w:rPr>
                <w:rFonts w:ascii="Calibri" w:eastAsia="Calibri" w:hAnsi="Calibri" w:cs="Calibri"/>
                <w:b/>
                <w:sz w:val="20"/>
                <w:szCs w:val="20"/>
                <w:lang w:val="fr-BE"/>
              </w:rPr>
              <w:t xml:space="preserve">: </w:t>
            </w:r>
            <w:r w:rsidRPr="00FE3129">
              <w:rPr>
                <w:rFonts w:ascii="Calibri" w:eastAsia="Calibri" w:hAnsi="Calibri" w:cs="Calibri"/>
                <w:i/>
                <w:sz w:val="16"/>
                <w:szCs w:val="16"/>
                <w:lang w:val="fr-BE"/>
              </w:rPr>
              <w:t>décrivez les opinions et les souhaits de la personne s'occupant de l'enfant en ce qui concerne la situation de l'enfant.</w:t>
            </w:r>
          </w:p>
          <w:p w14:paraId="41546B6B" w14:textId="77777777" w:rsidR="00FE3129" w:rsidRPr="00FE3129" w:rsidRDefault="00FE3129" w:rsidP="00FE3129">
            <w:pPr>
              <w:rPr>
                <w:rFonts w:ascii="Bradley Hand ITC" w:eastAsia="Calibri" w:hAnsi="Bradley Hand ITC" w:cs="Calibri Light"/>
                <w:lang w:val="fr-BE"/>
              </w:rPr>
            </w:pPr>
            <w:r w:rsidRPr="00FE3129">
              <w:rPr>
                <w:rFonts w:ascii="Bradley Hand ITC" w:eastAsia="Calibri" w:hAnsi="Bradley Hand ITC" w:cs="Calibri Light"/>
                <w:lang w:val="fr-BE"/>
              </w:rPr>
              <w:t xml:space="preserve">Les parents et la grand-mère de Nadia disent que c'est une fille très travailleuse et très forte. Ils préféreraient qu'elle soit à l'école, mais la situation est difficile et ils font de leur mieux pour elle. </w:t>
            </w:r>
          </w:p>
          <w:p w14:paraId="5EA9BB1D" w14:textId="77777777" w:rsidR="00FE3129" w:rsidRPr="00FE3129" w:rsidRDefault="00FE3129" w:rsidP="00FE3129">
            <w:pPr>
              <w:rPr>
                <w:rFonts w:ascii="Bradley Hand ITC" w:eastAsia="Calibri" w:hAnsi="Bradley Hand ITC" w:cs="Calibri Light"/>
                <w:lang w:val="fr-BE"/>
              </w:rPr>
            </w:pPr>
            <w:r w:rsidRPr="00FE3129">
              <w:rPr>
                <w:rFonts w:ascii="Bradley Hand ITC" w:eastAsia="Calibri" w:hAnsi="Bradley Hand ITC" w:cs="Calibri Light"/>
                <w:lang w:val="fr-BE"/>
              </w:rPr>
              <w:t xml:space="preserve">La famille avait une entreprise prospère dans leur ville natale et espérait que Nadia et ses sœurs travailleraient pour l'entreprise familiale après avoir fréquenté l'école.  Cependant, après leur fuite, ils ont perdu leur entreprise et n'ont plus aucune source de revenus.  </w:t>
            </w:r>
          </w:p>
          <w:p w14:paraId="307C402C" w14:textId="77777777" w:rsidR="00FE3129" w:rsidRPr="00FE3129" w:rsidRDefault="00FE3129" w:rsidP="00FE3129">
            <w:pPr>
              <w:rPr>
                <w:rFonts w:ascii="Bradley Hand ITC" w:eastAsia="Calibri" w:hAnsi="Bradley Hand ITC" w:cs="Calibri Light"/>
                <w:lang w:val="fr-BE"/>
              </w:rPr>
            </w:pPr>
            <w:r w:rsidRPr="00FE3129">
              <w:rPr>
                <w:rFonts w:ascii="Bradley Hand ITC" w:eastAsia="Calibri" w:hAnsi="Bradley Hand ITC" w:cs="Calibri Light"/>
                <w:lang w:val="fr-BE"/>
              </w:rPr>
              <w:t>Les parents pensent qu'en raison de leurs problèmes, la meilleure chose à faire pour Nadia est de se marier, car ils n'ont pas les moyens de subvenir à ses besoins.</w:t>
            </w:r>
          </w:p>
          <w:p w14:paraId="29B69C65" w14:textId="77777777" w:rsidR="00FE3129" w:rsidRPr="00FE3129" w:rsidRDefault="00FE3129" w:rsidP="00FE3129">
            <w:pPr>
              <w:rPr>
                <w:rFonts w:ascii="Calibri" w:eastAsia="Calibri" w:hAnsi="Calibri" w:cs="Calibri"/>
                <w:b/>
                <w:color w:val="000000"/>
                <w:sz w:val="20"/>
                <w:szCs w:val="20"/>
                <w:lang w:val="fr-BE"/>
              </w:rPr>
            </w:pPr>
          </w:p>
        </w:tc>
      </w:tr>
      <w:tr w:rsidR="00FE3129" w:rsidRPr="00FE3129" w14:paraId="106EF0F3" w14:textId="77777777" w:rsidTr="00FE3129">
        <w:tc>
          <w:tcPr>
            <w:tcW w:w="10190" w:type="dxa"/>
            <w:gridSpan w:val="10"/>
            <w:shd w:val="clear" w:color="auto" w:fill="E7E6E6"/>
          </w:tcPr>
          <w:p w14:paraId="1051A5D1"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 xml:space="preserve">2. ÉVALUATION DES BESOINS </w:t>
            </w:r>
          </w:p>
          <w:p w14:paraId="2752F2BB" w14:textId="77777777" w:rsidR="00FE3129" w:rsidRPr="00FE3129" w:rsidRDefault="00FE3129" w:rsidP="00FE3129">
            <w:pPr>
              <w:numPr>
                <w:ilvl w:val="0"/>
                <w:numId w:val="44"/>
              </w:numPr>
              <w:pBdr>
                <w:top w:val="nil"/>
                <w:left w:val="nil"/>
                <w:bottom w:val="nil"/>
                <w:right w:val="nil"/>
                <w:between w:val="nil"/>
              </w:pBdr>
              <w:spacing w:after="0" w:line="240" w:lineRule="auto"/>
              <w:jc w:val="both"/>
              <w:rPr>
                <w:rFonts w:ascii="Calibri" w:eastAsia="Calibri" w:hAnsi="Calibri" w:cs="Calibri"/>
                <w:i/>
                <w:color w:val="000000"/>
                <w:sz w:val="16"/>
                <w:szCs w:val="16"/>
                <w:lang w:val="fr-BE"/>
              </w:rPr>
            </w:pPr>
            <w:r w:rsidRPr="00FE3129">
              <w:rPr>
                <w:rFonts w:ascii="Calibri" w:eastAsia="Calibri" w:hAnsi="Calibri" w:cs="Calibri"/>
                <w:i/>
                <w:color w:val="000000"/>
                <w:sz w:val="16"/>
                <w:szCs w:val="16"/>
                <w:lang w:val="fr-BE"/>
              </w:rPr>
              <w:t>Décrivez quand et où vous avez obtenu vos informations - les informations peuvent provenir de diverses sources (par exemple, rapports écrits sur l'enfant, observations, entretiens avec l'enfant et sa famille, activités créatives telles que le dessin ou la narration menées avec l'enfant, questionnaires et listes de contrôle, discussions avec d'autres agences et ceux qui connaissent l'enfant, visites à domicile).</w:t>
            </w:r>
          </w:p>
          <w:p w14:paraId="3436C56E" w14:textId="77777777" w:rsidR="00FE3129" w:rsidRPr="00FE3129" w:rsidRDefault="00FE3129" w:rsidP="00FE3129">
            <w:pPr>
              <w:numPr>
                <w:ilvl w:val="0"/>
                <w:numId w:val="44"/>
              </w:numPr>
              <w:pBdr>
                <w:top w:val="nil"/>
                <w:left w:val="nil"/>
                <w:bottom w:val="nil"/>
                <w:right w:val="nil"/>
                <w:between w:val="nil"/>
              </w:pBdr>
              <w:spacing w:after="0" w:line="240" w:lineRule="auto"/>
              <w:jc w:val="both"/>
              <w:rPr>
                <w:rFonts w:ascii="Calibri" w:eastAsia="Calibri" w:hAnsi="Calibri" w:cs="Calibri"/>
                <w:i/>
                <w:color w:val="000000"/>
                <w:sz w:val="16"/>
                <w:szCs w:val="16"/>
                <w:lang w:val="fr-BE"/>
              </w:rPr>
            </w:pPr>
            <w:r w:rsidRPr="00FE3129">
              <w:rPr>
                <w:rFonts w:ascii="Calibri" w:eastAsia="Calibri" w:hAnsi="Calibri" w:cs="Calibri"/>
                <w:i/>
                <w:color w:val="000000"/>
                <w:sz w:val="16"/>
                <w:szCs w:val="16"/>
                <w:lang w:val="fr-BE"/>
              </w:rPr>
              <w:t>Citez des informations provenant de sources de première main.</w:t>
            </w:r>
          </w:p>
          <w:p w14:paraId="3440CA1A" w14:textId="77777777" w:rsidR="00FE3129" w:rsidRPr="00FE3129" w:rsidRDefault="00FE3129" w:rsidP="00FE3129">
            <w:pPr>
              <w:numPr>
                <w:ilvl w:val="0"/>
                <w:numId w:val="44"/>
              </w:numPr>
              <w:pBdr>
                <w:top w:val="nil"/>
                <w:left w:val="nil"/>
                <w:bottom w:val="nil"/>
                <w:right w:val="nil"/>
                <w:between w:val="nil"/>
              </w:pBdr>
              <w:spacing w:after="0" w:line="240" w:lineRule="auto"/>
              <w:jc w:val="both"/>
              <w:rPr>
                <w:rFonts w:ascii="Calibri" w:eastAsia="Calibri" w:hAnsi="Calibri" w:cs="Calibri"/>
                <w:i/>
                <w:color w:val="000000"/>
                <w:sz w:val="16"/>
                <w:szCs w:val="16"/>
                <w:lang w:val="fr-BE"/>
              </w:rPr>
            </w:pPr>
            <w:r w:rsidRPr="00FE3129">
              <w:rPr>
                <w:rFonts w:ascii="Calibri" w:eastAsia="Calibri" w:hAnsi="Calibri" w:cs="Calibri"/>
                <w:i/>
                <w:color w:val="000000"/>
                <w:sz w:val="16"/>
                <w:szCs w:val="16"/>
                <w:lang w:val="fr-BE"/>
              </w:rPr>
              <w:t>Décrivez si l'information est étayée et vérifiée par d'autres éléments.</w:t>
            </w:r>
          </w:p>
          <w:p w14:paraId="349629AD" w14:textId="77777777" w:rsidR="00FE3129" w:rsidRPr="00FE3129" w:rsidRDefault="00FE3129" w:rsidP="00FE3129">
            <w:pPr>
              <w:numPr>
                <w:ilvl w:val="0"/>
                <w:numId w:val="44"/>
              </w:numPr>
              <w:pBdr>
                <w:top w:val="nil"/>
                <w:left w:val="nil"/>
                <w:bottom w:val="nil"/>
                <w:right w:val="nil"/>
                <w:between w:val="nil"/>
              </w:pBdr>
              <w:spacing w:after="0" w:line="240" w:lineRule="auto"/>
              <w:jc w:val="both"/>
              <w:rPr>
                <w:rFonts w:ascii="Calibri" w:eastAsia="Calibri" w:hAnsi="Calibri" w:cs="Calibri"/>
                <w:i/>
                <w:color w:val="000000"/>
                <w:sz w:val="16"/>
                <w:szCs w:val="16"/>
                <w:lang w:val="fr-BE"/>
              </w:rPr>
            </w:pPr>
            <w:r w:rsidRPr="00FE3129">
              <w:rPr>
                <w:rFonts w:ascii="Calibri" w:eastAsia="Calibri" w:hAnsi="Calibri" w:cs="Calibri"/>
                <w:i/>
                <w:color w:val="000000"/>
                <w:sz w:val="16"/>
                <w:szCs w:val="16"/>
                <w:lang w:val="fr-BE"/>
              </w:rPr>
              <w:t>Le cas échéant, décrivez l'historique et la situation actuelle.</w:t>
            </w:r>
          </w:p>
          <w:p w14:paraId="7FC9B0B4" w14:textId="77777777" w:rsidR="00FE3129" w:rsidRPr="00FE3129" w:rsidRDefault="00FE3129" w:rsidP="00FE3129">
            <w:pPr>
              <w:numPr>
                <w:ilvl w:val="0"/>
                <w:numId w:val="44"/>
              </w:numPr>
              <w:pBdr>
                <w:top w:val="nil"/>
                <w:left w:val="nil"/>
                <w:bottom w:val="nil"/>
                <w:right w:val="nil"/>
                <w:between w:val="nil"/>
              </w:pBdr>
              <w:spacing w:after="0" w:line="240" w:lineRule="auto"/>
              <w:jc w:val="both"/>
              <w:rPr>
                <w:rFonts w:ascii="Calibri" w:eastAsia="Calibri" w:hAnsi="Calibri" w:cs="Calibri"/>
                <w:i/>
                <w:color w:val="000000"/>
                <w:sz w:val="16"/>
                <w:szCs w:val="16"/>
                <w:lang w:val="fr-BE"/>
              </w:rPr>
            </w:pPr>
            <w:r w:rsidRPr="00FE3129">
              <w:rPr>
                <w:rFonts w:ascii="Calibri" w:eastAsia="Calibri" w:hAnsi="Calibri" w:cs="Calibri"/>
                <w:i/>
                <w:color w:val="000000"/>
                <w:sz w:val="16"/>
                <w:szCs w:val="16"/>
                <w:lang w:val="fr-BE"/>
              </w:rPr>
              <w:t>Décrivez combien de fois vous avez été témoin d'une situation ou combien de personnes ont signalé le problème.</w:t>
            </w:r>
          </w:p>
          <w:p w14:paraId="778CE7F1" w14:textId="77777777" w:rsidR="00FE3129" w:rsidRPr="00FE3129" w:rsidRDefault="00FE3129" w:rsidP="00FE3129">
            <w:pPr>
              <w:numPr>
                <w:ilvl w:val="0"/>
                <w:numId w:val="44"/>
              </w:numPr>
              <w:pBdr>
                <w:top w:val="nil"/>
                <w:left w:val="nil"/>
                <w:bottom w:val="nil"/>
                <w:right w:val="nil"/>
                <w:between w:val="nil"/>
              </w:pBdr>
              <w:spacing w:after="0" w:line="240" w:lineRule="auto"/>
              <w:jc w:val="both"/>
              <w:rPr>
                <w:rFonts w:ascii="Calibri" w:eastAsia="Calibri" w:hAnsi="Calibri" w:cs="Calibri"/>
                <w:i/>
                <w:color w:val="000000"/>
                <w:sz w:val="16"/>
                <w:szCs w:val="16"/>
                <w:lang w:val="fr-BE"/>
              </w:rPr>
            </w:pPr>
            <w:r w:rsidRPr="00FE3129">
              <w:rPr>
                <w:rFonts w:ascii="Calibri" w:eastAsia="Calibri" w:hAnsi="Calibri" w:cs="Calibri"/>
                <w:i/>
                <w:color w:val="000000"/>
                <w:sz w:val="16"/>
                <w:szCs w:val="16"/>
                <w:lang w:val="fr-BE"/>
              </w:rPr>
              <w:t xml:space="preserve">Justifiez votre analyse d'une situation. </w:t>
            </w:r>
          </w:p>
          <w:p w14:paraId="73AB00CF" w14:textId="77777777" w:rsidR="00FE3129" w:rsidRPr="00FE3129" w:rsidRDefault="00FE3129" w:rsidP="00FE3129">
            <w:pPr>
              <w:numPr>
                <w:ilvl w:val="0"/>
                <w:numId w:val="44"/>
              </w:numPr>
              <w:pBdr>
                <w:top w:val="nil"/>
                <w:left w:val="nil"/>
                <w:bottom w:val="nil"/>
                <w:right w:val="nil"/>
                <w:between w:val="nil"/>
              </w:pBdr>
              <w:spacing w:after="0" w:line="240" w:lineRule="auto"/>
              <w:jc w:val="both"/>
              <w:rPr>
                <w:rFonts w:ascii="Calibri" w:eastAsia="Calibri" w:hAnsi="Calibri" w:cs="Calibri"/>
                <w:i/>
                <w:color w:val="000000"/>
                <w:sz w:val="16"/>
                <w:szCs w:val="16"/>
                <w:lang w:val="fr-BE"/>
              </w:rPr>
            </w:pPr>
            <w:r w:rsidRPr="00FE3129">
              <w:rPr>
                <w:rFonts w:ascii="Calibri" w:eastAsia="Calibri" w:hAnsi="Calibri" w:cs="Calibri"/>
                <w:i/>
                <w:color w:val="000000"/>
                <w:sz w:val="16"/>
                <w:szCs w:val="16"/>
                <w:lang w:val="fr-BE"/>
              </w:rPr>
              <w:t xml:space="preserve">Il peut être plus utile d'identifier les besoins plutôt que les services requis. Par exemple, vous pourriez dire qu'un enfant a besoin d'éducation plutôt que de dire qu'il a besoin d'aller à l'école, car il existe de nombreuses façons différentes de fournir une éducation à un enfant. </w:t>
            </w:r>
          </w:p>
          <w:p w14:paraId="024AF393"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i/>
                <w:color w:val="000000"/>
                <w:sz w:val="16"/>
                <w:szCs w:val="16"/>
                <w:lang w:val="fr-BE"/>
              </w:rPr>
            </w:pPr>
          </w:p>
        </w:tc>
      </w:tr>
      <w:tr w:rsidR="00FE3129" w:rsidRPr="00FE3129" w14:paraId="2315BF40" w14:textId="77777777" w:rsidTr="00FE3129">
        <w:tc>
          <w:tcPr>
            <w:tcW w:w="10190" w:type="dxa"/>
            <w:gridSpan w:val="10"/>
            <w:shd w:val="clear" w:color="auto" w:fill="E7E6E6"/>
          </w:tcPr>
          <w:p w14:paraId="0B1E43A5" w14:textId="77777777" w:rsidR="00FE3129" w:rsidRPr="00FE3129" w:rsidRDefault="00FE3129" w:rsidP="00FE3129">
            <w:pPr>
              <w:jc w:val="center"/>
              <w:rPr>
                <w:rFonts w:ascii="Calibri" w:eastAsia="Calibri" w:hAnsi="Calibri" w:cs="Calibri"/>
                <w:b/>
                <w:sz w:val="20"/>
                <w:szCs w:val="20"/>
                <w:lang w:val="fr-BE"/>
              </w:rPr>
            </w:pPr>
            <w:r w:rsidRPr="00FE3129">
              <w:rPr>
                <w:rFonts w:ascii="Calibri" w:eastAsia="Calibri" w:hAnsi="Calibri" w:cs="Calibri"/>
                <w:b/>
                <w:sz w:val="20"/>
                <w:szCs w:val="20"/>
                <w:lang w:val="fr-BE"/>
              </w:rPr>
              <w:t>2.A. ENFANT</w:t>
            </w:r>
          </w:p>
        </w:tc>
      </w:tr>
      <w:tr w:rsidR="00FE3129" w:rsidRPr="00FE3129" w14:paraId="5DC9396E" w14:textId="77777777" w:rsidTr="00FE3129">
        <w:tc>
          <w:tcPr>
            <w:tcW w:w="10190" w:type="dxa"/>
            <w:gridSpan w:val="10"/>
            <w:shd w:val="clear" w:color="auto" w:fill="E7E6E6"/>
          </w:tcPr>
          <w:p w14:paraId="1456B778"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i/>
                <w:sz w:val="16"/>
                <w:szCs w:val="16"/>
                <w:lang w:val="fr-BE"/>
              </w:rPr>
              <w:t>Le développement physique de l'enfant est-il conforme à ce que l'on attend de lui en fonction de son âge ? L'enfant présente-t-il des problèmes de santé ? L'enfant présente-t-il des blessures ? L'enfant présente-t-il des déficiences ou des incapacités mentales, physiques ou sensorielles ? L'enfant est-elle enceinte ? L'enfant est-il fatigué/épuisé ? Les vêtements de l'enfant sont-ils sales ou en mauvais état par rapport à ceux des autres enfants de la communauté ?)</w:t>
            </w:r>
          </w:p>
        </w:tc>
      </w:tr>
      <w:tr w:rsidR="00FE3129" w:rsidRPr="00FE3129" w14:paraId="6B895C09" w14:textId="77777777" w:rsidTr="00FE3129">
        <w:tc>
          <w:tcPr>
            <w:tcW w:w="10190" w:type="dxa"/>
            <w:gridSpan w:val="10"/>
            <w:shd w:val="clear" w:color="auto" w:fill="auto"/>
          </w:tcPr>
          <w:p w14:paraId="0BAD0BB4"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Les facteurs de risque, les facteurs de protection et les besoins sont identifiés : </w:t>
            </w:r>
          </w:p>
          <w:p w14:paraId="08A6AA99" w14:textId="77777777" w:rsidR="00FE3129" w:rsidRPr="00FE3129" w:rsidRDefault="00FE3129" w:rsidP="00FE3129">
            <w:pPr>
              <w:rPr>
                <w:rFonts w:ascii="Bradley Hand ITC" w:eastAsia="Calibri" w:hAnsi="Bradley Hand ITC" w:cs="Calibri Light"/>
                <w:sz w:val="24"/>
                <w:lang w:val="fr-BE"/>
              </w:rPr>
            </w:pPr>
            <w:r w:rsidRPr="00FE3129">
              <w:rPr>
                <w:rFonts w:ascii="Bradley Hand ITC" w:eastAsia="Calibri" w:hAnsi="Bradley Hand ITC" w:cs="Calibri Light"/>
                <w:sz w:val="24"/>
                <w:lang w:val="fr-BE"/>
              </w:rPr>
              <w:t>Nadia explique qu'elle travaille au marché pour aider sa famille. Pour cela, elle manque parfois l'école et doit parfois porter des objets lourds.</w:t>
            </w:r>
          </w:p>
          <w:p w14:paraId="7CEB5784" w14:textId="77777777" w:rsidR="00FE3129" w:rsidRPr="00FE3129" w:rsidRDefault="00FE3129" w:rsidP="00FE3129">
            <w:pPr>
              <w:rPr>
                <w:rFonts w:ascii="Calibri" w:eastAsia="Calibri" w:hAnsi="Calibri" w:cs="Calibri"/>
                <w:b/>
                <w:sz w:val="20"/>
                <w:szCs w:val="20"/>
                <w:lang w:val="fr-BE"/>
              </w:rPr>
            </w:pPr>
            <w:r w:rsidRPr="00FE3129">
              <w:rPr>
                <w:rFonts w:ascii="Bradley Hand ITC" w:eastAsia="Calibri" w:hAnsi="Bradley Hand ITC" w:cs="Calibri Light"/>
                <w:bCs/>
                <w:sz w:val="24"/>
                <w:lang w:val="fr-BE"/>
              </w:rPr>
              <w:t>Nadia dit qu'elle a mal au dos à force de porter des objets lourds. Elle est fatiguée par les longues journées passées au soleil et elle n'a pas toujours de l'eau ou de la nourriture.</w:t>
            </w:r>
          </w:p>
        </w:tc>
      </w:tr>
      <w:tr w:rsidR="00FE3129" w:rsidRPr="00FE3129" w14:paraId="25FC87FE" w14:textId="77777777" w:rsidTr="00FE3129">
        <w:tc>
          <w:tcPr>
            <w:tcW w:w="10190" w:type="dxa"/>
            <w:gridSpan w:val="10"/>
            <w:shd w:val="clear" w:color="auto" w:fill="E7E6E6"/>
          </w:tcPr>
          <w:p w14:paraId="0F9CB37E" w14:textId="77777777" w:rsidR="00FE3129" w:rsidRPr="00FE3129" w:rsidRDefault="00FE3129" w:rsidP="00FE3129">
            <w:pPr>
              <w:spacing w:after="0" w:line="240" w:lineRule="auto"/>
              <w:rPr>
                <w:rFonts w:ascii="Calibri" w:eastAsia="Calibri" w:hAnsi="Calibri" w:cs="Calibri"/>
                <w:sz w:val="24"/>
                <w:lang w:val="fr-BE"/>
              </w:rPr>
            </w:pPr>
            <w:r w:rsidRPr="00FE3129">
              <w:rPr>
                <w:rFonts w:ascii="Calibri" w:eastAsia="Calibri" w:hAnsi="Calibri" w:cs="Calibri"/>
                <w:b/>
                <w:sz w:val="20"/>
                <w:szCs w:val="20"/>
                <w:lang w:val="fr-BE"/>
              </w:rPr>
              <w:t xml:space="preserve">Bien-être émotionnel, connaissances et compétences </w:t>
            </w:r>
            <w:r w:rsidRPr="00FE3129">
              <w:rPr>
                <w:rFonts w:ascii="Calibri" w:eastAsia="Calibri" w:hAnsi="Calibri" w:cs="Calibri"/>
                <w:i/>
                <w:sz w:val="16"/>
                <w:szCs w:val="16"/>
                <w:lang w:val="fr-BE"/>
              </w:rPr>
              <w:t>Par exemple, comment l'enfant se sent-il en général ? L'enfant souffre-t-il de dépression ou d'un manque d'estime de soi ? L'enfant se sent-il heureux ? L'enfant a-t-il des peurs et/ou des cauchemars ? L'enfant est-il anxieux ? L'enfant se sent-il insensible ou détaché ? L'enfant éprouve-t-il beaucoup de colère, de culpabilité ou de désespoir ? L'enfant est-il trop collant ou trop indépendant par rapport à son âge ? Décrivez la façon dont il/elle gère les revers de la vie. L'enfant possède-t-il des connaissances et des compétences essentielles telles que l'identification et la régulation des émotions et du comportement, la recherche de solutions appropriées aux conflits, la participation à des jeux coopératifs, l'interprétation correcte des comportements et des émotions d'autrui et le sentiment d'être bien dans sa peau et dans celle des autres ?</w:t>
            </w:r>
          </w:p>
          <w:p w14:paraId="099EA3BF" w14:textId="77777777" w:rsidR="00FE3129" w:rsidRPr="00FE3129" w:rsidRDefault="00FE3129" w:rsidP="00FE3129">
            <w:pPr>
              <w:spacing w:after="0" w:line="240" w:lineRule="auto"/>
              <w:rPr>
                <w:rFonts w:ascii="Calibri" w:eastAsia="Calibri" w:hAnsi="Calibri" w:cs="Calibri"/>
                <w:b/>
                <w:sz w:val="20"/>
                <w:szCs w:val="20"/>
                <w:lang w:val="fr-BE"/>
              </w:rPr>
            </w:pPr>
          </w:p>
        </w:tc>
      </w:tr>
      <w:tr w:rsidR="00FE3129" w:rsidRPr="00FE3129" w14:paraId="0A83BFDA" w14:textId="77777777" w:rsidTr="00FE3129">
        <w:tc>
          <w:tcPr>
            <w:tcW w:w="10190" w:type="dxa"/>
            <w:gridSpan w:val="10"/>
            <w:shd w:val="clear" w:color="auto" w:fill="auto"/>
          </w:tcPr>
          <w:p w14:paraId="63F9D830"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Les facteurs de risque, les facteurs de protection et les besoins sont identifiés : </w:t>
            </w:r>
          </w:p>
          <w:p w14:paraId="02E79D21" w14:textId="77777777" w:rsidR="00FE3129" w:rsidRPr="00FE3129" w:rsidRDefault="00FE3129" w:rsidP="00FE3129">
            <w:pPr>
              <w:rPr>
                <w:rFonts w:ascii="Bradley Hand ITC" w:eastAsia="Calibri" w:hAnsi="Bradley Hand ITC" w:cs="Calibri"/>
                <w:b/>
                <w:sz w:val="20"/>
                <w:szCs w:val="20"/>
                <w:lang w:val="fr-BE"/>
              </w:rPr>
            </w:pPr>
            <w:r w:rsidRPr="00FE3129">
              <w:rPr>
                <w:rFonts w:ascii="Bradley Hand ITC" w:eastAsia="Calibri" w:hAnsi="Bradley Hand ITC" w:cs="Calibri Light"/>
                <w:sz w:val="24"/>
                <w:lang w:val="fr-BE"/>
              </w:rPr>
              <w:t xml:space="preserve">Nadia dit qu'elle est fatiguée par son travail mais qu'elle ne dort pas bien. Elle a du mal à s'endormir parce qu'elle s'inquiète de sa situation familiale en général et de son éventuel mariage. Elle fait également des cauchemars à propos des combats dont elle a été témoin dans sa ville natale.  </w:t>
            </w:r>
          </w:p>
        </w:tc>
      </w:tr>
      <w:tr w:rsidR="00FE3129" w:rsidRPr="00FE3129" w14:paraId="3C9F70EF" w14:textId="77777777" w:rsidTr="00FE3129">
        <w:tc>
          <w:tcPr>
            <w:tcW w:w="10190" w:type="dxa"/>
            <w:gridSpan w:val="10"/>
            <w:shd w:val="clear" w:color="auto" w:fill="E7E6E6"/>
          </w:tcPr>
          <w:p w14:paraId="7B63BEE6"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b/>
                <w:sz w:val="20"/>
                <w:szCs w:val="20"/>
                <w:lang w:val="fr-BE"/>
              </w:rPr>
              <w:t xml:space="preserve">Relations sociales avec les pairs, la famille et la communauté </w:t>
            </w:r>
            <w:r w:rsidRPr="00FE3129">
              <w:rPr>
                <w:rFonts w:ascii="Calibri" w:eastAsia="Calibri" w:hAnsi="Calibri" w:cs="Calibri"/>
                <w:i/>
                <w:sz w:val="16"/>
                <w:szCs w:val="16"/>
                <w:lang w:val="fr-BE"/>
              </w:rPr>
              <w:t xml:space="preserve">Par exemple, l'enfant participe-t-il à des activités sociales ? L'enfant est-il socialement renfermé ? Décrivez la qualité et la fréquence des contacts de l'enfant avec ses pairs, sa famille et les autres adultes qui l'entourent (l'enfant évite-t-il les contacts avec certains d'entre eux ; certains d'entre eux prennent-ils leurs distances par rapport à l'enfant, et si oui, quelles en sont les raisons </w:t>
            </w:r>
            <w:r w:rsidRPr="00FE3129">
              <w:rPr>
                <w:rFonts w:ascii="Calibri" w:eastAsia="Calibri" w:hAnsi="Calibri" w:cs="Calibri"/>
                <w:i/>
                <w:sz w:val="16"/>
                <w:szCs w:val="16"/>
                <w:lang w:val="fr-BE"/>
              </w:rPr>
              <w:lastRenderedPageBreak/>
              <w:t xml:space="preserve">; les membres de la famille évitent-ils d'interagir avec l'enfant dans certains contextes (par exemple, en public) ? Quel ton de voix adoptent-ils lorsqu'ils interagissent avec l'enfant ? Décrivez l'impact de cette situation sur le bien-être de l'enfant. </w:t>
            </w:r>
          </w:p>
        </w:tc>
      </w:tr>
      <w:tr w:rsidR="00FE3129" w:rsidRPr="00FE3129" w14:paraId="5A7B1364" w14:textId="77777777" w:rsidTr="00FE3129">
        <w:tc>
          <w:tcPr>
            <w:tcW w:w="10190" w:type="dxa"/>
            <w:gridSpan w:val="10"/>
            <w:shd w:val="clear" w:color="auto" w:fill="auto"/>
          </w:tcPr>
          <w:p w14:paraId="4BBC6767"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lastRenderedPageBreak/>
              <w:t xml:space="preserve">Les facteurs de risque, les facteurs de protection et les besoins sont identifiés : </w:t>
            </w:r>
          </w:p>
          <w:p w14:paraId="15D7A772" w14:textId="77777777" w:rsidR="00FE3129" w:rsidRPr="00FE3129" w:rsidRDefault="00FE3129" w:rsidP="00FE3129">
            <w:pPr>
              <w:rPr>
                <w:rFonts w:ascii="Bradley Hand ITC" w:eastAsia="Calibri" w:hAnsi="Bradley Hand ITC" w:cs="Calibri"/>
                <w:b/>
                <w:sz w:val="20"/>
                <w:szCs w:val="20"/>
                <w:lang w:val="fr-BE"/>
              </w:rPr>
            </w:pPr>
            <w:r w:rsidRPr="00FE3129">
              <w:rPr>
                <w:rFonts w:ascii="Bradley Hand ITC" w:eastAsia="Calibri" w:hAnsi="Bradley Hand ITC" w:cs="Calibri Light"/>
                <w:sz w:val="24"/>
                <w:lang w:val="fr-BE"/>
              </w:rPr>
              <w:t xml:space="preserve">Ils ont toujours été une famille heureuse et unie, mais les parents de Nadia subissent beaucoup de pressions financières et autres. Nadia a une bonne relation avec sa grand-mère, qui est une source de réconfort. </w:t>
            </w:r>
          </w:p>
          <w:p w14:paraId="0D3F8FC4" w14:textId="77777777" w:rsidR="00FE3129" w:rsidRPr="00FE3129" w:rsidRDefault="00FE3129" w:rsidP="00FE3129">
            <w:pPr>
              <w:rPr>
                <w:rFonts w:ascii="Calibri" w:eastAsia="Calibri" w:hAnsi="Calibri" w:cs="Calibri"/>
                <w:b/>
                <w:sz w:val="20"/>
                <w:szCs w:val="20"/>
                <w:lang w:val="fr-BE"/>
              </w:rPr>
            </w:pPr>
          </w:p>
        </w:tc>
      </w:tr>
      <w:tr w:rsidR="00FE3129" w:rsidRPr="00FE3129" w14:paraId="2AC52A7C" w14:textId="77777777" w:rsidTr="00FE3129">
        <w:tc>
          <w:tcPr>
            <w:tcW w:w="10190" w:type="dxa"/>
            <w:gridSpan w:val="10"/>
            <w:shd w:val="clear" w:color="auto" w:fill="E7E6E6"/>
          </w:tcPr>
          <w:p w14:paraId="3EA3BE37"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Éducation, travail, temps libre et centres d'intérêt </w:t>
            </w:r>
            <w:r w:rsidRPr="00FE3129">
              <w:rPr>
                <w:rFonts w:ascii="Calibri" w:eastAsia="Calibri" w:hAnsi="Calibri" w:cs="Calibri"/>
                <w:i/>
                <w:sz w:val="16"/>
                <w:szCs w:val="16"/>
                <w:lang w:val="fr-BE"/>
              </w:rPr>
              <w:t>Par exemple, quelle éducation l'enfant a-t-il reçue ? L'enfant est-il inscrit à un programme d'enseignement et le suit-il régulièrement ? Décrivez l'environnement scolaire. Existe-t-il des options et des possibilités pour l'enfant en termes d'éducation ? Que fait l'enfant pendant son temps libre ? Décrivez les centres d'intérêt de l'enfant. L'enfant est-il impliqué dans des activités qui pourraient être considérées comme contraires à la loi ? L'enfant travaille-t-il ? Décrivez le type de travail, sa fréquence et son impact sur le bien-être de l'enfant. Si l'enfant travaille, comment l'argent gagné est-il utilisé/à quoi l'enfant dépense-t-il l'argent ?</w:t>
            </w:r>
          </w:p>
        </w:tc>
      </w:tr>
      <w:tr w:rsidR="00FE3129" w:rsidRPr="00FE3129" w14:paraId="19FCF39C" w14:textId="77777777" w:rsidTr="00FE3129">
        <w:tc>
          <w:tcPr>
            <w:tcW w:w="10190" w:type="dxa"/>
            <w:gridSpan w:val="10"/>
            <w:shd w:val="clear" w:color="auto" w:fill="auto"/>
          </w:tcPr>
          <w:p w14:paraId="68FB9D1A"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Les facteurs de risque, les facteurs de protection et les besoins sont identifiés : </w:t>
            </w:r>
          </w:p>
          <w:p w14:paraId="17C6E848" w14:textId="77777777" w:rsidR="00FE3129" w:rsidRPr="00FE3129" w:rsidRDefault="00FE3129" w:rsidP="00FE3129">
            <w:pPr>
              <w:rPr>
                <w:rFonts w:ascii="Bradley Hand ITC" w:eastAsia="Calibri" w:hAnsi="Bradley Hand ITC" w:cs="Calibri"/>
                <w:bCs/>
                <w:sz w:val="20"/>
                <w:szCs w:val="20"/>
                <w:lang w:val="fr-BE"/>
              </w:rPr>
            </w:pPr>
            <w:r w:rsidRPr="00FE3129">
              <w:rPr>
                <w:rFonts w:ascii="Bradley Hand ITC" w:eastAsia="Calibri" w:hAnsi="Bradley Hand ITC" w:cs="Calibri"/>
                <w:bCs/>
                <w:sz w:val="20"/>
                <w:szCs w:val="20"/>
                <w:lang w:val="fr-BE"/>
              </w:rPr>
              <w:t xml:space="preserve">Pendant l'évaluation, Nadia explique qu'elle travaille au marché pour aider sa famille. Pour cela, elle manque parfois l'école et doit parfois porter des objets lourds. </w:t>
            </w:r>
          </w:p>
          <w:p w14:paraId="44C9D2F8" w14:textId="77777777" w:rsidR="00FE3129" w:rsidRPr="00FE3129" w:rsidRDefault="00FE3129" w:rsidP="00FE3129">
            <w:pPr>
              <w:rPr>
                <w:rFonts w:ascii="Bradley Hand ITC" w:eastAsia="Calibri" w:hAnsi="Bradley Hand ITC" w:cs="Calibri"/>
                <w:bCs/>
                <w:sz w:val="20"/>
                <w:szCs w:val="20"/>
                <w:lang w:val="fr-BE"/>
              </w:rPr>
            </w:pPr>
            <w:r w:rsidRPr="00FE3129">
              <w:rPr>
                <w:rFonts w:ascii="Bradley Hand ITC" w:eastAsia="Calibri" w:hAnsi="Bradley Hand ITC" w:cs="Calibri"/>
                <w:bCs/>
                <w:sz w:val="20"/>
                <w:szCs w:val="20"/>
                <w:lang w:val="fr-BE"/>
              </w:rPr>
              <w:t>Lorsqu'on l'interroge sur son absence de l'école, Nadia répond qu'elle n'y va pas beaucoup et qu'elle travaille maintenant au marché la plupart du temps.  Nadia aime l'école et est heureuse parce que ses résultats font sa fierté et celle de sa famille.</w:t>
            </w:r>
          </w:p>
          <w:p w14:paraId="0DAF5282" w14:textId="77777777" w:rsidR="00FE3129" w:rsidRPr="00FE3129" w:rsidRDefault="00FE3129" w:rsidP="00FE3129">
            <w:pPr>
              <w:rPr>
                <w:rFonts w:ascii="Calibri" w:eastAsia="Calibri" w:hAnsi="Calibri" w:cs="Calibri"/>
                <w:b/>
                <w:sz w:val="20"/>
                <w:szCs w:val="20"/>
                <w:lang w:val="fr-BE"/>
              </w:rPr>
            </w:pPr>
            <w:r w:rsidRPr="00FE3129">
              <w:rPr>
                <w:rFonts w:ascii="Bradley Hand ITC" w:eastAsia="Calibri" w:hAnsi="Bradley Hand ITC" w:cs="Calibri Light"/>
                <w:sz w:val="24"/>
                <w:lang w:val="fr-BE"/>
              </w:rPr>
              <w:t>Nadia veut rester à l'école et poursuivre ses études.</w:t>
            </w:r>
          </w:p>
        </w:tc>
      </w:tr>
      <w:tr w:rsidR="00FE3129" w:rsidRPr="00FE3129" w14:paraId="48A895A3" w14:textId="77777777" w:rsidTr="00FE3129">
        <w:tc>
          <w:tcPr>
            <w:tcW w:w="10190" w:type="dxa"/>
            <w:gridSpan w:val="10"/>
            <w:shd w:val="clear" w:color="auto" w:fill="E7E6E6"/>
          </w:tcPr>
          <w:p w14:paraId="181A6BDC"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Documentation </w:t>
            </w:r>
            <w:r w:rsidRPr="00FE3129">
              <w:rPr>
                <w:rFonts w:ascii="Calibri" w:eastAsia="Calibri" w:hAnsi="Calibri" w:cs="Calibri"/>
                <w:i/>
                <w:sz w:val="16"/>
                <w:szCs w:val="16"/>
                <w:lang w:val="fr-BE"/>
              </w:rPr>
              <w:t>Par exemple, l'enfant dispose-t-il d'un document d'enregistrement de sa naissance ? L'enfant a-t-il d'autres documents d'enregistrement/d'identification ?   L'enfant manque-t-il de documents nécessaires à sa protection et/ou à l'accès à des services, aujourd'hui ou à l'avenir ? Décrivez l'impact de cette situation sur le bien-être de l'enfant.</w:t>
            </w:r>
          </w:p>
        </w:tc>
      </w:tr>
      <w:tr w:rsidR="00FE3129" w:rsidRPr="00FE3129" w14:paraId="36609E02" w14:textId="77777777" w:rsidTr="00FE3129">
        <w:tc>
          <w:tcPr>
            <w:tcW w:w="10190" w:type="dxa"/>
            <w:gridSpan w:val="10"/>
            <w:shd w:val="clear" w:color="auto" w:fill="auto"/>
          </w:tcPr>
          <w:p w14:paraId="06816955"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Les facteurs de risque, les facteurs de protection et les besoins sont identifiés : </w:t>
            </w:r>
          </w:p>
          <w:p w14:paraId="2DB29090" w14:textId="77777777" w:rsidR="00FE3129" w:rsidRPr="00FE3129" w:rsidRDefault="00FE3129" w:rsidP="00FE3129">
            <w:pPr>
              <w:rPr>
                <w:rFonts w:ascii="Bradley Hand ITC" w:eastAsia="Calibri" w:hAnsi="Bradley Hand ITC" w:cs="Calibri"/>
                <w:bCs/>
                <w:sz w:val="20"/>
                <w:szCs w:val="20"/>
                <w:lang w:val="fr-BE"/>
              </w:rPr>
            </w:pPr>
            <w:r w:rsidRPr="00FE3129">
              <w:rPr>
                <w:rFonts w:ascii="Bradley Hand ITC" w:eastAsia="Calibri" w:hAnsi="Bradley Hand ITC" w:cs="Calibri"/>
                <w:bCs/>
                <w:sz w:val="20"/>
                <w:szCs w:val="20"/>
                <w:lang w:val="fr-BE"/>
              </w:rPr>
              <w:t>Il n'y a pas de problème de documentation.</w:t>
            </w:r>
          </w:p>
        </w:tc>
      </w:tr>
      <w:tr w:rsidR="00FE3129" w:rsidRPr="00FE3129" w14:paraId="4A463166" w14:textId="77777777" w:rsidTr="00FE3129">
        <w:tc>
          <w:tcPr>
            <w:tcW w:w="10190" w:type="dxa"/>
            <w:gridSpan w:val="10"/>
            <w:shd w:val="clear" w:color="auto" w:fill="E7E6E6"/>
          </w:tcPr>
          <w:p w14:paraId="339A8752" w14:textId="77777777" w:rsidR="00FE3129" w:rsidRPr="00FE3129" w:rsidRDefault="00FE3129" w:rsidP="00FE3129">
            <w:pPr>
              <w:jc w:val="center"/>
              <w:rPr>
                <w:rFonts w:ascii="Calibri" w:eastAsia="Calibri" w:hAnsi="Calibri" w:cs="Calibri"/>
                <w:b/>
                <w:sz w:val="20"/>
                <w:szCs w:val="20"/>
                <w:lang w:val="fr-BE"/>
              </w:rPr>
            </w:pPr>
            <w:r w:rsidRPr="00FE3129">
              <w:rPr>
                <w:rFonts w:ascii="Calibri" w:eastAsia="Calibri" w:hAnsi="Calibri" w:cs="Calibri"/>
                <w:b/>
                <w:sz w:val="20"/>
                <w:szCs w:val="20"/>
                <w:lang w:val="fr-BE"/>
              </w:rPr>
              <w:t>2.B. CADRE DE VIE ET FAMILLE</w:t>
            </w:r>
          </w:p>
        </w:tc>
      </w:tr>
      <w:tr w:rsidR="00FE3129" w:rsidRPr="00FE3129" w14:paraId="56A8543D" w14:textId="77777777" w:rsidTr="00FE3129">
        <w:tc>
          <w:tcPr>
            <w:tcW w:w="10190" w:type="dxa"/>
            <w:gridSpan w:val="10"/>
            <w:shd w:val="clear" w:color="auto" w:fill="E7E6E6"/>
          </w:tcPr>
          <w:p w14:paraId="01E20361"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b/>
                <w:sz w:val="20"/>
                <w:szCs w:val="20"/>
                <w:lang w:val="fr-BE"/>
              </w:rPr>
              <w:t xml:space="preserve">Environnement de vie </w:t>
            </w:r>
            <w:r w:rsidRPr="00FE3129">
              <w:rPr>
                <w:rFonts w:ascii="Calibri" w:eastAsia="Calibri" w:hAnsi="Calibri" w:cs="Calibri"/>
                <w:i/>
                <w:sz w:val="16"/>
                <w:szCs w:val="16"/>
                <w:lang w:val="fr-BE"/>
              </w:rPr>
              <w:t>Par exemple, quelles sont les conditions de vie actuelles (type d'abri, intimité) ? Décrivez la relation entre l'enfant et le reste de la famille. Décrivez la capacité et l'aptitude des adultes de la famille à protéger l'enfant et à répondre à ses besoins. Décrivez les moyens de subsistance de la famille/du ménage. Avec qui d'autre l'enfant vit-il et quelle est la dynamique de son milieu de vie ? Qui dort dans la même pièce que l'enfant ? Combien de repas l'enfant/le ménage prend-il par jour ? Est-ce différent des autres ménages de la communauté de l'enfant ? Décrivez le rôle de l'enfant et indiquez s'il est traité différemment des autres enfants dans le cadre de vie. Décrivez les conditions de vie. L'enfant a-t-il un accès sûr à l'eau potable, à des douches et à des toilettes ? L'enfant se sent-il en sécurité là où il vit ? Décrivez l'impact de cette situation sur le bien-être de l'enfant. Décrivez la distance et les possibilités d'accès aux services.</w:t>
            </w:r>
          </w:p>
        </w:tc>
      </w:tr>
      <w:tr w:rsidR="00FE3129" w:rsidRPr="00FE3129" w14:paraId="00A6281F" w14:textId="77777777" w:rsidTr="00FE3129">
        <w:tc>
          <w:tcPr>
            <w:tcW w:w="10190" w:type="dxa"/>
            <w:gridSpan w:val="10"/>
            <w:shd w:val="clear" w:color="auto" w:fill="auto"/>
          </w:tcPr>
          <w:p w14:paraId="12B48441"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Les facteurs de risque, les facteurs de protection et les besoins sont identifiés : </w:t>
            </w:r>
          </w:p>
          <w:p w14:paraId="32425ECC" w14:textId="77777777" w:rsidR="00FE3129" w:rsidRPr="00FE3129" w:rsidRDefault="00FE3129" w:rsidP="00FE3129">
            <w:pPr>
              <w:rPr>
                <w:rFonts w:ascii="Bradley Hand ITC" w:eastAsia="Calibri" w:hAnsi="Bradley Hand ITC" w:cs="Calibri"/>
                <w:b/>
                <w:sz w:val="20"/>
                <w:szCs w:val="20"/>
                <w:lang w:val="fr-BE"/>
              </w:rPr>
            </w:pPr>
            <w:r w:rsidRPr="00FE3129">
              <w:rPr>
                <w:rFonts w:ascii="Bradley Hand ITC" w:eastAsia="Calibri" w:hAnsi="Bradley Hand ITC" w:cs="Calibri Light"/>
                <w:sz w:val="24"/>
                <w:lang w:val="fr-BE"/>
              </w:rPr>
              <w:t xml:space="preserve">Ils vivent aujourd'hui dans un camp de personnes déplacées à l'intérieur du pays.  </w:t>
            </w:r>
          </w:p>
          <w:p w14:paraId="373B7FE4" w14:textId="77777777" w:rsidR="00FE3129" w:rsidRPr="00FE3129" w:rsidRDefault="00FE3129" w:rsidP="00FE3129">
            <w:pPr>
              <w:rPr>
                <w:rFonts w:ascii="Calibri" w:eastAsia="Calibri" w:hAnsi="Calibri" w:cs="Calibri"/>
                <w:b/>
                <w:sz w:val="20"/>
                <w:szCs w:val="20"/>
                <w:lang w:val="fr-BE"/>
              </w:rPr>
            </w:pPr>
          </w:p>
        </w:tc>
      </w:tr>
      <w:tr w:rsidR="00FE3129" w:rsidRPr="00FE3129" w14:paraId="08CE6C7C" w14:textId="77777777" w:rsidTr="00FE3129">
        <w:tc>
          <w:tcPr>
            <w:tcW w:w="10190" w:type="dxa"/>
            <w:gridSpan w:val="10"/>
            <w:shd w:val="clear" w:color="auto" w:fill="E7E6E6"/>
          </w:tcPr>
          <w:p w14:paraId="015DDC05" w14:textId="77777777" w:rsidR="00FE3129" w:rsidRPr="00FE3129" w:rsidRDefault="00FE3129" w:rsidP="00FE3129">
            <w:pPr>
              <w:jc w:val="center"/>
              <w:rPr>
                <w:rFonts w:ascii="Calibri" w:eastAsia="Calibri" w:hAnsi="Calibri" w:cs="Calibri"/>
                <w:b/>
                <w:sz w:val="20"/>
                <w:szCs w:val="20"/>
                <w:lang w:val="fr-BE"/>
              </w:rPr>
            </w:pPr>
            <w:r w:rsidRPr="00FE3129">
              <w:rPr>
                <w:rFonts w:ascii="Calibri" w:eastAsia="Calibri" w:hAnsi="Calibri" w:cs="Calibri"/>
                <w:b/>
                <w:sz w:val="20"/>
                <w:szCs w:val="20"/>
                <w:lang w:val="fr-BE"/>
              </w:rPr>
              <w:t>2.C. MODALITÉS DE PRISE EN CHARGE</w:t>
            </w:r>
          </w:p>
        </w:tc>
      </w:tr>
      <w:tr w:rsidR="00FE3129" w:rsidRPr="00FE3129" w14:paraId="7E4EAFAB" w14:textId="77777777" w:rsidTr="00FE3129">
        <w:tc>
          <w:tcPr>
            <w:tcW w:w="10190" w:type="dxa"/>
            <w:gridSpan w:val="10"/>
            <w:shd w:val="clear" w:color="auto" w:fill="E7E6E6"/>
          </w:tcPr>
          <w:p w14:paraId="722486A7"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b/>
                <w:sz w:val="20"/>
                <w:szCs w:val="20"/>
                <w:lang w:val="fr-BE"/>
              </w:rPr>
              <w:t xml:space="preserve">Modalités de prise en charge </w:t>
            </w:r>
            <w:r w:rsidRPr="00FE3129">
              <w:rPr>
                <w:rFonts w:ascii="Calibri" w:eastAsia="Calibri" w:hAnsi="Calibri" w:cs="Calibri"/>
                <w:i/>
                <w:sz w:val="16"/>
                <w:szCs w:val="16"/>
                <w:lang w:val="fr-BE"/>
              </w:rPr>
              <w:t xml:space="preserve">Par exemple, quelles sont les modalités de prise en charge actuelles et dans quelle mesure sont-elles stables/permanentes ? Le mode de prise en charge est-il adapté à l'âge et à la situation ? Comment la prise en charge a-t-elle été organisée (par les parents de l'enfant avant de quitter le pays d'origine ; spontanément dans le pays d'origine ; spontanément dans le pays actuel ; organisée par une organisation ; organisée par la communauté) ; Décrivez la relation entre l'enfant et la personne qui s'en occupe. La personne qui s'occupe de l'enfant/famille s'occupe-t-elle d'autres UASC ? La personne qui s'occupe de l'enfant a-t-elle un lien de parenté avec l'enfant (si oui, quel est ce lien ?); La personne qui s'occupe de l'enfant est-elle en contact avec les parents de l'enfant ? Quels sont les souhaits des parents (s'ils sont connus) ; Quels sont les souhaits de l'enfant ? </w:t>
            </w:r>
          </w:p>
        </w:tc>
      </w:tr>
      <w:tr w:rsidR="00FE3129" w:rsidRPr="00FE3129" w14:paraId="5E843C6A" w14:textId="77777777" w:rsidTr="00FE3129">
        <w:tc>
          <w:tcPr>
            <w:tcW w:w="10190" w:type="dxa"/>
            <w:gridSpan w:val="10"/>
            <w:shd w:val="clear" w:color="auto" w:fill="auto"/>
          </w:tcPr>
          <w:p w14:paraId="2BB635B9"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lastRenderedPageBreak/>
              <w:t xml:space="preserve">Les facteurs de risque, les facteurs de protection et les besoins sont identifiés : </w:t>
            </w:r>
          </w:p>
          <w:p w14:paraId="0837C4C4" w14:textId="77777777" w:rsidR="00FE3129" w:rsidRPr="00FE3129" w:rsidRDefault="00FE3129" w:rsidP="00FE3129">
            <w:pPr>
              <w:rPr>
                <w:rFonts w:ascii="Calibri" w:eastAsia="Calibri" w:hAnsi="Calibri" w:cs="Calibri"/>
                <w:b/>
                <w:sz w:val="20"/>
                <w:szCs w:val="20"/>
                <w:lang w:val="fr-BE"/>
              </w:rPr>
            </w:pPr>
            <w:r w:rsidRPr="00FE3129">
              <w:rPr>
                <w:rFonts w:ascii="Bradley Hand ITC" w:eastAsia="Calibri" w:hAnsi="Bradley Hand ITC" w:cs="Calibri Light"/>
                <w:sz w:val="24"/>
                <w:szCs w:val="24"/>
                <w:lang w:val="fr-BE"/>
              </w:rPr>
              <w:t>Nadia vit avec ses parents et sa grand-mère. Elle a quatre sœurs plus jeunes, âgées de 2, 6, 9 et 12 ans</w:t>
            </w:r>
            <w:r w:rsidRPr="00FE3129">
              <w:rPr>
                <w:rFonts w:ascii="Calibri Light" w:eastAsia="Calibri" w:hAnsi="Calibri Light" w:cs="Calibri Light"/>
                <w:sz w:val="24"/>
                <w:lang w:val="fr-BE"/>
              </w:rPr>
              <w:t>.</w:t>
            </w:r>
          </w:p>
        </w:tc>
      </w:tr>
      <w:tr w:rsidR="00FE3129" w:rsidRPr="00FE3129" w14:paraId="5201D678" w14:textId="77777777" w:rsidTr="00FE3129">
        <w:tc>
          <w:tcPr>
            <w:tcW w:w="10190" w:type="dxa"/>
            <w:gridSpan w:val="10"/>
            <w:shd w:val="clear" w:color="auto" w:fill="E7E6E6"/>
          </w:tcPr>
          <w:p w14:paraId="120E849B" w14:textId="77777777" w:rsidR="00FE3129" w:rsidRPr="00FE3129" w:rsidRDefault="00FE3129" w:rsidP="00FE3129">
            <w:pPr>
              <w:jc w:val="center"/>
              <w:rPr>
                <w:rFonts w:ascii="Calibri" w:eastAsia="Calibri" w:hAnsi="Calibri" w:cs="Calibri"/>
                <w:b/>
                <w:sz w:val="20"/>
                <w:szCs w:val="20"/>
                <w:lang w:val="fr-BE"/>
              </w:rPr>
            </w:pPr>
            <w:r w:rsidRPr="00FE3129">
              <w:rPr>
                <w:rFonts w:ascii="Calibri" w:eastAsia="Calibri" w:hAnsi="Calibri" w:cs="Calibri"/>
                <w:b/>
                <w:sz w:val="20"/>
                <w:szCs w:val="20"/>
                <w:lang w:val="fr-BE"/>
              </w:rPr>
              <w:t>2.D. COMMUNAUTÉ</w:t>
            </w:r>
          </w:p>
        </w:tc>
      </w:tr>
      <w:tr w:rsidR="00FE3129" w:rsidRPr="00FE3129" w14:paraId="736EC333" w14:textId="77777777" w:rsidTr="00FE3129">
        <w:tc>
          <w:tcPr>
            <w:tcW w:w="10190" w:type="dxa"/>
            <w:gridSpan w:val="10"/>
            <w:shd w:val="clear" w:color="auto" w:fill="E7E6E6"/>
          </w:tcPr>
          <w:p w14:paraId="2B8DA139"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b/>
                <w:sz w:val="20"/>
                <w:szCs w:val="20"/>
                <w:lang w:val="fr-BE"/>
              </w:rPr>
              <w:t xml:space="preserve">Communauté, sûreté et sécurité, intégration et soutien </w:t>
            </w:r>
            <w:r w:rsidRPr="00FE3129">
              <w:rPr>
                <w:rFonts w:ascii="Calibri" w:eastAsia="Calibri" w:hAnsi="Calibri" w:cs="Calibri"/>
                <w:i/>
                <w:sz w:val="16"/>
                <w:szCs w:val="16"/>
                <w:lang w:val="fr-BE"/>
              </w:rPr>
              <w:t xml:space="preserve">Par exemple, décrivez toute préoccupation concernant la sûreté et la sécurité de l'enfant (par exemple, violence communautaire, pratiques traditionnelles néfastes, situation sur le lieu de travail, perception de la violence/abus par la communauté ; risque de recrutement par des forces ou des groupes armés). L'enfant est-il libre de ses mouvements (sa situation est-elle différente de celle du reste de la communauté et des enfants en général) ? Décrivez l'impact de cette situation sur le bien-être de l'enfant. L'enfant ou sa famille sont-ils acceptés dans la communauté/isolés ? L'enfant ou la famille se sent-il(elle) victime de discrimination dans l'accès aux services ? L'enfant et sa famille se sont-ils sentis visés par un groupe quelconque ? L'enfant ou la famille doit-il(elle) faire face à des demandes de services inappropriés en échange d'un soutien ? L'enfant ou la famille a-t-il(elle) été officiellement reconnu(e) pour rester dans le lieu où il(elle) vit actuellement ? L'enfant est-il exclu des activités ou des groupes de la communauté ? L'enfant est-il victime de discrimination, de préjugés ou de brimades dans la communauté ? Décrivez la disponibilité et l'accès à l'assistance/aux services au sein de la communauté (y compris les mécanismes de protection de la communauté). </w:t>
            </w:r>
          </w:p>
        </w:tc>
      </w:tr>
      <w:tr w:rsidR="00FE3129" w:rsidRPr="00FE3129" w14:paraId="76390128" w14:textId="77777777" w:rsidTr="00FE3129">
        <w:tc>
          <w:tcPr>
            <w:tcW w:w="10190" w:type="dxa"/>
            <w:gridSpan w:val="10"/>
            <w:shd w:val="clear" w:color="auto" w:fill="auto"/>
          </w:tcPr>
          <w:p w14:paraId="7B435DE8"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Les facteurs de risque, les facteurs de protection et les besoins sont identifiés : </w:t>
            </w:r>
          </w:p>
          <w:p w14:paraId="62767A26" w14:textId="77777777" w:rsidR="00FE3129" w:rsidRPr="00FE3129" w:rsidRDefault="00FE3129" w:rsidP="00FE3129">
            <w:pPr>
              <w:rPr>
                <w:rFonts w:ascii="Bradley Hand ITC" w:eastAsia="Calibri" w:hAnsi="Bradley Hand ITC" w:cs="Calibri"/>
                <w:bCs/>
                <w:sz w:val="24"/>
                <w:szCs w:val="24"/>
                <w:lang w:val="fr-BE"/>
              </w:rPr>
            </w:pPr>
            <w:r w:rsidRPr="00FE3129">
              <w:rPr>
                <w:rFonts w:ascii="Bradley Hand ITC" w:eastAsia="Calibri" w:hAnsi="Bradley Hand ITC" w:cs="Calibri"/>
                <w:bCs/>
                <w:sz w:val="24"/>
                <w:szCs w:val="24"/>
                <w:lang w:val="fr-BE"/>
              </w:rPr>
              <w:t>Nadia a quelques amis</w:t>
            </w:r>
          </w:p>
        </w:tc>
      </w:tr>
      <w:tr w:rsidR="00FE3129" w:rsidRPr="00FE3129" w14:paraId="69987499" w14:textId="77777777" w:rsidTr="00FE3129">
        <w:tc>
          <w:tcPr>
            <w:tcW w:w="10190" w:type="dxa"/>
            <w:gridSpan w:val="10"/>
            <w:shd w:val="clear" w:color="auto" w:fill="E7E6E6"/>
          </w:tcPr>
          <w:p w14:paraId="03EE5751"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3. RÉSUMÉ ET CONCLUSIONS</w:t>
            </w:r>
          </w:p>
        </w:tc>
      </w:tr>
      <w:tr w:rsidR="00FE3129" w:rsidRPr="00FE3129" w14:paraId="107B6A42" w14:textId="77777777" w:rsidTr="00FE3129">
        <w:tc>
          <w:tcPr>
            <w:tcW w:w="10190" w:type="dxa"/>
            <w:gridSpan w:val="10"/>
            <w:shd w:val="clear" w:color="auto" w:fill="FBE5D5"/>
          </w:tcPr>
          <w:p w14:paraId="18BDF7F0"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b/>
                <w:sz w:val="20"/>
                <w:szCs w:val="20"/>
                <w:lang w:val="fr-BE"/>
              </w:rPr>
              <w:t xml:space="preserve">Résumé : </w:t>
            </w:r>
            <w:r w:rsidRPr="00FE3129">
              <w:rPr>
                <w:rFonts w:ascii="Calibri" w:eastAsia="Calibri" w:hAnsi="Calibri" w:cs="Calibri"/>
                <w:i/>
                <w:sz w:val="16"/>
                <w:szCs w:val="16"/>
                <w:lang w:val="fr-BE"/>
              </w:rPr>
              <w:t>résumez les principaux facteurs de risque, facteurs de protection et besoins sur la base des sections d'évaluation ci-dessus et tenez compte des opinions et souhaits de l'enfant (et de sa famille).</w:t>
            </w:r>
          </w:p>
          <w:p w14:paraId="4ADD6A4F"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i/>
                <w:sz w:val="16"/>
                <w:szCs w:val="16"/>
                <w:lang w:val="fr-BE"/>
              </w:rPr>
              <w:t xml:space="preserve">Nadia vit avec ses parents et sa grand-mère. Nadia a 15 ans et quatre sœurs plus jeunes, âgées de 2, 6, 9 et 12 ans. </w:t>
            </w:r>
          </w:p>
          <w:p w14:paraId="2B44346A"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i/>
                <w:sz w:val="16"/>
                <w:szCs w:val="16"/>
                <w:lang w:val="fr-BE"/>
              </w:rPr>
              <w:t xml:space="preserve">La semaine dernière, Nadia a appris qu'elle allait se marier dans quelques mois avec un homme plus âgé de sa communauté. Elle raconte que cet homme était instituteur dans sa ville natale.  </w:t>
            </w:r>
          </w:p>
          <w:p w14:paraId="729B8692"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i/>
                <w:sz w:val="16"/>
                <w:szCs w:val="16"/>
                <w:lang w:val="fr-BE"/>
              </w:rPr>
              <w:t>Lorsque l'assistante sociale lui demande son avis, Nadia explique qu'elle ne veut pas se marier et qu'elle souhaite rester à l'école et poursuivre ses études.</w:t>
            </w:r>
          </w:p>
          <w:p w14:paraId="5386747E"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i/>
                <w:sz w:val="16"/>
                <w:szCs w:val="16"/>
                <w:lang w:val="fr-BE"/>
              </w:rPr>
              <w:t xml:space="preserve">Pendant l'évaluation, Nadia explique qu'elle travaille au marché pour aider sa famille. Pour cela, elle manque parfois l'école et doit parfois porter des objets lourds. </w:t>
            </w:r>
          </w:p>
          <w:p w14:paraId="682FDD83"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i/>
                <w:sz w:val="16"/>
                <w:szCs w:val="16"/>
                <w:lang w:val="fr-BE"/>
              </w:rPr>
              <w:t xml:space="preserve">Lorsqu'on l'interroge sur son absence de l'école, Nadia répond qu'elle n'y va pas beaucoup et qu'elle travaille maintenant au marché la plupart du temps.  Nadia aime l'école et est heureuse parce que ses résultats font sa fierté et celle de sa famille. </w:t>
            </w:r>
          </w:p>
          <w:p w14:paraId="0F51DF55"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i/>
                <w:sz w:val="16"/>
                <w:szCs w:val="16"/>
                <w:lang w:val="fr-BE"/>
              </w:rPr>
              <w:t xml:space="preserve">Interrogée sur son travail au marché, Nadia explique qu'elle a mal au dos à force de porter des objets lourds. Elle est fatiguée par les longues journées passées au soleil et elle n'a pas toujours de l'eau ou de la nourriture. </w:t>
            </w:r>
          </w:p>
          <w:p w14:paraId="52F17334"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i/>
                <w:sz w:val="16"/>
                <w:szCs w:val="16"/>
                <w:lang w:val="fr-BE"/>
              </w:rPr>
              <w:t xml:space="preserve">Nadia dit également qu'elle est fatiguée par son travail mais qu'elle ne dort pas bien. Elle a du mal à s'endormir parce qu'elle s'inquiète de sa situation familiale en général et de son éventuel mariage. Elle fait également des cauchemars à propos des combats dont elle a été témoin dans sa ville natale.  </w:t>
            </w:r>
          </w:p>
          <w:p w14:paraId="13DD7BFE"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i/>
                <w:sz w:val="16"/>
                <w:szCs w:val="16"/>
                <w:lang w:val="fr-BE"/>
              </w:rPr>
              <w:t>Nadia est exposée au risque de mariage et de travail des enfants et montre des signes de détresse psychologique en raison de sa situation actuelle.</w:t>
            </w:r>
          </w:p>
          <w:p w14:paraId="32EA7A8B" w14:textId="77777777" w:rsidR="00FE3129" w:rsidRPr="00FE3129" w:rsidRDefault="00FE3129" w:rsidP="00FE3129">
            <w:pPr>
              <w:rPr>
                <w:rFonts w:ascii="Calibri" w:eastAsia="Calibri" w:hAnsi="Calibri" w:cs="Calibri"/>
                <w:b/>
                <w:sz w:val="20"/>
                <w:szCs w:val="20"/>
                <w:lang w:val="fr-BE"/>
              </w:rPr>
            </w:pPr>
          </w:p>
          <w:p w14:paraId="686BF3F8" w14:textId="77777777" w:rsidR="00FE3129" w:rsidRPr="00FE3129" w:rsidRDefault="00FE3129" w:rsidP="00FE3129">
            <w:pPr>
              <w:rPr>
                <w:rFonts w:ascii="Calibri" w:eastAsia="Calibri" w:hAnsi="Calibri" w:cs="Calibri"/>
                <w:b/>
                <w:sz w:val="20"/>
                <w:szCs w:val="20"/>
                <w:lang w:val="fr-BE"/>
              </w:rPr>
            </w:pPr>
          </w:p>
        </w:tc>
      </w:tr>
      <w:tr w:rsidR="00FE3129" w:rsidRPr="00FE3129" w14:paraId="6F3EBBD2" w14:textId="77777777" w:rsidTr="00FE3129">
        <w:tc>
          <w:tcPr>
            <w:tcW w:w="10190" w:type="dxa"/>
            <w:gridSpan w:val="10"/>
            <w:tcBorders>
              <w:bottom w:val="single" w:sz="4" w:space="0" w:color="000000"/>
            </w:tcBorders>
            <w:shd w:val="clear" w:color="auto" w:fill="E7E6E6"/>
          </w:tcPr>
          <w:p w14:paraId="69A80E70"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Évaluation complète - les préoccupations en matière de protection </w:t>
            </w:r>
            <w:r w:rsidRPr="00FE3129">
              <w:rPr>
                <w:rFonts w:ascii="Calibri" w:eastAsia="Calibri" w:hAnsi="Calibri" w:cs="Calibri"/>
                <w:i/>
                <w:sz w:val="16"/>
                <w:szCs w:val="16"/>
                <w:lang w:val="fr-BE"/>
              </w:rPr>
              <w:t xml:space="preserve">indiquées ci-dessous sont provisoires et doivent être adaptées au contexte et aux besoins locaux. Cochez toutes les cases qui s'appliquent, en procédant aux adaptations ou aux ajouts nécessaires - cette question ne doit pas être posée directement, mais dans le cadre d'un dialogue général ou si elle est soulevée directement par l'enfant. </w:t>
            </w:r>
          </w:p>
        </w:tc>
      </w:tr>
      <w:tr w:rsidR="00FE3129" w:rsidRPr="00FE3129" w14:paraId="4BEF730A" w14:textId="77777777" w:rsidTr="00FE3129">
        <w:tc>
          <w:tcPr>
            <w:tcW w:w="5092" w:type="dxa"/>
            <w:gridSpan w:val="6"/>
            <w:tcBorders>
              <w:right w:val="nil"/>
            </w:tcBorders>
            <w:shd w:val="clear" w:color="auto" w:fill="auto"/>
          </w:tcPr>
          <w:p w14:paraId="54B85F06"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 ] Abus physique / violence</w:t>
            </w:r>
          </w:p>
          <w:p w14:paraId="40224D36"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 ] Abus sexuel / violence</w:t>
            </w:r>
          </w:p>
          <w:p w14:paraId="7EF8D6E5"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[Viol</w:t>
            </w:r>
          </w:p>
          <w:p w14:paraId="2B591DEE"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[Abus / violence émotionnels ou psychologiques</w:t>
            </w:r>
          </w:p>
          <w:p w14:paraId="14DE0E5A"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[Négligence</w:t>
            </w:r>
          </w:p>
          <w:p w14:paraId="25D952D6"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 ] Abandon</w:t>
            </w:r>
          </w:p>
          <w:p w14:paraId="1D4BA1CD"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[X] Travail des enfants (pas les pires formes)</w:t>
            </w:r>
          </w:p>
          <w:p w14:paraId="798B08F1"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 ] Travaux dangereux</w:t>
            </w:r>
          </w:p>
          <w:p w14:paraId="65E2ECBA"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[Exploitation et abus sexuels (EAS)</w:t>
            </w:r>
          </w:p>
          <w:p w14:paraId="4DA07A0E"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lastRenderedPageBreak/>
              <w:t>[Esclavage / vente / enlèvement / trafic / travail forcé</w:t>
            </w:r>
          </w:p>
          <w:p w14:paraId="207746CD"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[En conflit avec la loi</w:t>
            </w:r>
          </w:p>
          <w:p w14:paraId="1AE3E68A"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[Associé à des forces ou groupes armés</w:t>
            </w:r>
          </w:p>
          <w:p w14:paraId="340FFB39"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[Privé de liberté / en détention</w:t>
            </w:r>
          </w:p>
          <w:p w14:paraId="6425914C"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[Condition médicale grave</w:t>
            </w:r>
          </w:p>
          <w:p w14:paraId="1043F76A" w14:textId="77777777" w:rsidR="00FE3129" w:rsidRPr="00FE3129" w:rsidRDefault="00FE3129" w:rsidP="00FE3129">
            <w:pPr>
              <w:pBdr>
                <w:top w:val="nil"/>
                <w:left w:val="nil"/>
                <w:bottom w:val="nil"/>
                <w:right w:val="nil"/>
                <w:between w:val="nil"/>
              </w:pBdr>
              <w:spacing w:after="0" w:line="240" w:lineRule="auto"/>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[Difficulté fonctionnelle (voir, même en portant des lunettes)</w:t>
            </w:r>
          </w:p>
          <w:p w14:paraId="1A775914" w14:textId="77777777" w:rsidR="00FE3129" w:rsidRPr="00FE3129" w:rsidRDefault="00FE3129" w:rsidP="00FE3129">
            <w:pPr>
              <w:pBdr>
                <w:top w:val="nil"/>
                <w:left w:val="nil"/>
                <w:bottom w:val="nil"/>
                <w:right w:val="nil"/>
                <w:between w:val="nil"/>
              </w:pBdr>
              <w:spacing w:after="0" w:line="240" w:lineRule="auto"/>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[Difficulté fonctionnelle (audition, même en cas d'utilisation d'appareils auditifs)</w:t>
            </w:r>
          </w:p>
          <w:p w14:paraId="6FA11740" w14:textId="77777777" w:rsidR="00FE3129" w:rsidRPr="00FE3129" w:rsidRDefault="00FE3129" w:rsidP="00FE3129">
            <w:pPr>
              <w:pBdr>
                <w:top w:val="nil"/>
                <w:left w:val="nil"/>
                <w:bottom w:val="nil"/>
                <w:right w:val="nil"/>
                <w:between w:val="nil"/>
              </w:pBdr>
              <w:spacing w:after="0" w:line="240" w:lineRule="auto"/>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[Difficultés fonctionnelles (marcher ou utiliser certaines parties de son corps)</w:t>
            </w:r>
          </w:p>
          <w:p w14:paraId="1205DAEE" w14:textId="77777777" w:rsidR="00FE3129" w:rsidRPr="00FE3129" w:rsidRDefault="00FE3129" w:rsidP="00FE3129">
            <w:pPr>
              <w:pBdr>
                <w:top w:val="nil"/>
                <w:left w:val="nil"/>
                <w:bottom w:val="nil"/>
                <w:right w:val="nil"/>
                <w:between w:val="nil"/>
              </w:pBdr>
              <w:spacing w:after="0" w:line="240" w:lineRule="auto"/>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[Difficultés fonctionnelles (mémoire ou concentration)</w:t>
            </w:r>
          </w:p>
          <w:p w14:paraId="05AC8680" w14:textId="77777777" w:rsidR="00FE3129" w:rsidRPr="00FE3129" w:rsidRDefault="00FE3129" w:rsidP="00FE3129">
            <w:pPr>
              <w:pBdr>
                <w:top w:val="nil"/>
                <w:left w:val="nil"/>
                <w:bottom w:val="nil"/>
                <w:right w:val="nil"/>
                <w:between w:val="nil"/>
              </w:pBdr>
              <w:spacing w:after="0" w:line="240" w:lineRule="auto"/>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[Difficulté à s'occuper de soi-même, par exemple à se nourrir ou à s'habiller (par rapport à d'autres enfants du même âge)</w:t>
            </w:r>
          </w:p>
          <w:p w14:paraId="46B08C28" w14:textId="77777777" w:rsidR="00FE3129" w:rsidRPr="00FE3129" w:rsidRDefault="00FE3129" w:rsidP="00FE3129">
            <w:pPr>
              <w:pBdr>
                <w:top w:val="nil"/>
                <w:left w:val="nil"/>
                <w:bottom w:val="nil"/>
                <w:right w:val="nil"/>
                <w:between w:val="nil"/>
              </w:pBdr>
              <w:spacing w:after="0" w:line="240" w:lineRule="auto"/>
              <w:rPr>
                <w:rFonts w:ascii="Calibri" w:eastAsia="Calibri" w:hAnsi="Calibri" w:cs="Calibri"/>
                <w:i/>
                <w:color w:val="000000"/>
                <w:sz w:val="16"/>
                <w:szCs w:val="16"/>
                <w:lang w:val="fr-BE"/>
              </w:rPr>
            </w:pPr>
            <w:r w:rsidRPr="00FE3129">
              <w:rPr>
                <w:rFonts w:ascii="Calibri" w:eastAsia="Calibri" w:hAnsi="Calibri" w:cs="Calibri"/>
                <w:color w:val="000000"/>
                <w:sz w:val="20"/>
                <w:szCs w:val="20"/>
                <w:lang w:val="fr-BE"/>
              </w:rPr>
              <w:t xml:space="preserve">[Difficultés de communication </w:t>
            </w:r>
          </w:p>
        </w:tc>
        <w:tc>
          <w:tcPr>
            <w:tcW w:w="5098" w:type="dxa"/>
            <w:gridSpan w:val="4"/>
            <w:tcBorders>
              <w:left w:val="nil"/>
            </w:tcBorders>
            <w:shd w:val="clear" w:color="auto" w:fill="auto"/>
          </w:tcPr>
          <w:p w14:paraId="7DFDA216"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lastRenderedPageBreak/>
              <w:t>[Non accompagné</w:t>
            </w:r>
          </w:p>
          <w:p w14:paraId="064011BE"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 ] Séparés</w:t>
            </w:r>
          </w:p>
          <w:p w14:paraId="62F5614A"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 xml:space="preserve">[ ] Orphelin </w:t>
            </w:r>
          </w:p>
          <w:p w14:paraId="7AA247B8"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[X ] Détresse psychosociale</w:t>
            </w:r>
          </w:p>
          <w:p w14:paraId="3EA65701"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[X] Troubles mentaux</w:t>
            </w:r>
          </w:p>
          <w:p w14:paraId="0E649044"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[Abus de substances et dépendance (enfant)</w:t>
            </w:r>
          </w:p>
          <w:p w14:paraId="42FF3E72"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[Appartenant à un groupe marginalisé / discriminé</w:t>
            </w:r>
          </w:p>
          <w:p w14:paraId="550B68AA"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[Absence de documents / d'enregistrement de la naissance</w:t>
            </w:r>
          </w:p>
          <w:p w14:paraId="31BB2603"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[X] Mariage d'enfants</w:t>
            </w:r>
          </w:p>
          <w:p w14:paraId="73AE1C46"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lastRenderedPageBreak/>
              <w:t>[Mutilations génitales féminines (MGF)</w:t>
            </w:r>
          </w:p>
          <w:p w14:paraId="797FABCD"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 ] Grossesse / enfant parent</w:t>
            </w:r>
          </w:p>
          <w:p w14:paraId="31EED9C6"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[Refus de ressources, d'opportunités ou de services</w:t>
            </w:r>
          </w:p>
          <w:p w14:paraId="332555F9" w14:textId="77777777" w:rsidR="00FE3129" w:rsidRPr="00FE3129" w:rsidRDefault="00FE3129" w:rsidP="00FE3129">
            <w:pPr>
              <w:pBdr>
                <w:top w:val="nil"/>
                <w:left w:val="nil"/>
                <w:bottom w:val="nil"/>
                <w:right w:val="nil"/>
                <w:between w:val="nil"/>
              </w:pBdr>
              <w:spacing w:after="0" w:line="240" w:lineRule="auto"/>
              <w:rPr>
                <w:rFonts w:ascii="Calibri" w:eastAsia="Calibri" w:hAnsi="Calibri" w:cs="Calibri"/>
                <w:i/>
                <w:color w:val="000000"/>
                <w:sz w:val="16"/>
                <w:szCs w:val="16"/>
                <w:lang w:val="fr-BE"/>
              </w:rPr>
            </w:pPr>
            <w:r w:rsidRPr="00FE3129">
              <w:rPr>
                <w:rFonts w:ascii="Calibri" w:eastAsia="Calibri" w:hAnsi="Calibri" w:cs="Calibri"/>
                <w:color w:val="000000"/>
                <w:sz w:val="20"/>
                <w:szCs w:val="20"/>
                <w:lang w:val="fr-BE"/>
              </w:rPr>
              <w:t>[Dispositif de prise en charge très vulnérable</w:t>
            </w:r>
            <w:r w:rsidRPr="00FE3129">
              <w:rPr>
                <w:rFonts w:ascii="Calibri" w:eastAsia="Calibri" w:hAnsi="Calibri" w:cs="Calibri"/>
                <w:i/>
                <w:color w:val="000000"/>
                <w:sz w:val="16"/>
                <w:szCs w:val="16"/>
                <w:lang w:val="fr-BE"/>
              </w:rPr>
              <w:t>, par exemple &gt;8 enfants dans le ménage, toxicomanie du prestataire de soins, prestataire de soins unique vulnérable</w:t>
            </w:r>
          </w:p>
          <w:p w14:paraId="3A601184"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color w:val="000000"/>
                <w:sz w:val="20"/>
                <w:szCs w:val="20"/>
                <w:lang w:val="fr-BE"/>
              </w:rPr>
              <w:t>[Enfant survivant d'un engin explosif (EO)</w:t>
            </w:r>
          </w:p>
          <w:p w14:paraId="128CC98D"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color w:val="000000"/>
                <w:sz w:val="20"/>
                <w:szCs w:val="20"/>
                <w:lang w:val="fr-BE"/>
              </w:rPr>
              <w:t xml:space="preserve">[Autre, veuillez </w:t>
            </w:r>
            <w:r w:rsidRPr="00FE3129">
              <w:rPr>
                <w:rFonts w:ascii="Calibri" w:eastAsia="Calibri" w:hAnsi="Calibri" w:cs="Calibri"/>
                <w:b/>
                <w:color w:val="000000"/>
                <w:sz w:val="20"/>
                <w:szCs w:val="20"/>
                <w:lang w:val="fr-BE"/>
              </w:rPr>
              <w:t>préciser :</w:t>
            </w:r>
          </w:p>
          <w:p w14:paraId="3E1CDC79"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p w14:paraId="7442D4E9" w14:textId="77777777" w:rsidR="00FE3129" w:rsidRPr="00FE3129" w:rsidRDefault="00FE3129" w:rsidP="00FE3129">
            <w:pPr>
              <w:pBdr>
                <w:top w:val="nil"/>
                <w:left w:val="nil"/>
                <w:bottom w:val="nil"/>
                <w:right w:val="nil"/>
                <w:between w:val="nil"/>
              </w:pBdr>
              <w:shd w:val="clear" w:color="auto" w:fill="FFFFFF"/>
              <w:spacing w:after="0" w:line="240" w:lineRule="auto"/>
              <w:jc w:val="both"/>
              <w:rPr>
                <w:rFonts w:ascii="Calibri" w:eastAsia="Calibri" w:hAnsi="Calibri" w:cs="Calibri"/>
                <w:i/>
                <w:color w:val="000000"/>
                <w:sz w:val="16"/>
                <w:szCs w:val="16"/>
                <w:lang w:val="fr-BE"/>
              </w:rPr>
            </w:pPr>
            <w:r w:rsidRPr="00FE3129">
              <w:rPr>
                <w:rFonts w:ascii="Calibri" w:eastAsia="Calibri" w:hAnsi="Calibri" w:cs="Calibri"/>
                <w:i/>
                <w:color w:val="000000"/>
                <w:sz w:val="16"/>
                <w:szCs w:val="16"/>
                <w:lang w:val="fr-BE"/>
              </w:rPr>
              <w:t>[Contextualiser</w:t>
            </w:r>
          </w:p>
          <w:p w14:paraId="42EEEF5F" w14:textId="77777777" w:rsidR="00FE3129" w:rsidRPr="00FE3129" w:rsidRDefault="00FE3129" w:rsidP="00FE3129">
            <w:pPr>
              <w:pBdr>
                <w:top w:val="nil"/>
                <w:left w:val="nil"/>
                <w:bottom w:val="nil"/>
                <w:right w:val="nil"/>
                <w:between w:val="nil"/>
              </w:pBdr>
              <w:shd w:val="clear" w:color="auto" w:fill="FFFFFF"/>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i/>
                <w:color w:val="000000"/>
                <w:sz w:val="16"/>
                <w:szCs w:val="16"/>
                <w:lang w:val="fr-BE"/>
              </w:rPr>
              <w:t>[Contextualiser</w:t>
            </w:r>
          </w:p>
          <w:p w14:paraId="6361EBBF" w14:textId="77777777" w:rsidR="00FE3129" w:rsidRPr="00FE3129" w:rsidRDefault="00FE3129" w:rsidP="00FE3129">
            <w:pPr>
              <w:pBdr>
                <w:top w:val="nil"/>
                <w:left w:val="nil"/>
                <w:bottom w:val="nil"/>
                <w:right w:val="nil"/>
                <w:between w:val="nil"/>
              </w:pBdr>
              <w:shd w:val="clear" w:color="auto" w:fill="FFFFFF"/>
              <w:spacing w:after="0" w:line="240" w:lineRule="auto"/>
              <w:jc w:val="both"/>
              <w:rPr>
                <w:rFonts w:ascii="Calibri" w:eastAsia="Calibri" w:hAnsi="Calibri" w:cs="Calibri"/>
                <w:i/>
                <w:color w:val="000000"/>
                <w:sz w:val="16"/>
                <w:szCs w:val="16"/>
                <w:lang w:val="fr-BE"/>
              </w:rPr>
            </w:pPr>
            <w:r w:rsidRPr="00FE3129">
              <w:rPr>
                <w:rFonts w:ascii="Calibri" w:eastAsia="Calibri" w:hAnsi="Calibri" w:cs="Calibri"/>
                <w:i/>
                <w:color w:val="000000"/>
                <w:sz w:val="16"/>
                <w:szCs w:val="16"/>
                <w:lang w:val="fr-BE"/>
              </w:rPr>
              <w:t>[Contextualiser</w:t>
            </w:r>
          </w:p>
          <w:p w14:paraId="3E9DEF3B" w14:textId="77777777" w:rsidR="00FE3129" w:rsidRPr="00FE3129" w:rsidRDefault="00FE3129" w:rsidP="00FE3129">
            <w:pPr>
              <w:pBdr>
                <w:top w:val="nil"/>
                <w:left w:val="nil"/>
                <w:bottom w:val="nil"/>
                <w:right w:val="nil"/>
                <w:between w:val="nil"/>
              </w:pBdr>
              <w:shd w:val="clear" w:color="auto" w:fill="FFFFFF"/>
              <w:spacing w:after="0" w:line="240" w:lineRule="auto"/>
              <w:jc w:val="both"/>
              <w:rPr>
                <w:rFonts w:ascii="Calibri" w:eastAsia="Calibri" w:hAnsi="Calibri" w:cs="Calibri"/>
                <w:i/>
                <w:color w:val="000000"/>
                <w:sz w:val="16"/>
                <w:szCs w:val="16"/>
                <w:lang w:val="fr-BE"/>
              </w:rPr>
            </w:pPr>
            <w:r w:rsidRPr="00FE3129">
              <w:rPr>
                <w:rFonts w:ascii="Calibri" w:eastAsia="Calibri" w:hAnsi="Calibri" w:cs="Calibri"/>
                <w:i/>
                <w:color w:val="000000"/>
                <w:sz w:val="16"/>
                <w:szCs w:val="16"/>
                <w:highlight w:val="white"/>
                <w:lang w:val="fr-BE"/>
              </w:rPr>
              <w:t>[Contextualiser</w:t>
            </w:r>
          </w:p>
        </w:tc>
      </w:tr>
      <w:tr w:rsidR="00FE3129" w:rsidRPr="00FE3129" w14:paraId="4481F2FB" w14:textId="77777777" w:rsidTr="00FE3129">
        <w:trPr>
          <w:trHeight w:val="193"/>
        </w:trPr>
        <w:tc>
          <w:tcPr>
            <w:tcW w:w="10190" w:type="dxa"/>
            <w:gridSpan w:val="10"/>
            <w:shd w:val="clear" w:color="auto" w:fill="E7E6E6"/>
          </w:tcPr>
          <w:p w14:paraId="3C1D20D9"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lastRenderedPageBreak/>
              <w:t>Évaluation complète - niveau de risque</w:t>
            </w:r>
          </w:p>
        </w:tc>
      </w:tr>
      <w:tr w:rsidR="00FE3129" w:rsidRPr="00FE3129" w14:paraId="1D692F8F" w14:textId="77777777" w:rsidTr="00FE3129">
        <w:trPr>
          <w:trHeight w:val="195"/>
        </w:trPr>
        <w:tc>
          <w:tcPr>
            <w:tcW w:w="561" w:type="dxa"/>
            <w:shd w:val="clear" w:color="auto" w:fill="E7E6E6"/>
          </w:tcPr>
          <w:p w14:paraId="48537255"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Coche</w:t>
            </w:r>
          </w:p>
        </w:tc>
        <w:tc>
          <w:tcPr>
            <w:tcW w:w="1843" w:type="dxa"/>
            <w:shd w:val="clear" w:color="auto" w:fill="E7E6E6"/>
          </w:tcPr>
          <w:p w14:paraId="4455F6FA"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Niveau de risque</w:t>
            </w:r>
          </w:p>
        </w:tc>
        <w:tc>
          <w:tcPr>
            <w:tcW w:w="7786" w:type="dxa"/>
            <w:gridSpan w:val="8"/>
            <w:shd w:val="clear" w:color="auto" w:fill="E7E6E6"/>
          </w:tcPr>
          <w:p w14:paraId="30F0B554"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Résumé des motifs</w:t>
            </w:r>
          </w:p>
        </w:tc>
      </w:tr>
      <w:tr w:rsidR="00FE3129" w:rsidRPr="00FE3129" w14:paraId="37DD0623" w14:textId="77777777" w:rsidTr="00FE3129">
        <w:trPr>
          <w:trHeight w:val="195"/>
        </w:trPr>
        <w:tc>
          <w:tcPr>
            <w:tcW w:w="561" w:type="dxa"/>
            <w:shd w:val="clear" w:color="auto" w:fill="FBE5D5"/>
          </w:tcPr>
          <w:p w14:paraId="675244D5" w14:textId="267F0CE4"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1843" w:type="dxa"/>
            <w:shd w:val="clear" w:color="auto" w:fill="E7E6E6"/>
          </w:tcPr>
          <w:p w14:paraId="5A278EF2"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HAUT</w:t>
            </w:r>
          </w:p>
        </w:tc>
        <w:tc>
          <w:tcPr>
            <w:tcW w:w="7786" w:type="dxa"/>
            <w:gridSpan w:val="8"/>
          </w:tcPr>
          <w:p w14:paraId="3AA3C583" w14:textId="212A28E8" w:rsidR="00FE3129" w:rsidRPr="00FE3129" w:rsidRDefault="00FE3129" w:rsidP="00FE3129">
            <w:pPr>
              <w:pBdr>
                <w:top w:val="nil"/>
                <w:left w:val="nil"/>
                <w:bottom w:val="nil"/>
                <w:right w:val="nil"/>
                <w:between w:val="nil"/>
              </w:pBdr>
              <w:spacing w:after="0" w:line="240" w:lineRule="auto"/>
              <w:jc w:val="both"/>
              <w:rPr>
                <w:rFonts w:ascii="Bradley Hand ITC" w:eastAsia="Calibri" w:hAnsi="Bradley Hand ITC" w:cs="Calibri"/>
                <w:b/>
                <w:color w:val="000000"/>
                <w:sz w:val="20"/>
                <w:szCs w:val="20"/>
                <w:lang w:val="fr-BE"/>
              </w:rPr>
            </w:pPr>
          </w:p>
        </w:tc>
      </w:tr>
      <w:tr w:rsidR="00FE3129" w:rsidRPr="00FE3129" w14:paraId="13C50B83" w14:textId="77777777" w:rsidTr="00FE3129">
        <w:trPr>
          <w:trHeight w:val="195"/>
        </w:trPr>
        <w:tc>
          <w:tcPr>
            <w:tcW w:w="561" w:type="dxa"/>
            <w:shd w:val="clear" w:color="auto" w:fill="FBE5D5"/>
          </w:tcPr>
          <w:p w14:paraId="3541347F" w14:textId="731E48D6"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EB377E">
              <w:rPr>
                <w:rFonts w:ascii="Calibri" w:eastAsia="Calibri" w:hAnsi="Calibri" w:cs="Calibri"/>
                <w:b/>
                <w:color w:val="000000"/>
                <w:sz w:val="20"/>
                <w:szCs w:val="20"/>
                <w:lang w:val="fr-BE"/>
              </w:rPr>
              <w:t>X</w:t>
            </w:r>
          </w:p>
        </w:tc>
        <w:tc>
          <w:tcPr>
            <w:tcW w:w="1843" w:type="dxa"/>
            <w:shd w:val="clear" w:color="auto" w:fill="E7E6E6"/>
          </w:tcPr>
          <w:p w14:paraId="2187C66D"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MOYEN</w:t>
            </w:r>
          </w:p>
        </w:tc>
        <w:tc>
          <w:tcPr>
            <w:tcW w:w="7786" w:type="dxa"/>
            <w:gridSpan w:val="8"/>
          </w:tcPr>
          <w:p w14:paraId="70D418B7" w14:textId="69701688" w:rsidR="00FE3129" w:rsidRPr="00FE3129" w:rsidRDefault="00FE3129" w:rsidP="00FE3129">
            <w:pPr>
              <w:pBdr>
                <w:top w:val="nil"/>
                <w:left w:val="nil"/>
                <w:bottom w:val="nil"/>
                <w:right w:val="nil"/>
                <w:between w:val="nil"/>
              </w:pBdr>
              <w:spacing w:after="0" w:line="240" w:lineRule="auto"/>
              <w:jc w:val="both"/>
              <w:rPr>
                <w:rFonts w:ascii="Bradley Hand ITC" w:eastAsia="Calibri" w:hAnsi="Bradley Hand ITC" w:cs="Calibri"/>
                <w:b/>
                <w:color w:val="000000"/>
                <w:sz w:val="20"/>
                <w:szCs w:val="20"/>
                <w:lang w:val="fr-BE"/>
              </w:rPr>
            </w:pPr>
            <w:r w:rsidRPr="00FE3129">
              <w:rPr>
                <w:rFonts w:ascii="Bradley Hand ITC" w:eastAsia="Calibri" w:hAnsi="Bradley Hand ITC" w:cs="Calibri Light"/>
                <w:b/>
                <w:bCs/>
                <w:sz w:val="24"/>
                <w:lang w:val="fr-BE"/>
              </w:rPr>
              <w:t>Nadia travaille et risque d'être mariée à un enfant ; elle est manifestement désemparée.</w:t>
            </w:r>
          </w:p>
        </w:tc>
      </w:tr>
      <w:tr w:rsidR="00FE3129" w:rsidRPr="00FE3129" w14:paraId="3B9B4EDD" w14:textId="77777777" w:rsidTr="00FE3129">
        <w:trPr>
          <w:trHeight w:val="195"/>
        </w:trPr>
        <w:tc>
          <w:tcPr>
            <w:tcW w:w="561" w:type="dxa"/>
            <w:shd w:val="clear" w:color="auto" w:fill="FBE5D5"/>
          </w:tcPr>
          <w:p w14:paraId="09574AC7"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1843" w:type="dxa"/>
            <w:shd w:val="clear" w:color="auto" w:fill="E7E6E6"/>
          </w:tcPr>
          <w:p w14:paraId="74DC71E2"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LOW</w:t>
            </w:r>
          </w:p>
        </w:tc>
        <w:tc>
          <w:tcPr>
            <w:tcW w:w="7786" w:type="dxa"/>
            <w:gridSpan w:val="8"/>
          </w:tcPr>
          <w:p w14:paraId="4809D0C7"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r>
      <w:tr w:rsidR="00FE3129" w:rsidRPr="00FE3129" w14:paraId="7D9466DA" w14:textId="77777777" w:rsidTr="00FE3129">
        <w:trPr>
          <w:trHeight w:val="195"/>
        </w:trPr>
        <w:tc>
          <w:tcPr>
            <w:tcW w:w="561" w:type="dxa"/>
            <w:shd w:val="clear" w:color="auto" w:fill="FBE5D5"/>
          </w:tcPr>
          <w:p w14:paraId="502D55B1"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1843" w:type="dxa"/>
            <w:shd w:val="clear" w:color="auto" w:fill="E7E6E6"/>
          </w:tcPr>
          <w:p w14:paraId="763D463B"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 xml:space="preserve">AUCUN </w:t>
            </w:r>
            <w:r w:rsidRPr="00FE3129">
              <w:rPr>
                <w:rFonts w:ascii="Calibri" w:eastAsia="Calibri" w:hAnsi="Calibri" w:cs="Calibri"/>
                <w:i/>
                <w:color w:val="000000"/>
                <w:sz w:val="16"/>
                <w:szCs w:val="16"/>
                <w:lang w:val="fr-BE"/>
              </w:rPr>
              <w:t xml:space="preserve">cas </w:t>
            </w:r>
            <w:r w:rsidRPr="00FE3129">
              <w:rPr>
                <w:rFonts w:ascii="Calibri" w:eastAsia="Calibri" w:hAnsi="Calibri" w:cs="Calibri"/>
                <w:b/>
                <w:color w:val="000000"/>
                <w:sz w:val="20"/>
                <w:szCs w:val="20"/>
                <w:lang w:val="fr-BE"/>
              </w:rPr>
              <w:t xml:space="preserve">ne </w:t>
            </w:r>
            <w:r w:rsidRPr="00FE3129">
              <w:rPr>
                <w:rFonts w:ascii="Calibri" w:eastAsia="Calibri" w:hAnsi="Calibri" w:cs="Calibri"/>
                <w:i/>
                <w:color w:val="000000"/>
                <w:sz w:val="16"/>
                <w:szCs w:val="16"/>
                <w:lang w:val="fr-BE"/>
              </w:rPr>
              <w:t>peut être clôturé</w:t>
            </w:r>
          </w:p>
        </w:tc>
        <w:tc>
          <w:tcPr>
            <w:tcW w:w="7786" w:type="dxa"/>
            <w:gridSpan w:val="8"/>
          </w:tcPr>
          <w:p w14:paraId="27BC4AF5"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r>
      <w:tr w:rsidR="00FE3129" w:rsidRPr="00FE3129" w14:paraId="0352021E" w14:textId="77777777" w:rsidTr="00FE3129">
        <w:trPr>
          <w:trHeight w:val="193"/>
        </w:trPr>
        <w:tc>
          <w:tcPr>
            <w:tcW w:w="10190" w:type="dxa"/>
            <w:gridSpan w:val="10"/>
            <w:shd w:val="clear" w:color="auto" w:fill="E7E6E6"/>
          </w:tcPr>
          <w:p w14:paraId="413AAED5"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Préoccupation(s) immédiate(s) devant être abordée(s) </w:t>
            </w:r>
          </w:p>
        </w:tc>
      </w:tr>
      <w:tr w:rsidR="00FE3129" w:rsidRPr="00FE3129" w14:paraId="5FFFAFAC" w14:textId="77777777" w:rsidTr="00FE3129">
        <w:trPr>
          <w:trHeight w:val="195"/>
        </w:trPr>
        <w:tc>
          <w:tcPr>
            <w:tcW w:w="561" w:type="dxa"/>
            <w:shd w:val="clear" w:color="auto" w:fill="E7E6E6"/>
          </w:tcPr>
          <w:p w14:paraId="7C27D91D"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Coche</w:t>
            </w:r>
          </w:p>
        </w:tc>
        <w:tc>
          <w:tcPr>
            <w:tcW w:w="1843" w:type="dxa"/>
            <w:shd w:val="clear" w:color="auto" w:fill="E7E6E6"/>
          </w:tcPr>
          <w:p w14:paraId="1FC131CA"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 xml:space="preserve">Préoccupations immédiates </w:t>
            </w:r>
            <w:r w:rsidRPr="00FE3129">
              <w:rPr>
                <w:rFonts w:ascii="Calibri" w:eastAsia="Calibri" w:hAnsi="Calibri" w:cs="Calibri"/>
                <w:i/>
                <w:color w:val="000000"/>
                <w:sz w:val="16"/>
                <w:szCs w:val="16"/>
                <w:lang w:val="fr-BE"/>
              </w:rPr>
              <w:t>(par exemple, soins de santé, sécurité, soins provisoires, etc.)</w:t>
            </w:r>
          </w:p>
        </w:tc>
        <w:tc>
          <w:tcPr>
            <w:tcW w:w="3892" w:type="dxa"/>
            <w:gridSpan w:val="5"/>
            <w:shd w:val="clear" w:color="auto" w:fill="E7E6E6"/>
          </w:tcPr>
          <w:p w14:paraId="519FCD5A"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Résumé de la question</w:t>
            </w:r>
          </w:p>
        </w:tc>
        <w:tc>
          <w:tcPr>
            <w:tcW w:w="3894" w:type="dxa"/>
            <w:gridSpan w:val="3"/>
            <w:shd w:val="clear" w:color="auto" w:fill="E7E6E6"/>
          </w:tcPr>
          <w:p w14:paraId="7A95CDA8"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Mesures immédiates prises/référencement effectué</w:t>
            </w:r>
          </w:p>
        </w:tc>
      </w:tr>
      <w:tr w:rsidR="00FE3129" w:rsidRPr="00FE3129" w14:paraId="5CDD9000" w14:textId="77777777" w:rsidTr="00FE3129">
        <w:trPr>
          <w:trHeight w:val="195"/>
        </w:trPr>
        <w:tc>
          <w:tcPr>
            <w:tcW w:w="561" w:type="dxa"/>
            <w:shd w:val="clear" w:color="auto" w:fill="FBE5D5"/>
          </w:tcPr>
          <w:p w14:paraId="6F034D3F"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1843" w:type="dxa"/>
            <w:shd w:val="clear" w:color="auto" w:fill="E7E6E6"/>
          </w:tcPr>
          <w:p w14:paraId="6CB75C13"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 xml:space="preserve">PRÉOCCUPATION 1 </w:t>
            </w:r>
            <w:r w:rsidRPr="00FE3129">
              <w:rPr>
                <w:rFonts w:ascii="Calibri" w:eastAsia="Calibri" w:hAnsi="Calibri" w:cs="Calibri"/>
                <w:i/>
                <w:color w:val="000000"/>
                <w:sz w:val="16"/>
                <w:szCs w:val="16"/>
                <w:lang w:val="fr-BE"/>
              </w:rPr>
              <w:t>préciser</w:t>
            </w:r>
          </w:p>
        </w:tc>
        <w:tc>
          <w:tcPr>
            <w:tcW w:w="3892" w:type="dxa"/>
            <w:gridSpan w:val="5"/>
            <w:shd w:val="clear" w:color="auto" w:fill="auto"/>
          </w:tcPr>
          <w:p w14:paraId="51543E36"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3894" w:type="dxa"/>
            <w:gridSpan w:val="3"/>
            <w:shd w:val="clear" w:color="auto" w:fill="auto"/>
          </w:tcPr>
          <w:p w14:paraId="27E37A75"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r>
      <w:tr w:rsidR="00FE3129" w:rsidRPr="00FE3129" w14:paraId="691FC8D9" w14:textId="77777777" w:rsidTr="00FE3129">
        <w:trPr>
          <w:trHeight w:val="195"/>
        </w:trPr>
        <w:tc>
          <w:tcPr>
            <w:tcW w:w="561" w:type="dxa"/>
            <w:shd w:val="clear" w:color="auto" w:fill="FBE5D5"/>
          </w:tcPr>
          <w:p w14:paraId="3AEA445D"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1843" w:type="dxa"/>
            <w:shd w:val="clear" w:color="auto" w:fill="E7E6E6"/>
          </w:tcPr>
          <w:p w14:paraId="484D80FF"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 xml:space="preserve">PRÉOCCUPATION 2 </w:t>
            </w:r>
            <w:r w:rsidRPr="00FE3129">
              <w:rPr>
                <w:rFonts w:ascii="Calibri" w:eastAsia="Calibri" w:hAnsi="Calibri" w:cs="Calibri"/>
                <w:i/>
                <w:color w:val="000000"/>
                <w:sz w:val="16"/>
                <w:szCs w:val="16"/>
                <w:lang w:val="fr-BE"/>
              </w:rPr>
              <w:t>préciser</w:t>
            </w:r>
          </w:p>
        </w:tc>
        <w:tc>
          <w:tcPr>
            <w:tcW w:w="3892" w:type="dxa"/>
            <w:gridSpan w:val="5"/>
            <w:shd w:val="clear" w:color="auto" w:fill="auto"/>
          </w:tcPr>
          <w:p w14:paraId="605A8EFA"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3894" w:type="dxa"/>
            <w:gridSpan w:val="3"/>
            <w:shd w:val="clear" w:color="auto" w:fill="auto"/>
          </w:tcPr>
          <w:p w14:paraId="0D2BEC95"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r>
      <w:tr w:rsidR="00FE3129" w:rsidRPr="00FE3129" w14:paraId="1DBFEAB2" w14:textId="77777777" w:rsidTr="00FE3129">
        <w:trPr>
          <w:trHeight w:val="195"/>
        </w:trPr>
        <w:tc>
          <w:tcPr>
            <w:tcW w:w="561" w:type="dxa"/>
            <w:shd w:val="clear" w:color="auto" w:fill="FBE5D5"/>
          </w:tcPr>
          <w:p w14:paraId="036919EF"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1843" w:type="dxa"/>
            <w:shd w:val="clear" w:color="auto" w:fill="E7E6E6"/>
          </w:tcPr>
          <w:p w14:paraId="721484EB"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 xml:space="preserve">PRÉOCCUPATION 3 </w:t>
            </w:r>
            <w:r w:rsidRPr="00FE3129">
              <w:rPr>
                <w:rFonts w:ascii="Calibri" w:eastAsia="Calibri" w:hAnsi="Calibri" w:cs="Calibri"/>
                <w:i/>
                <w:color w:val="000000"/>
                <w:sz w:val="16"/>
                <w:szCs w:val="16"/>
                <w:lang w:val="fr-BE"/>
              </w:rPr>
              <w:t>préciser</w:t>
            </w:r>
          </w:p>
        </w:tc>
        <w:tc>
          <w:tcPr>
            <w:tcW w:w="3892" w:type="dxa"/>
            <w:gridSpan w:val="5"/>
            <w:shd w:val="clear" w:color="auto" w:fill="auto"/>
          </w:tcPr>
          <w:p w14:paraId="183C13D3"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3894" w:type="dxa"/>
            <w:gridSpan w:val="3"/>
            <w:shd w:val="clear" w:color="auto" w:fill="auto"/>
          </w:tcPr>
          <w:p w14:paraId="53D14138"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r>
      <w:tr w:rsidR="00FE3129" w:rsidRPr="00FE3129" w14:paraId="40955D05" w14:textId="77777777" w:rsidTr="00FE3129">
        <w:trPr>
          <w:trHeight w:val="195"/>
        </w:trPr>
        <w:tc>
          <w:tcPr>
            <w:tcW w:w="561" w:type="dxa"/>
            <w:tcBorders>
              <w:bottom w:val="single" w:sz="4" w:space="0" w:color="000000"/>
            </w:tcBorders>
            <w:shd w:val="clear" w:color="auto" w:fill="FBE5D5"/>
          </w:tcPr>
          <w:p w14:paraId="669B70F9"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1843" w:type="dxa"/>
            <w:tcBorders>
              <w:bottom w:val="single" w:sz="4" w:space="0" w:color="000000"/>
            </w:tcBorders>
            <w:shd w:val="clear" w:color="auto" w:fill="E7E6E6"/>
          </w:tcPr>
          <w:p w14:paraId="7449F724"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i/>
                <w:color w:val="000000"/>
                <w:sz w:val="16"/>
                <w:szCs w:val="16"/>
                <w:lang w:val="fr-BE"/>
              </w:rPr>
            </w:pPr>
            <w:r w:rsidRPr="00FE3129">
              <w:rPr>
                <w:rFonts w:ascii="Calibri" w:eastAsia="Calibri" w:hAnsi="Calibri" w:cs="Calibri"/>
                <w:b/>
                <w:color w:val="000000"/>
                <w:sz w:val="20"/>
                <w:szCs w:val="20"/>
                <w:lang w:val="fr-BE"/>
              </w:rPr>
              <w:t xml:space="preserve">PRÉOCCUPATION 4 </w:t>
            </w:r>
            <w:r w:rsidRPr="00FE3129">
              <w:rPr>
                <w:rFonts w:ascii="Calibri" w:eastAsia="Calibri" w:hAnsi="Calibri" w:cs="Calibri"/>
                <w:i/>
                <w:color w:val="000000"/>
                <w:sz w:val="16"/>
                <w:szCs w:val="16"/>
                <w:lang w:val="fr-BE"/>
              </w:rPr>
              <w:t>préciser</w:t>
            </w:r>
          </w:p>
        </w:tc>
        <w:tc>
          <w:tcPr>
            <w:tcW w:w="3892" w:type="dxa"/>
            <w:gridSpan w:val="5"/>
            <w:tcBorders>
              <w:bottom w:val="single" w:sz="4" w:space="0" w:color="000000"/>
            </w:tcBorders>
            <w:shd w:val="clear" w:color="auto" w:fill="auto"/>
          </w:tcPr>
          <w:p w14:paraId="549B157D"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3894" w:type="dxa"/>
            <w:gridSpan w:val="3"/>
            <w:tcBorders>
              <w:bottom w:val="single" w:sz="4" w:space="0" w:color="000000"/>
            </w:tcBorders>
            <w:shd w:val="clear" w:color="auto" w:fill="auto"/>
          </w:tcPr>
          <w:p w14:paraId="5C944E86"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r>
      <w:tr w:rsidR="00FE3129" w:rsidRPr="00FE3129" w14:paraId="17E3868B" w14:textId="77777777" w:rsidTr="00FE3129">
        <w:trPr>
          <w:trHeight w:val="195"/>
        </w:trPr>
        <w:tc>
          <w:tcPr>
            <w:tcW w:w="561" w:type="dxa"/>
            <w:shd w:val="clear" w:color="auto" w:fill="FBE5D5"/>
          </w:tcPr>
          <w:p w14:paraId="3D1E69B3"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1843" w:type="dxa"/>
            <w:shd w:val="clear" w:color="auto" w:fill="E7E6E6"/>
          </w:tcPr>
          <w:p w14:paraId="52C9CC8C"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 xml:space="preserve">AUCUN </w:t>
            </w:r>
            <w:r w:rsidRPr="00FE3129">
              <w:rPr>
                <w:rFonts w:ascii="Calibri" w:eastAsia="Calibri" w:hAnsi="Calibri" w:cs="Calibri"/>
                <w:i/>
                <w:color w:val="000000"/>
                <w:sz w:val="16"/>
                <w:szCs w:val="16"/>
                <w:lang w:val="fr-BE"/>
              </w:rPr>
              <w:t xml:space="preserve">cas </w:t>
            </w:r>
            <w:r w:rsidRPr="00FE3129">
              <w:rPr>
                <w:rFonts w:ascii="Calibri" w:eastAsia="Calibri" w:hAnsi="Calibri" w:cs="Calibri"/>
                <w:b/>
                <w:color w:val="000000"/>
                <w:sz w:val="20"/>
                <w:szCs w:val="20"/>
                <w:lang w:val="fr-BE"/>
              </w:rPr>
              <w:t xml:space="preserve">ne </w:t>
            </w:r>
            <w:r w:rsidRPr="00FE3129">
              <w:rPr>
                <w:rFonts w:ascii="Calibri" w:eastAsia="Calibri" w:hAnsi="Calibri" w:cs="Calibri"/>
                <w:i/>
                <w:color w:val="000000"/>
                <w:sz w:val="16"/>
                <w:szCs w:val="16"/>
                <w:lang w:val="fr-BE"/>
              </w:rPr>
              <w:t>peut être clôturé</w:t>
            </w:r>
          </w:p>
        </w:tc>
        <w:tc>
          <w:tcPr>
            <w:tcW w:w="3892" w:type="dxa"/>
            <w:gridSpan w:val="5"/>
            <w:shd w:val="clear" w:color="auto" w:fill="auto"/>
          </w:tcPr>
          <w:p w14:paraId="22B8EC81"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3894" w:type="dxa"/>
            <w:gridSpan w:val="3"/>
            <w:shd w:val="clear" w:color="auto" w:fill="auto"/>
          </w:tcPr>
          <w:p w14:paraId="2B55DBF1"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r>
      <w:tr w:rsidR="00FE3129" w:rsidRPr="00FE3129" w14:paraId="26D9B92C" w14:textId="77777777" w:rsidTr="00FE3129">
        <w:trPr>
          <w:trHeight w:val="193"/>
        </w:trPr>
        <w:tc>
          <w:tcPr>
            <w:tcW w:w="10190" w:type="dxa"/>
            <w:gridSpan w:val="10"/>
            <w:shd w:val="clear" w:color="auto" w:fill="E7E6E6"/>
          </w:tcPr>
          <w:p w14:paraId="0EAD3BBF"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b/>
                <w:sz w:val="20"/>
                <w:szCs w:val="20"/>
                <w:lang w:val="fr-BE"/>
              </w:rPr>
              <w:t xml:space="preserve">Une détermination formelle de l'intérêt supérieur (DIS) est-elle nécessaire ? </w:t>
            </w:r>
            <w:r w:rsidRPr="00FE3129">
              <w:rPr>
                <w:rFonts w:ascii="Calibri" w:eastAsia="Calibri" w:hAnsi="Calibri" w:cs="Calibri"/>
                <w:i/>
                <w:sz w:val="16"/>
                <w:szCs w:val="16"/>
                <w:lang w:val="fr-BE"/>
              </w:rPr>
              <w:t>Déterminée dans le contexte en coordination avec le HCR.</w:t>
            </w:r>
          </w:p>
        </w:tc>
      </w:tr>
      <w:tr w:rsidR="00FE3129" w:rsidRPr="00FE3129" w14:paraId="5659E852" w14:textId="77777777" w:rsidTr="00FE3129">
        <w:trPr>
          <w:trHeight w:val="195"/>
        </w:trPr>
        <w:tc>
          <w:tcPr>
            <w:tcW w:w="561" w:type="dxa"/>
            <w:shd w:val="clear" w:color="auto" w:fill="E7E6E6"/>
          </w:tcPr>
          <w:p w14:paraId="09A19BF6"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Coche</w:t>
            </w:r>
          </w:p>
        </w:tc>
        <w:tc>
          <w:tcPr>
            <w:tcW w:w="1843" w:type="dxa"/>
            <w:shd w:val="clear" w:color="auto" w:fill="E7E6E6"/>
          </w:tcPr>
          <w:p w14:paraId="17E8F114"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Exigence de la DIS</w:t>
            </w:r>
          </w:p>
        </w:tc>
        <w:tc>
          <w:tcPr>
            <w:tcW w:w="7786" w:type="dxa"/>
            <w:gridSpan w:val="8"/>
            <w:shd w:val="clear" w:color="auto" w:fill="E7E6E6"/>
          </w:tcPr>
          <w:p w14:paraId="5E755565"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Détails</w:t>
            </w:r>
          </w:p>
        </w:tc>
      </w:tr>
      <w:tr w:rsidR="00FE3129" w:rsidRPr="00FE3129" w14:paraId="374D07DE" w14:textId="77777777" w:rsidTr="00FE3129">
        <w:trPr>
          <w:trHeight w:val="195"/>
        </w:trPr>
        <w:tc>
          <w:tcPr>
            <w:tcW w:w="561" w:type="dxa"/>
          </w:tcPr>
          <w:p w14:paraId="52326974"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1843" w:type="dxa"/>
            <w:shd w:val="clear" w:color="auto" w:fill="E7E6E6"/>
          </w:tcPr>
          <w:p w14:paraId="730474E8"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NON</w:t>
            </w:r>
          </w:p>
        </w:tc>
        <w:tc>
          <w:tcPr>
            <w:tcW w:w="7786" w:type="dxa"/>
            <w:gridSpan w:val="8"/>
          </w:tcPr>
          <w:p w14:paraId="0D05EC75"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r>
      <w:tr w:rsidR="00FE3129" w:rsidRPr="00FE3129" w14:paraId="400319D8" w14:textId="77777777" w:rsidTr="00FE3129">
        <w:trPr>
          <w:trHeight w:val="195"/>
        </w:trPr>
        <w:tc>
          <w:tcPr>
            <w:tcW w:w="561" w:type="dxa"/>
          </w:tcPr>
          <w:p w14:paraId="21338E71"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1843" w:type="dxa"/>
            <w:shd w:val="clear" w:color="auto" w:fill="E7E6E6"/>
          </w:tcPr>
          <w:p w14:paraId="51EC40C5" w14:textId="77777777" w:rsidR="00FE3129" w:rsidRPr="00FE3129" w:rsidRDefault="00FE3129" w:rsidP="00FE3129">
            <w:pPr>
              <w:pBdr>
                <w:top w:val="nil"/>
                <w:left w:val="nil"/>
                <w:bottom w:val="nil"/>
                <w:right w:val="nil"/>
                <w:between w:val="nil"/>
              </w:pBdr>
              <w:spacing w:after="0" w:line="240" w:lineRule="auto"/>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OUI, identifier des solutions durables et des parcours complémentaires pour les enfants non accompagnés.</w:t>
            </w:r>
          </w:p>
        </w:tc>
        <w:tc>
          <w:tcPr>
            <w:tcW w:w="7786" w:type="dxa"/>
            <w:gridSpan w:val="8"/>
          </w:tcPr>
          <w:p w14:paraId="6F7D967D"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i/>
                <w:color w:val="000000"/>
                <w:sz w:val="16"/>
                <w:szCs w:val="16"/>
                <w:lang w:val="fr-BE"/>
              </w:rPr>
            </w:pPr>
          </w:p>
        </w:tc>
      </w:tr>
      <w:tr w:rsidR="00FE3129" w:rsidRPr="00FE3129" w14:paraId="722C1E9F" w14:textId="77777777" w:rsidTr="00FE3129">
        <w:trPr>
          <w:trHeight w:val="195"/>
        </w:trPr>
        <w:tc>
          <w:tcPr>
            <w:tcW w:w="561" w:type="dxa"/>
            <w:tcBorders>
              <w:bottom w:val="single" w:sz="4" w:space="0" w:color="000000"/>
            </w:tcBorders>
          </w:tcPr>
          <w:p w14:paraId="5203449E"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1843" w:type="dxa"/>
            <w:tcBorders>
              <w:bottom w:val="single" w:sz="4" w:space="0" w:color="000000"/>
            </w:tcBorders>
            <w:shd w:val="clear" w:color="auto" w:fill="E7E6E6"/>
          </w:tcPr>
          <w:p w14:paraId="626C305F" w14:textId="77777777" w:rsidR="00FE3129" w:rsidRPr="00FE3129" w:rsidRDefault="00FE3129" w:rsidP="00FE3129">
            <w:pPr>
              <w:pBdr>
                <w:top w:val="nil"/>
                <w:left w:val="nil"/>
                <w:bottom w:val="nil"/>
                <w:right w:val="nil"/>
                <w:between w:val="nil"/>
              </w:pBdr>
              <w:spacing w:after="0" w:line="240" w:lineRule="auto"/>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 xml:space="preserve">OUI, déterminer les options les plus appropriées pour </w:t>
            </w:r>
            <w:r w:rsidRPr="00FE3129">
              <w:rPr>
                <w:rFonts w:ascii="Calibri" w:eastAsia="Calibri" w:hAnsi="Calibri" w:cs="Calibri"/>
                <w:b/>
                <w:color w:val="000000"/>
                <w:sz w:val="20"/>
                <w:szCs w:val="20"/>
                <w:lang w:val="fr-BE"/>
              </w:rPr>
              <w:lastRenderedPageBreak/>
              <w:t>les enfants en danger dans des circonstances exceptionnelles (y compris le regroupement familial et la prise en charge temporaire).</w:t>
            </w:r>
          </w:p>
        </w:tc>
        <w:tc>
          <w:tcPr>
            <w:tcW w:w="7786" w:type="dxa"/>
            <w:gridSpan w:val="8"/>
            <w:tcBorders>
              <w:bottom w:val="single" w:sz="4" w:space="0" w:color="000000"/>
            </w:tcBorders>
          </w:tcPr>
          <w:p w14:paraId="6B889795"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r>
      <w:tr w:rsidR="00FE3129" w:rsidRPr="00FE3129" w14:paraId="52BCF4B2" w14:textId="77777777" w:rsidTr="00FE3129">
        <w:trPr>
          <w:trHeight w:val="195"/>
        </w:trPr>
        <w:tc>
          <w:tcPr>
            <w:tcW w:w="561" w:type="dxa"/>
            <w:tcBorders>
              <w:bottom w:val="single" w:sz="4" w:space="0" w:color="000000"/>
            </w:tcBorders>
          </w:tcPr>
          <w:p w14:paraId="219F9E65"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c>
          <w:tcPr>
            <w:tcW w:w="1843" w:type="dxa"/>
            <w:tcBorders>
              <w:bottom w:val="single" w:sz="4" w:space="0" w:color="000000"/>
            </w:tcBorders>
            <w:shd w:val="clear" w:color="auto" w:fill="E7E6E6"/>
          </w:tcPr>
          <w:p w14:paraId="038C3A13" w14:textId="77777777" w:rsidR="00FE3129" w:rsidRPr="00FE3129" w:rsidRDefault="00FE3129" w:rsidP="00FE3129">
            <w:pPr>
              <w:pBdr>
                <w:top w:val="nil"/>
                <w:left w:val="nil"/>
                <w:bottom w:val="nil"/>
                <w:right w:val="nil"/>
                <w:between w:val="nil"/>
              </w:pBdr>
              <w:spacing w:after="0" w:line="240" w:lineRule="auto"/>
              <w:rPr>
                <w:rFonts w:ascii="Calibri" w:eastAsia="Calibri" w:hAnsi="Calibri" w:cs="Calibri"/>
                <w:b/>
                <w:color w:val="000000"/>
                <w:sz w:val="20"/>
                <w:szCs w:val="20"/>
                <w:lang w:val="fr-BE"/>
              </w:rPr>
            </w:pPr>
            <w:r w:rsidRPr="00FE3129">
              <w:rPr>
                <w:rFonts w:ascii="Calibri" w:eastAsia="Calibri" w:hAnsi="Calibri" w:cs="Calibri"/>
                <w:b/>
                <w:color w:val="000000"/>
                <w:sz w:val="20"/>
                <w:szCs w:val="20"/>
                <w:lang w:val="fr-BE"/>
              </w:rPr>
              <w:t>OUI, possibilité de séparer un enfant de ses parents contre leur gré.</w:t>
            </w:r>
          </w:p>
        </w:tc>
        <w:tc>
          <w:tcPr>
            <w:tcW w:w="7786" w:type="dxa"/>
            <w:gridSpan w:val="8"/>
            <w:tcBorders>
              <w:bottom w:val="single" w:sz="4" w:space="0" w:color="000000"/>
            </w:tcBorders>
          </w:tcPr>
          <w:p w14:paraId="359C92EA"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b/>
                <w:color w:val="000000"/>
                <w:sz w:val="20"/>
                <w:szCs w:val="20"/>
                <w:lang w:val="fr-BE"/>
              </w:rPr>
            </w:pPr>
          </w:p>
        </w:tc>
      </w:tr>
      <w:tr w:rsidR="00FE3129" w:rsidRPr="00FE3129" w14:paraId="5B4F2C78" w14:textId="77777777" w:rsidTr="00FE3129">
        <w:tc>
          <w:tcPr>
            <w:tcW w:w="10190" w:type="dxa"/>
            <w:gridSpan w:val="10"/>
            <w:shd w:val="clear" w:color="auto" w:fill="E7E6E6"/>
          </w:tcPr>
          <w:p w14:paraId="36043AC3"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i/>
                <w:color w:val="000000"/>
                <w:sz w:val="16"/>
                <w:szCs w:val="16"/>
                <w:lang w:val="fr-BE"/>
              </w:rPr>
            </w:pPr>
            <w:r w:rsidRPr="00FE3129">
              <w:rPr>
                <w:rFonts w:ascii="Calibri" w:eastAsia="Calibri" w:hAnsi="Calibri" w:cs="Calibri"/>
                <w:b/>
                <w:color w:val="000000"/>
                <w:sz w:val="20"/>
                <w:szCs w:val="20"/>
                <w:lang w:val="fr-BE"/>
              </w:rPr>
              <w:t xml:space="preserve">Révision et commentaires du superviseur </w:t>
            </w:r>
            <w:r w:rsidRPr="00FE3129">
              <w:rPr>
                <w:rFonts w:ascii="Calibri" w:eastAsia="Calibri" w:hAnsi="Calibri" w:cs="Calibri"/>
                <w:i/>
                <w:sz w:val="16"/>
                <w:szCs w:val="16"/>
                <w:lang w:val="fr-BE"/>
              </w:rPr>
              <w:t xml:space="preserve">Pour les cas à haut risque, l'évaluation </w:t>
            </w:r>
            <w:r w:rsidRPr="00FE3129">
              <w:rPr>
                <w:rFonts w:ascii="Calibri" w:eastAsia="Calibri" w:hAnsi="Calibri" w:cs="Calibri"/>
                <w:i/>
                <w:sz w:val="16"/>
                <w:szCs w:val="16"/>
                <w:u w:val="single"/>
                <w:lang w:val="fr-BE"/>
              </w:rPr>
              <w:t xml:space="preserve">doit être </w:t>
            </w:r>
            <w:r w:rsidRPr="00FE3129">
              <w:rPr>
                <w:rFonts w:ascii="Calibri" w:eastAsia="Calibri" w:hAnsi="Calibri" w:cs="Calibri"/>
                <w:i/>
                <w:sz w:val="16"/>
                <w:szCs w:val="16"/>
                <w:lang w:val="fr-BE"/>
              </w:rPr>
              <w:t xml:space="preserve">révisée et approuvée par un superviseur. Pour les cas présentant un autre niveau de risque, la révision et l'approbation par un superviseur ne sont pas obligatoires et dépendent d'une décision prise au niveau national (plutôt au niveau de l'agence ou de l'inter-agence). </w:t>
            </w:r>
          </w:p>
        </w:tc>
      </w:tr>
      <w:tr w:rsidR="00FE3129" w:rsidRPr="00FE3129" w14:paraId="0579D420" w14:textId="77777777" w:rsidTr="00FE3129">
        <w:tc>
          <w:tcPr>
            <w:tcW w:w="10190" w:type="dxa"/>
            <w:gridSpan w:val="10"/>
            <w:shd w:val="clear" w:color="auto" w:fill="auto"/>
          </w:tcPr>
          <w:p w14:paraId="0769EB70"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 xml:space="preserve">Date de révision : </w:t>
            </w:r>
            <w:r w:rsidRPr="00FE3129">
              <w:rPr>
                <w:rFonts w:ascii="Calibri" w:eastAsia="Calibri" w:hAnsi="Calibri" w:cs="Calibri"/>
                <w:i/>
                <w:sz w:val="16"/>
                <w:szCs w:val="16"/>
                <w:lang w:val="fr-BE"/>
              </w:rPr>
              <w:t>07/09/2022</w:t>
            </w:r>
          </w:p>
        </w:tc>
      </w:tr>
      <w:tr w:rsidR="00FE3129" w:rsidRPr="00FE3129" w14:paraId="2D683F90" w14:textId="77777777" w:rsidTr="00FE3129">
        <w:tc>
          <w:tcPr>
            <w:tcW w:w="3396" w:type="dxa"/>
            <w:gridSpan w:val="4"/>
            <w:shd w:val="clear" w:color="auto" w:fill="auto"/>
          </w:tcPr>
          <w:p w14:paraId="2DCB7816"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b/>
                <w:color w:val="000000"/>
                <w:sz w:val="20"/>
                <w:szCs w:val="20"/>
                <w:lang w:val="fr-BE"/>
              </w:rPr>
              <w:t xml:space="preserve">L'évaluation est-elle examinée et approuvée par le superviseur </w:t>
            </w:r>
            <w:r w:rsidRPr="00FE3129">
              <w:rPr>
                <w:rFonts w:ascii="Calibri" w:eastAsia="Calibri" w:hAnsi="Calibri" w:cs="Calibri"/>
                <w:color w:val="000000"/>
                <w:sz w:val="20"/>
                <w:szCs w:val="20"/>
                <w:lang w:val="fr-BE"/>
              </w:rPr>
              <w:t>?</w:t>
            </w:r>
          </w:p>
          <w:p w14:paraId="71CAC120" w14:textId="77777777" w:rsidR="00FE3129" w:rsidRPr="00FE3129" w:rsidRDefault="00FE3129" w:rsidP="00FE3129">
            <w:pPr>
              <w:pBdr>
                <w:top w:val="nil"/>
                <w:left w:val="nil"/>
                <w:bottom w:val="nil"/>
                <w:right w:val="nil"/>
                <w:between w:val="nil"/>
              </w:pBdr>
              <w:spacing w:after="0" w:line="240" w:lineRule="auto"/>
              <w:jc w:val="both"/>
              <w:rPr>
                <w:rFonts w:ascii="Calibri" w:eastAsia="Calibri" w:hAnsi="Calibri" w:cs="Calibri"/>
                <w:color w:val="000000"/>
                <w:sz w:val="20"/>
                <w:szCs w:val="20"/>
                <w:lang w:val="fr-BE"/>
              </w:rPr>
            </w:pPr>
            <w:r w:rsidRPr="00FE3129">
              <w:rPr>
                <w:rFonts w:ascii="Calibri" w:eastAsia="Calibri" w:hAnsi="Calibri" w:cs="Calibri"/>
                <w:color w:val="000000"/>
                <w:sz w:val="20"/>
                <w:szCs w:val="20"/>
                <w:lang w:val="fr-BE"/>
              </w:rPr>
              <w:t xml:space="preserve">[Non   </w:t>
            </w:r>
          </w:p>
          <w:p w14:paraId="0A5FE05D"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sz w:val="20"/>
                <w:szCs w:val="20"/>
                <w:lang w:val="fr-BE"/>
              </w:rPr>
              <w:t>[X ] Oui</w:t>
            </w:r>
          </w:p>
        </w:tc>
        <w:tc>
          <w:tcPr>
            <w:tcW w:w="3397" w:type="dxa"/>
            <w:gridSpan w:val="4"/>
            <w:shd w:val="clear" w:color="auto" w:fill="auto"/>
          </w:tcPr>
          <w:p w14:paraId="1B2F0D74"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Nom et signature :</w:t>
            </w:r>
          </w:p>
          <w:p w14:paraId="7723E16C" w14:textId="77777777" w:rsidR="00FE3129" w:rsidRPr="00FE3129" w:rsidRDefault="00FE3129" w:rsidP="00FE3129">
            <w:pPr>
              <w:spacing w:after="0" w:line="240" w:lineRule="auto"/>
              <w:jc w:val="both"/>
              <w:rPr>
                <w:rFonts w:ascii="Calibri" w:eastAsia="Calibri" w:hAnsi="Calibri" w:cs="Calibri"/>
                <w:b/>
                <w:sz w:val="20"/>
                <w:szCs w:val="20"/>
                <w:lang w:val="fr-BE"/>
              </w:rPr>
            </w:pPr>
            <w:r w:rsidRPr="00FE3129">
              <w:rPr>
                <w:rFonts w:ascii="Bradley Hand ITC" w:eastAsia="Calibri" w:hAnsi="Bradley Hand ITC" w:cs="Calibri"/>
                <w:b/>
                <w:sz w:val="28"/>
                <w:szCs w:val="28"/>
                <w:lang w:val="fr-BE" w:eastAsia="en-GB"/>
              </w:rPr>
              <w:t>Somaia Shakir</w:t>
            </w:r>
          </w:p>
        </w:tc>
        <w:tc>
          <w:tcPr>
            <w:tcW w:w="3397" w:type="dxa"/>
            <w:gridSpan w:val="2"/>
            <w:shd w:val="clear" w:color="auto" w:fill="auto"/>
          </w:tcPr>
          <w:p w14:paraId="368BD49C" w14:textId="77777777" w:rsidR="00FE3129" w:rsidRPr="00FE3129" w:rsidRDefault="00FE3129" w:rsidP="00FE3129">
            <w:pPr>
              <w:rPr>
                <w:rFonts w:ascii="Calibri" w:eastAsia="Calibri" w:hAnsi="Calibri" w:cs="Calibri"/>
                <w:b/>
                <w:sz w:val="20"/>
                <w:szCs w:val="20"/>
                <w:lang w:val="fr-BE"/>
              </w:rPr>
            </w:pPr>
            <w:r w:rsidRPr="00FE3129">
              <w:rPr>
                <w:rFonts w:ascii="Calibri" w:eastAsia="Calibri" w:hAnsi="Calibri" w:cs="Calibri"/>
                <w:b/>
                <w:sz w:val="20"/>
                <w:szCs w:val="20"/>
                <w:lang w:val="fr-BE"/>
              </w:rPr>
              <w:t>Si ce n'est pas le cas, que faut-il modifier ?</w:t>
            </w:r>
          </w:p>
        </w:tc>
      </w:tr>
      <w:tr w:rsidR="00FE3129" w:rsidRPr="00FE3129" w14:paraId="02322F00" w14:textId="77777777" w:rsidTr="00FE3129">
        <w:tc>
          <w:tcPr>
            <w:tcW w:w="10190" w:type="dxa"/>
            <w:gridSpan w:val="10"/>
            <w:shd w:val="clear" w:color="auto" w:fill="auto"/>
          </w:tcPr>
          <w:p w14:paraId="135B3774"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b/>
                <w:sz w:val="20"/>
                <w:szCs w:val="20"/>
                <w:lang w:val="fr-BE"/>
              </w:rPr>
              <w:t xml:space="preserve">Commentaires du superviseur : </w:t>
            </w:r>
            <w:r w:rsidRPr="00FE3129">
              <w:rPr>
                <w:rFonts w:ascii="Calibri" w:eastAsia="Calibri" w:hAnsi="Calibri" w:cs="Calibri"/>
                <w:i/>
                <w:sz w:val="16"/>
                <w:szCs w:val="16"/>
                <w:lang w:val="fr-BE"/>
              </w:rPr>
              <w:t>Nadia est exposée au risque de mariage et de travail des enfants et montre des signes de détresse psychologique en raison de sa situation actuelle.</w:t>
            </w:r>
          </w:p>
          <w:p w14:paraId="2D6B2333" w14:textId="77777777" w:rsidR="00FE3129" w:rsidRPr="00FE3129" w:rsidRDefault="00FE3129" w:rsidP="00FE3129">
            <w:pPr>
              <w:rPr>
                <w:rFonts w:ascii="Calibri" w:eastAsia="Calibri" w:hAnsi="Calibri" w:cs="Calibri"/>
                <w:i/>
                <w:sz w:val="16"/>
                <w:szCs w:val="16"/>
                <w:lang w:val="fr-BE"/>
              </w:rPr>
            </w:pPr>
            <w:r w:rsidRPr="00FE3129">
              <w:rPr>
                <w:rFonts w:ascii="Calibri" w:eastAsia="Calibri" w:hAnsi="Calibri" w:cs="Calibri"/>
                <w:i/>
                <w:sz w:val="16"/>
                <w:szCs w:val="16"/>
                <w:lang w:val="fr-BE"/>
              </w:rPr>
              <w:t>Il s'agit d'un cas à haut risque qui nécessite une intervention urgente.</w:t>
            </w:r>
          </w:p>
        </w:tc>
      </w:tr>
    </w:tbl>
    <w:p w14:paraId="41DD168E" w14:textId="6DA6A14F" w:rsidR="00E45EC9" w:rsidRPr="00EB377E" w:rsidRDefault="00E45EC9" w:rsidP="00FE3129">
      <w:pPr>
        <w:ind w:left="-426"/>
        <w:rPr>
          <w:sz w:val="16"/>
          <w:szCs w:val="16"/>
          <w:lang w:val="fr-BE"/>
        </w:rPr>
      </w:pPr>
    </w:p>
    <w:p w14:paraId="59B719BB" w14:textId="77777777" w:rsidR="006346FC" w:rsidRPr="00EB377E" w:rsidRDefault="006346FC">
      <w:pPr>
        <w:rPr>
          <w:sz w:val="16"/>
          <w:szCs w:val="16"/>
          <w:lang w:val="fr-BE"/>
        </w:rPr>
      </w:pPr>
      <w:r w:rsidRPr="00EB377E">
        <w:rPr>
          <w:sz w:val="16"/>
          <w:szCs w:val="16"/>
          <w:lang w:val="fr-BE"/>
        </w:rPr>
        <w:br w:type="page"/>
      </w:r>
    </w:p>
    <w:p w14:paraId="4F3B42C4" w14:textId="2F9B036B" w:rsidR="00E45EC9" w:rsidRPr="00EB377E" w:rsidRDefault="00326D5A" w:rsidP="00D8291E">
      <w:pPr>
        <w:pStyle w:val="Heading1"/>
        <w:rPr>
          <w:lang w:val="fr-BE"/>
        </w:rPr>
      </w:pPr>
      <w:bookmarkStart w:id="4" w:name="_Toc134715315"/>
      <w:r w:rsidRPr="00EB377E">
        <w:rPr>
          <w:lang w:val="fr-BE"/>
        </w:rPr>
        <w:lastRenderedPageBreak/>
        <w:t>ÉTUDE DE CAS-ÉTAPE 3</w:t>
      </w:r>
      <w:r w:rsidR="00D8291E" w:rsidRPr="00EB377E">
        <w:rPr>
          <w:lang w:val="fr-BE"/>
        </w:rPr>
        <w:t xml:space="preserve">: </w:t>
      </w:r>
      <w:r w:rsidRPr="00EB377E">
        <w:rPr>
          <w:lang w:val="fr-BE"/>
        </w:rPr>
        <w:t>PLANIFICATION DES CAS</w:t>
      </w:r>
      <w:bookmarkEnd w:id="4"/>
    </w:p>
    <w:p w14:paraId="2F7D3152" w14:textId="77777777" w:rsidR="00D0576B" w:rsidRPr="00EB377E" w:rsidRDefault="00D0576B" w:rsidP="00D0576B">
      <w:pPr>
        <w:spacing w:after="0"/>
        <w:rPr>
          <w:rFonts w:cstheme="minorHAnsi"/>
          <w:color w:val="44546A" w:themeColor="text2"/>
          <w:lang w:val="fr-BE"/>
        </w:rPr>
      </w:pPr>
    </w:p>
    <w:p w14:paraId="70D9E1A4" w14:textId="77777777" w:rsidR="00E45EC9" w:rsidRPr="00EB377E" w:rsidRDefault="00000000">
      <w:pPr>
        <w:spacing w:after="0"/>
        <w:rPr>
          <w:rFonts w:cstheme="minorHAnsi"/>
          <w:lang w:val="fr-BE"/>
        </w:rPr>
      </w:pPr>
      <w:r w:rsidRPr="00EB377E">
        <w:rPr>
          <w:rFonts w:cstheme="minorHAnsi"/>
          <w:lang w:val="fr-BE"/>
        </w:rPr>
        <w:t xml:space="preserve">Cette histoire concerne le cas fictif de protection de l'enfant de Nadia, un enfant recevant des services de gestion de cas dans un contexte humanitaire. Cette vidéo porte sur la troisième étape du processus de gestion des cas : la planification du cas. </w:t>
      </w:r>
    </w:p>
    <w:p w14:paraId="71B23C06" w14:textId="77777777" w:rsidR="00C36049" w:rsidRPr="00EB377E" w:rsidRDefault="00C36049" w:rsidP="00C36049">
      <w:pPr>
        <w:spacing w:after="0"/>
        <w:rPr>
          <w:rFonts w:cstheme="minorHAnsi"/>
          <w:lang w:val="fr-BE"/>
        </w:rPr>
      </w:pPr>
    </w:p>
    <w:p w14:paraId="5DB59E4D" w14:textId="5CAD5DA9" w:rsidR="00E45EC9" w:rsidRPr="00EB377E" w:rsidRDefault="00000000">
      <w:pPr>
        <w:spacing w:after="0"/>
        <w:rPr>
          <w:rFonts w:cstheme="minorHAnsi"/>
          <w:lang w:val="fr-BE"/>
        </w:rPr>
      </w:pPr>
      <w:r w:rsidRPr="00EB377E">
        <w:rPr>
          <w:rFonts w:cstheme="minorHAnsi"/>
          <w:lang w:val="fr-BE"/>
        </w:rPr>
        <w:t>L'assistante sociale élabore un plan d'action avec Nadia et ses parents, car le soutien des parents de Nadia est essentiel pour l'affaire. La grand-mère participe également à l'élaboration du plan d'action car elle soutient et protège Nadia. L'assistant</w:t>
      </w:r>
      <w:r w:rsidR="00226EDD" w:rsidRPr="00EB377E">
        <w:rPr>
          <w:rFonts w:cstheme="minorHAnsi"/>
          <w:lang w:val="fr-BE"/>
        </w:rPr>
        <w:t>e</w:t>
      </w:r>
      <w:r w:rsidRPr="00EB377E">
        <w:rPr>
          <w:rFonts w:cstheme="minorHAnsi"/>
          <w:lang w:val="fr-BE"/>
        </w:rPr>
        <w:t xml:space="preserve"> social passe en revue chaque problème identifié lors de l'évaluation et, ensemble, ils conviennent des points d'action et des priorités. </w:t>
      </w:r>
    </w:p>
    <w:p w14:paraId="1B86CE03" w14:textId="77777777" w:rsidR="00C54F08" w:rsidRPr="00EB377E" w:rsidRDefault="00C54F08" w:rsidP="00C36049">
      <w:pPr>
        <w:spacing w:after="0"/>
        <w:rPr>
          <w:rFonts w:cstheme="minorHAnsi"/>
          <w:lang w:val="fr-BE"/>
        </w:rPr>
      </w:pPr>
    </w:p>
    <w:p w14:paraId="1D99FAFF" w14:textId="77777777" w:rsidR="00E45EC9" w:rsidRPr="00EB377E" w:rsidRDefault="00000000">
      <w:pPr>
        <w:spacing w:after="0"/>
        <w:rPr>
          <w:rFonts w:cstheme="minorHAnsi"/>
          <w:lang w:val="fr-BE"/>
        </w:rPr>
      </w:pPr>
      <w:r w:rsidRPr="00EB377E">
        <w:rPr>
          <w:rFonts w:cstheme="minorHAnsi"/>
          <w:lang w:val="fr-BE"/>
        </w:rPr>
        <w:t>Ils s'efforceront de diminuer les facteurs de risque et d'augmenter les facteurs de protection. Le travailleur social, avec Nadia et ses parents, a pour priorité de trouver des solutions immédiates à certains risques et préjudices potentiels dans la vie de Nadia, comme la réduction des heures de travail au marché et du type de travail qu'elle effectue. L'assistant social a également pour priorité de faciliter une discussion avec Nadia, ses parents et sa grand-mère sur les conséquences négatives possibles d'un mariage précoce pour Nadia, comme la fin de son éducation, les risques pour sa santé si elle tombe enceinte, l'impact psychosocial de son départ de sa famille et de ses amis</w:t>
      </w:r>
      <w:r w:rsidR="00C54F08" w:rsidRPr="00EB377E">
        <w:rPr>
          <w:rFonts w:cstheme="minorHAnsi"/>
          <w:lang w:val="fr-BE"/>
        </w:rPr>
        <w:t xml:space="preserve">, </w:t>
      </w:r>
      <w:r w:rsidRPr="00EB377E">
        <w:rPr>
          <w:rFonts w:cstheme="minorHAnsi"/>
          <w:lang w:val="fr-BE"/>
        </w:rPr>
        <w:t xml:space="preserve">et la détresse psychologique qu'elle ressent déjà. </w:t>
      </w:r>
    </w:p>
    <w:p w14:paraId="373EBB10" w14:textId="77777777" w:rsidR="00D53962" w:rsidRPr="00EB377E" w:rsidRDefault="00D53962" w:rsidP="00C36049">
      <w:pPr>
        <w:spacing w:after="0"/>
        <w:rPr>
          <w:rFonts w:cstheme="minorHAnsi"/>
          <w:lang w:val="fr-BE"/>
        </w:rPr>
      </w:pPr>
    </w:p>
    <w:p w14:paraId="7C9B3804" w14:textId="176A20BB" w:rsidR="00E45EC9" w:rsidRPr="00EB377E" w:rsidRDefault="00000000">
      <w:pPr>
        <w:spacing w:after="0"/>
        <w:rPr>
          <w:rFonts w:cstheme="minorHAnsi"/>
          <w:lang w:val="fr-BE"/>
        </w:rPr>
      </w:pPr>
      <w:r w:rsidRPr="00EB377E">
        <w:rPr>
          <w:rFonts w:cstheme="minorHAnsi"/>
          <w:lang w:val="fr-BE"/>
        </w:rPr>
        <w:t xml:space="preserve">Ils discutent de solutions à plus long terme pour certains des risques </w:t>
      </w:r>
      <w:r w:rsidR="00C7680D" w:rsidRPr="00EB377E">
        <w:rPr>
          <w:rFonts w:cstheme="minorHAnsi"/>
          <w:lang w:val="fr-BE"/>
        </w:rPr>
        <w:t xml:space="preserve">dans </w:t>
      </w:r>
      <w:r w:rsidRPr="00EB377E">
        <w:rPr>
          <w:rFonts w:cstheme="minorHAnsi"/>
          <w:lang w:val="fr-BE"/>
        </w:rPr>
        <w:t xml:space="preserve">la vie de Nadia, comme l'allègement de la pression financière sur la famille par l'accès à des transferts d'argent et à des services de subsistance. Ils discutent également de l'inquiétude et de l'anxiété que ressent Nadia. Ils conviennent que l'assistante sociale apportera un soutien émotionnel à Nadia et qu'elle l'orientera vers des services spécialisés en santé mentale et en soutien psychosocial pour faire face à ses cauchemars récurrents. </w:t>
      </w:r>
    </w:p>
    <w:p w14:paraId="69C0DE2C" w14:textId="77777777" w:rsidR="00D53962" w:rsidRPr="00EB377E" w:rsidRDefault="00D53962" w:rsidP="00C36049">
      <w:pPr>
        <w:spacing w:after="0"/>
        <w:rPr>
          <w:rFonts w:cstheme="minorHAnsi"/>
          <w:lang w:val="fr-BE"/>
        </w:rPr>
      </w:pPr>
    </w:p>
    <w:p w14:paraId="27182D68" w14:textId="2F09B36C" w:rsidR="00E45EC9" w:rsidRPr="00EB377E" w:rsidRDefault="00000000">
      <w:pPr>
        <w:spacing w:after="0"/>
        <w:rPr>
          <w:rFonts w:cstheme="minorHAnsi"/>
          <w:lang w:val="fr-BE"/>
        </w:rPr>
      </w:pPr>
      <w:r w:rsidRPr="00EB377E">
        <w:rPr>
          <w:rFonts w:cstheme="minorHAnsi"/>
          <w:lang w:val="fr-BE"/>
        </w:rPr>
        <w:t xml:space="preserve">Ensuite, ils discutent de la manière de maximiser les forces de Nadia et de sa famille et d'augmenter les éléments de soutien et de protection qui les entourent. Par exemple, ils se concentrent sur l'accès de Nadia à des cours du soir afin qu'elle puisse retourner à l'école. Pour réduire la nécessité pour Nadia de travailler et le risque qu'elle se marie, l'assistante sociale oriente ses deux parents vers un </w:t>
      </w:r>
      <w:r w:rsidR="00C6131D" w:rsidRPr="00EB377E">
        <w:rPr>
          <w:rFonts w:cstheme="minorHAnsi"/>
          <w:lang w:val="fr-BE"/>
        </w:rPr>
        <w:t>programme monétaire</w:t>
      </w:r>
      <w:r w:rsidRPr="00EB377E">
        <w:rPr>
          <w:rFonts w:cstheme="minorHAnsi"/>
          <w:lang w:val="fr-BE"/>
        </w:rPr>
        <w:t xml:space="preserve"> et de moyens de subsistance. Nadia suggère de passer plus de temps avec les membres de sa famille qui la soutiennent, comme sa grand-mère. </w:t>
      </w:r>
    </w:p>
    <w:p w14:paraId="6592A614" w14:textId="77777777" w:rsidR="00A753A8" w:rsidRPr="00EB377E" w:rsidRDefault="00A753A8" w:rsidP="00C36049">
      <w:pPr>
        <w:spacing w:after="0"/>
        <w:rPr>
          <w:rFonts w:cstheme="minorHAnsi"/>
          <w:lang w:val="fr-BE"/>
        </w:rPr>
      </w:pPr>
    </w:p>
    <w:p w14:paraId="45FA290E" w14:textId="77777777" w:rsidR="00E45EC9" w:rsidRPr="00EB377E" w:rsidRDefault="00000000">
      <w:pPr>
        <w:spacing w:after="0"/>
        <w:rPr>
          <w:rFonts w:cstheme="minorHAnsi"/>
          <w:lang w:val="fr-BE"/>
        </w:rPr>
      </w:pPr>
      <w:r w:rsidRPr="00EB377E">
        <w:rPr>
          <w:rFonts w:cstheme="minorHAnsi"/>
          <w:lang w:val="fr-BE"/>
        </w:rPr>
        <w:t>Nadia et sa famille se mettent d'accord sur des étapes spécifiques réalisables et sur un calendrier pour chacun des éléments, sur des visites régulières de l'assistant social pour discuter des progrès accomplis vers la réalisation des objectifs du plan d'action et sur des séances de travail avec Nadia et ses parents. Il est important que l'assistant social documente le plan d'action en utilisant des formulaires papier ou une base de données telle que le CPIMS+.</w:t>
      </w:r>
    </w:p>
    <w:p w14:paraId="2905C51F" w14:textId="77777777" w:rsidR="002C62A8" w:rsidRPr="00EB377E" w:rsidRDefault="002C62A8">
      <w:pPr>
        <w:rPr>
          <w:rFonts w:cstheme="minorHAnsi"/>
          <w:color w:val="44546A" w:themeColor="text2"/>
          <w:lang w:val="fr-BE"/>
        </w:rPr>
      </w:pPr>
      <w:r w:rsidRPr="00EB377E">
        <w:rPr>
          <w:rFonts w:cstheme="minorHAnsi"/>
          <w:color w:val="44546A" w:themeColor="text2"/>
          <w:lang w:val="fr-BE"/>
        </w:rPr>
        <w:br w:type="page"/>
      </w:r>
    </w:p>
    <w:p w14:paraId="5D67F13B" w14:textId="77777777" w:rsidR="0085109E" w:rsidRPr="00EB377E" w:rsidRDefault="0085109E">
      <w:pPr>
        <w:rPr>
          <w:rFonts w:cstheme="minorHAnsi"/>
          <w:color w:val="44546A" w:themeColor="text2"/>
          <w:lang w:val="fr-BE"/>
        </w:rPr>
        <w:sectPr w:rsidR="0085109E" w:rsidRPr="00EB377E" w:rsidSect="00AA4925">
          <w:footerReference w:type="default" r:id="rId9"/>
          <w:pgSz w:w="11906" w:h="16838" w:code="9"/>
          <w:pgMar w:top="1440" w:right="1440" w:bottom="1440" w:left="1440" w:header="708" w:footer="708" w:gutter="0"/>
          <w:cols w:space="708"/>
          <w:docGrid w:linePitch="360"/>
        </w:sectPr>
      </w:pPr>
    </w:p>
    <w:tbl>
      <w:tblPr>
        <w:tblW w:w="1502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810"/>
        <w:gridCol w:w="1254"/>
        <w:gridCol w:w="2501"/>
        <w:gridCol w:w="1878"/>
        <w:gridCol w:w="628"/>
        <w:gridCol w:w="1249"/>
        <w:gridCol w:w="1879"/>
        <w:gridCol w:w="1880"/>
      </w:tblGrid>
      <w:tr w:rsidR="00EB377E" w:rsidRPr="00EB377E" w14:paraId="4713536B" w14:textId="77777777" w:rsidTr="00EB377E">
        <w:tc>
          <w:tcPr>
            <w:tcW w:w="15021" w:type="dxa"/>
            <w:gridSpan w:val="9"/>
            <w:tcBorders>
              <w:bottom w:val="single" w:sz="4" w:space="0" w:color="000000"/>
            </w:tcBorders>
            <w:shd w:val="clear" w:color="auto" w:fill="FFF2CC"/>
          </w:tcPr>
          <w:p w14:paraId="078CFEB0" w14:textId="77777777" w:rsidR="00EB377E" w:rsidRPr="00EB377E" w:rsidRDefault="00EB377E" w:rsidP="00763C07">
            <w:pPr>
              <w:pBdr>
                <w:top w:val="nil"/>
                <w:left w:val="nil"/>
                <w:bottom w:val="nil"/>
                <w:right w:val="nil"/>
                <w:between w:val="nil"/>
              </w:pBdr>
              <w:spacing w:after="0" w:line="240" w:lineRule="auto"/>
              <w:jc w:val="center"/>
              <w:rPr>
                <w:b/>
                <w:color w:val="000000"/>
                <w:sz w:val="32"/>
                <w:szCs w:val="32"/>
                <w:lang w:val="fr-BE"/>
              </w:rPr>
            </w:pPr>
            <w:r w:rsidRPr="00EB377E">
              <w:rPr>
                <w:b/>
                <w:color w:val="000000"/>
                <w:sz w:val="32"/>
                <w:szCs w:val="32"/>
                <w:lang w:val="fr-BE"/>
              </w:rPr>
              <w:lastRenderedPageBreak/>
              <w:t>3.A. VUE D'ENSEMBLE DU PLAN D'ACTION</w:t>
            </w:r>
          </w:p>
        </w:tc>
      </w:tr>
      <w:tr w:rsidR="00EB377E" w:rsidRPr="00EB377E" w14:paraId="79EDBA72" w14:textId="77777777" w:rsidTr="00EB377E">
        <w:tc>
          <w:tcPr>
            <w:tcW w:w="2942" w:type="dxa"/>
            <w:tcBorders>
              <w:right w:val="nil"/>
            </w:tcBorders>
            <w:shd w:val="clear" w:color="auto" w:fill="D9D9D9"/>
          </w:tcPr>
          <w:p w14:paraId="4B741386" w14:textId="77777777" w:rsidR="00EB377E" w:rsidRPr="00EB377E" w:rsidRDefault="00EB377E" w:rsidP="00763C07">
            <w:pPr>
              <w:rPr>
                <w:b/>
                <w:sz w:val="20"/>
                <w:szCs w:val="20"/>
                <w:lang w:val="fr-BE"/>
              </w:rPr>
            </w:pPr>
            <w:r w:rsidRPr="00EB377E">
              <w:rPr>
                <w:b/>
                <w:sz w:val="20"/>
                <w:szCs w:val="20"/>
                <w:lang w:val="fr-BE"/>
              </w:rPr>
              <w:t>Étape de la gestion des dossiers</w:t>
            </w:r>
          </w:p>
        </w:tc>
        <w:tc>
          <w:tcPr>
            <w:tcW w:w="12079" w:type="dxa"/>
            <w:gridSpan w:val="8"/>
            <w:tcBorders>
              <w:left w:val="nil"/>
            </w:tcBorders>
            <w:shd w:val="clear" w:color="auto" w:fill="D9D9D9"/>
          </w:tcPr>
          <w:p w14:paraId="3F1DEBD9" w14:textId="77777777" w:rsidR="00EB377E" w:rsidRPr="00EB377E" w:rsidRDefault="00EB377E" w:rsidP="00763C07">
            <w:pPr>
              <w:rPr>
                <w:sz w:val="20"/>
                <w:szCs w:val="20"/>
                <w:lang w:val="fr-BE"/>
              </w:rPr>
            </w:pPr>
            <w:r w:rsidRPr="00EB377E">
              <w:rPr>
                <w:sz w:val="20"/>
                <w:szCs w:val="20"/>
                <w:lang w:val="fr-BE"/>
              </w:rPr>
              <w:t>Étape 3 : planification du cas</w:t>
            </w:r>
          </w:p>
        </w:tc>
      </w:tr>
      <w:tr w:rsidR="00EB377E" w:rsidRPr="00EB377E" w14:paraId="4AF5B71C" w14:textId="77777777" w:rsidTr="00EB377E">
        <w:tc>
          <w:tcPr>
            <w:tcW w:w="2942" w:type="dxa"/>
            <w:tcBorders>
              <w:right w:val="nil"/>
            </w:tcBorders>
            <w:shd w:val="clear" w:color="auto" w:fill="D9D9D9"/>
          </w:tcPr>
          <w:p w14:paraId="3016A6B8" w14:textId="77777777" w:rsidR="00EB377E" w:rsidRPr="00EB377E" w:rsidRDefault="00EB377E" w:rsidP="00763C07">
            <w:pPr>
              <w:rPr>
                <w:b/>
                <w:sz w:val="20"/>
                <w:szCs w:val="20"/>
                <w:lang w:val="fr-BE"/>
              </w:rPr>
            </w:pPr>
            <w:r w:rsidRPr="00EB377E">
              <w:rPr>
                <w:b/>
                <w:sz w:val="20"/>
                <w:szCs w:val="20"/>
                <w:lang w:val="fr-BE"/>
              </w:rPr>
              <w:t>Formulaire principal/complémentaire</w:t>
            </w:r>
          </w:p>
        </w:tc>
        <w:tc>
          <w:tcPr>
            <w:tcW w:w="12079" w:type="dxa"/>
            <w:gridSpan w:val="8"/>
            <w:tcBorders>
              <w:left w:val="nil"/>
            </w:tcBorders>
            <w:shd w:val="clear" w:color="auto" w:fill="D9D9D9"/>
          </w:tcPr>
          <w:p w14:paraId="7006ABB2" w14:textId="77777777" w:rsidR="00EB377E" w:rsidRPr="00EB377E" w:rsidRDefault="00EB377E" w:rsidP="00763C07">
            <w:pPr>
              <w:rPr>
                <w:sz w:val="20"/>
                <w:szCs w:val="20"/>
                <w:lang w:val="fr-BE"/>
              </w:rPr>
            </w:pPr>
            <w:r w:rsidRPr="00EB377E">
              <w:rPr>
                <w:sz w:val="20"/>
                <w:szCs w:val="20"/>
                <w:lang w:val="fr-BE"/>
              </w:rPr>
              <w:t>Forme de base</w:t>
            </w:r>
          </w:p>
        </w:tc>
      </w:tr>
      <w:tr w:rsidR="00EB377E" w:rsidRPr="00EB377E" w14:paraId="1536CD3B" w14:textId="77777777" w:rsidTr="00EB377E">
        <w:tc>
          <w:tcPr>
            <w:tcW w:w="2942" w:type="dxa"/>
            <w:tcBorders>
              <w:right w:val="nil"/>
            </w:tcBorders>
            <w:shd w:val="clear" w:color="auto" w:fill="D9D9D9"/>
          </w:tcPr>
          <w:p w14:paraId="4F7E994B" w14:textId="77777777" w:rsidR="00EB377E" w:rsidRPr="00EB377E" w:rsidRDefault="00EB377E" w:rsidP="00763C07">
            <w:pPr>
              <w:rPr>
                <w:b/>
                <w:sz w:val="20"/>
                <w:szCs w:val="20"/>
                <w:lang w:val="fr-BE"/>
              </w:rPr>
            </w:pPr>
            <w:r w:rsidRPr="00EB377E">
              <w:rPr>
                <w:b/>
                <w:sz w:val="20"/>
                <w:szCs w:val="20"/>
                <w:lang w:val="fr-BE"/>
              </w:rPr>
              <w:t>Quand compléter</w:t>
            </w:r>
          </w:p>
        </w:tc>
        <w:tc>
          <w:tcPr>
            <w:tcW w:w="12079" w:type="dxa"/>
            <w:gridSpan w:val="8"/>
            <w:tcBorders>
              <w:left w:val="nil"/>
            </w:tcBorders>
            <w:shd w:val="clear" w:color="auto" w:fill="D9D9D9"/>
          </w:tcPr>
          <w:p w14:paraId="46CBB035" w14:textId="77777777" w:rsidR="00EB377E" w:rsidRPr="00EB377E" w:rsidRDefault="00EB377E" w:rsidP="00763C07">
            <w:pPr>
              <w:rPr>
                <w:sz w:val="20"/>
                <w:szCs w:val="20"/>
                <w:lang w:val="fr-BE"/>
              </w:rPr>
            </w:pPr>
            <w:r w:rsidRPr="00EB377E">
              <w:rPr>
                <w:sz w:val="20"/>
                <w:szCs w:val="20"/>
                <w:lang w:val="fr-BE"/>
              </w:rPr>
              <w:t>En fonction du niveau de risque du cas (à adapter au contexte) :</w:t>
            </w:r>
          </w:p>
          <w:p w14:paraId="0F33B28E" w14:textId="77777777" w:rsidR="00EB377E" w:rsidRPr="00EB377E" w:rsidRDefault="00EB377E" w:rsidP="00EB377E">
            <w:pPr>
              <w:numPr>
                <w:ilvl w:val="0"/>
                <w:numId w:val="45"/>
              </w:numPr>
              <w:pBdr>
                <w:top w:val="nil"/>
                <w:left w:val="nil"/>
                <w:bottom w:val="nil"/>
                <w:right w:val="nil"/>
                <w:between w:val="nil"/>
              </w:pBdr>
              <w:spacing w:after="0"/>
              <w:rPr>
                <w:color w:val="000000"/>
                <w:sz w:val="20"/>
                <w:szCs w:val="20"/>
                <w:lang w:val="fr-BE"/>
              </w:rPr>
            </w:pPr>
            <w:r w:rsidRPr="00EB377E">
              <w:rPr>
                <w:color w:val="000000"/>
                <w:sz w:val="20"/>
                <w:szCs w:val="20"/>
                <w:u w:val="single"/>
                <w:lang w:val="fr-BE"/>
              </w:rPr>
              <w:t xml:space="preserve">Élevé : </w:t>
            </w:r>
            <w:r w:rsidRPr="00EB377E">
              <w:rPr>
                <w:color w:val="000000"/>
                <w:sz w:val="20"/>
                <w:szCs w:val="20"/>
                <w:lang w:val="fr-BE"/>
              </w:rPr>
              <w:t>dans les 3 jours suivant l'évaluation.</w:t>
            </w:r>
          </w:p>
          <w:p w14:paraId="4D55A822" w14:textId="77777777" w:rsidR="00EB377E" w:rsidRPr="00EB377E" w:rsidRDefault="00EB377E" w:rsidP="00EB377E">
            <w:pPr>
              <w:numPr>
                <w:ilvl w:val="0"/>
                <w:numId w:val="45"/>
              </w:numPr>
              <w:pBdr>
                <w:top w:val="nil"/>
                <w:left w:val="nil"/>
                <w:bottom w:val="nil"/>
                <w:right w:val="nil"/>
                <w:between w:val="nil"/>
              </w:pBdr>
              <w:spacing w:after="0"/>
              <w:rPr>
                <w:color w:val="000000"/>
                <w:sz w:val="20"/>
                <w:szCs w:val="20"/>
                <w:lang w:val="fr-BE"/>
              </w:rPr>
            </w:pPr>
            <w:r w:rsidRPr="00EB377E">
              <w:rPr>
                <w:color w:val="000000"/>
                <w:sz w:val="20"/>
                <w:szCs w:val="20"/>
                <w:u w:val="single"/>
                <w:lang w:val="fr-BE"/>
              </w:rPr>
              <w:t xml:space="preserve">Moyen : </w:t>
            </w:r>
            <w:r w:rsidRPr="00EB377E">
              <w:rPr>
                <w:color w:val="000000"/>
                <w:sz w:val="20"/>
                <w:szCs w:val="20"/>
                <w:lang w:val="fr-BE"/>
              </w:rPr>
              <w:t>dans la semaine qui suit l'évaluation.</w:t>
            </w:r>
          </w:p>
          <w:p w14:paraId="6A20032E" w14:textId="77777777" w:rsidR="00EB377E" w:rsidRPr="00EB377E" w:rsidRDefault="00EB377E" w:rsidP="00EB377E">
            <w:pPr>
              <w:numPr>
                <w:ilvl w:val="0"/>
                <w:numId w:val="45"/>
              </w:numPr>
              <w:pBdr>
                <w:top w:val="nil"/>
                <w:left w:val="nil"/>
                <w:bottom w:val="nil"/>
                <w:right w:val="nil"/>
                <w:between w:val="nil"/>
              </w:pBdr>
              <w:rPr>
                <w:color w:val="000000"/>
                <w:sz w:val="20"/>
                <w:szCs w:val="20"/>
                <w:lang w:val="fr-BE"/>
              </w:rPr>
            </w:pPr>
            <w:r w:rsidRPr="00EB377E">
              <w:rPr>
                <w:color w:val="000000"/>
                <w:sz w:val="20"/>
                <w:szCs w:val="20"/>
                <w:u w:val="single"/>
                <w:lang w:val="fr-BE"/>
              </w:rPr>
              <w:t xml:space="preserve">Faible : </w:t>
            </w:r>
            <w:r w:rsidRPr="00EB377E">
              <w:rPr>
                <w:color w:val="000000"/>
                <w:sz w:val="20"/>
                <w:szCs w:val="20"/>
                <w:lang w:val="fr-BE"/>
              </w:rPr>
              <w:t>dans les deux semaines suivant l'évaluation.</w:t>
            </w:r>
          </w:p>
          <w:p w14:paraId="6926EBF4" w14:textId="77777777" w:rsidR="00EB377E" w:rsidRPr="00EB377E" w:rsidRDefault="00EB377E" w:rsidP="00763C07">
            <w:pPr>
              <w:rPr>
                <w:sz w:val="20"/>
                <w:szCs w:val="20"/>
                <w:lang w:val="fr-BE"/>
              </w:rPr>
            </w:pPr>
            <w:r w:rsidRPr="00EB377E">
              <w:rPr>
                <w:sz w:val="20"/>
                <w:szCs w:val="20"/>
                <w:lang w:val="fr-BE"/>
              </w:rPr>
              <w:t>Ou après qu'un examen du dossier a révélé que le plan d'action devait être révisé.</w:t>
            </w:r>
          </w:p>
        </w:tc>
      </w:tr>
      <w:tr w:rsidR="00EB377E" w:rsidRPr="00EB377E" w14:paraId="7BE44B16" w14:textId="77777777" w:rsidTr="00EB377E">
        <w:tc>
          <w:tcPr>
            <w:tcW w:w="2942" w:type="dxa"/>
            <w:tcBorders>
              <w:right w:val="nil"/>
            </w:tcBorders>
            <w:shd w:val="clear" w:color="auto" w:fill="D9D9D9"/>
          </w:tcPr>
          <w:p w14:paraId="726BFEE3" w14:textId="77777777" w:rsidR="00EB377E" w:rsidRPr="00EB377E" w:rsidRDefault="00EB377E" w:rsidP="00763C07">
            <w:pPr>
              <w:rPr>
                <w:b/>
                <w:sz w:val="20"/>
                <w:szCs w:val="20"/>
                <w:lang w:val="fr-BE"/>
              </w:rPr>
            </w:pPr>
            <w:r w:rsidRPr="00EB377E">
              <w:rPr>
                <w:b/>
                <w:sz w:val="20"/>
                <w:szCs w:val="20"/>
                <w:lang w:val="fr-BE"/>
              </w:rPr>
              <w:t>Qui doit compléter</w:t>
            </w:r>
          </w:p>
        </w:tc>
        <w:tc>
          <w:tcPr>
            <w:tcW w:w="12079" w:type="dxa"/>
            <w:gridSpan w:val="8"/>
            <w:tcBorders>
              <w:left w:val="nil"/>
            </w:tcBorders>
            <w:shd w:val="clear" w:color="auto" w:fill="D9D9D9"/>
          </w:tcPr>
          <w:p w14:paraId="341E3BFB" w14:textId="77777777" w:rsidR="00EB377E" w:rsidRPr="00EB377E" w:rsidRDefault="00EB377E" w:rsidP="00763C07">
            <w:pPr>
              <w:rPr>
                <w:sz w:val="20"/>
                <w:szCs w:val="20"/>
                <w:lang w:val="fr-BE"/>
              </w:rPr>
            </w:pPr>
            <w:r w:rsidRPr="00EB377E">
              <w:rPr>
                <w:sz w:val="20"/>
                <w:szCs w:val="20"/>
                <w:lang w:val="fr-BE"/>
              </w:rPr>
              <w:t>Affectation d'un assistant social au dossier avec l'enfant et la ou les personnes qui s'en occupent (si possible et s'il y a lieu).</w:t>
            </w:r>
          </w:p>
          <w:p w14:paraId="06EFED38" w14:textId="77777777" w:rsidR="00EB377E" w:rsidRPr="00EB377E" w:rsidRDefault="00EB377E" w:rsidP="00763C07">
            <w:pPr>
              <w:rPr>
                <w:sz w:val="20"/>
                <w:szCs w:val="20"/>
                <w:lang w:val="fr-BE"/>
              </w:rPr>
            </w:pPr>
            <w:r w:rsidRPr="00EB377E">
              <w:rPr>
                <w:sz w:val="20"/>
                <w:szCs w:val="20"/>
                <w:lang w:val="fr-BE"/>
              </w:rPr>
              <w:t xml:space="preserve">D'autres personnes importantes dans la vie de l'enfant, ainsi que d'autres prestataires de services et autorités compétentes, peuvent participer à l'élaboration du plan d'intervention s'ils ont un rôle à jouer </w:t>
            </w:r>
            <w:r w:rsidRPr="00EB377E">
              <w:rPr>
                <w:i/>
                <w:sz w:val="20"/>
                <w:szCs w:val="20"/>
                <w:u w:val="single"/>
                <w:lang w:val="fr-BE"/>
              </w:rPr>
              <w:t xml:space="preserve">et </w:t>
            </w:r>
            <w:r w:rsidRPr="00EB377E">
              <w:rPr>
                <w:sz w:val="20"/>
                <w:szCs w:val="20"/>
                <w:lang w:val="fr-BE"/>
              </w:rPr>
              <w:t>si un consentement éclairé a été donné à cet effet.</w:t>
            </w:r>
          </w:p>
          <w:p w14:paraId="3D6C3970" w14:textId="77777777" w:rsidR="00EB377E" w:rsidRPr="00EB377E" w:rsidRDefault="00EB377E" w:rsidP="00763C07">
            <w:pPr>
              <w:rPr>
                <w:sz w:val="20"/>
                <w:szCs w:val="20"/>
                <w:lang w:val="fr-BE"/>
              </w:rPr>
            </w:pPr>
            <w:r w:rsidRPr="00EB377E">
              <w:rPr>
                <w:sz w:val="20"/>
                <w:szCs w:val="20"/>
                <w:lang w:val="fr-BE"/>
              </w:rPr>
              <w:t>Une fois rempli, ce formulaire doit être approuvé par le superviseur.</w:t>
            </w:r>
          </w:p>
        </w:tc>
      </w:tr>
      <w:tr w:rsidR="00EB377E" w:rsidRPr="00EB377E" w14:paraId="7ACD6793" w14:textId="77777777" w:rsidTr="00EB377E">
        <w:tc>
          <w:tcPr>
            <w:tcW w:w="2942" w:type="dxa"/>
            <w:tcBorders>
              <w:bottom w:val="single" w:sz="4" w:space="0" w:color="000000"/>
              <w:right w:val="nil"/>
            </w:tcBorders>
            <w:shd w:val="clear" w:color="auto" w:fill="D9D9D9"/>
          </w:tcPr>
          <w:p w14:paraId="00217D30" w14:textId="77777777" w:rsidR="00EB377E" w:rsidRPr="00EB377E" w:rsidRDefault="00EB377E" w:rsidP="00763C07">
            <w:pPr>
              <w:rPr>
                <w:b/>
                <w:sz w:val="20"/>
                <w:szCs w:val="20"/>
                <w:lang w:val="fr-BE"/>
              </w:rPr>
            </w:pPr>
            <w:r w:rsidRPr="00EB377E">
              <w:rPr>
                <w:b/>
                <w:sz w:val="20"/>
                <w:szCs w:val="20"/>
                <w:lang w:val="fr-BE"/>
              </w:rPr>
              <w:t>Objet du formulaire</w:t>
            </w:r>
          </w:p>
        </w:tc>
        <w:tc>
          <w:tcPr>
            <w:tcW w:w="12079" w:type="dxa"/>
            <w:gridSpan w:val="8"/>
            <w:tcBorders>
              <w:left w:val="nil"/>
              <w:bottom w:val="single" w:sz="4" w:space="0" w:color="000000"/>
            </w:tcBorders>
            <w:shd w:val="clear" w:color="auto" w:fill="D9D9D9"/>
          </w:tcPr>
          <w:p w14:paraId="1FCC4706" w14:textId="77777777" w:rsidR="00EB377E" w:rsidRPr="00EB377E" w:rsidRDefault="00EB377E" w:rsidP="00763C07">
            <w:pPr>
              <w:rPr>
                <w:sz w:val="20"/>
                <w:szCs w:val="20"/>
                <w:lang w:val="fr-BE"/>
              </w:rPr>
            </w:pPr>
            <w:r w:rsidRPr="00EB377E">
              <w:rPr>
                <w:sz w:val="20"/>
                <w:szCs w:val="20"/>
                <w:lang w:val="fr-BE"/>
              </w:rPr>
              <w:t>Enregistrer et planifier les interventions convenues nécessaires pour assurer la protection de l'enfant, veiller à ce que ses soins et son bien-être soient pris en charge et répondre à ses besoins (tels qu'ils ont été identifiés lors de l'évaluation).</w:t>
            </w:r>
          </w:p>
        </w:tc>
      </w:tr>
      <w:tr w:rsidR="00EB377E" w:rsidRPr="00EB377E" w14:paraId="3EBDF5AB" w14:textId="77777777" w:rsidTr="00EB377E">
        <w:tc>
          <w:tcPr>
            <w:tcW w:w="7507" w:type="dxa"/>
            <w:gridSpan w:val="4"/>
            <w:tcBorders>
              <w:left w:val="nil"/>
              <w:right w:val="nil"/>
            </w:tcBorders>
            <w:shd w:val="clear" w:color="auto" w:fill="auto"/>
          </w:tcPr>
          <w:p w14:paraId="350B7C0C" w14:textId="77777777" w:rsidR="00EB377E" w:rsidRPr="00EB377E" w:rsidRDefault="00EB377E" w:rsidP="00763C07">
            <w:pPr>
              <w:rPr>
                <w:b/>
                <w:sz w:val="20"/>
                <w:szCs w:val="20"/>
                <w:lang w:val="fr-BE"/>
              </w:rPr>
            </w:pPr>
          </w:p>
        </w:tc>
        <w:tc>
          <w:tcPr>
            <w:tcW w:w="7514" w:type="dxa"/>
            <w:gridSpan w:val="5"/>
            <w:tcBorders>
              <w:left w:val="nil"/>
              <w:right w:val="nil"/>
            </w:tcBorders>
            <w:shd w:val="clear" w:color="auto" w:fill="auto"/>
          </w:tcPr>
          <w:p w14:paraId="14A2A5C3" w14:textId="77777777" w:rsidR="00EB377E" w:rsidRPr="00EB377E" w:rsidRDefault="00EB377E" w:rsidP="00763C07">
            <w:pPr>
              <w:rPr>
                <w:b/>
                <w:sz w:val="20"/>
                <w:szCs w:val="20"/>
                <w:lang w:val="fr-BE"/>
              </w:rPr>
            </w:pPr>
          </w:p>
        </w:tc>
      </w:tr>
      <w:tr w:rsidR="00EB377E" w:rsidRPr="00EB377E" w14:paraId="791F8CEF" w14:textId="77777777" w:rsidTr="00EB377E">
        <w:tc>
          <w:tcPr>
            <w:tcW w:w="15021" w:type="dxa"/>
            <w:gridSpan w:val="9"/>
            <w:shd w:val="clear" w:color="auto" w:fill="FFF2CC"/>
          </w:tcPr>
          <w:p w14:paraId="18867412" w14:textId="77777777" w:rsidR="00EB377E" w:rsidRPr="00EB377E" w:rsidRDefault="00EB377E" w:rsidP="00763C07">
            <w:pPr>
              <w:pBdr>
                <w:top w:val="nil"/>
                <w:left w:val="nil"/>
                <w:bottom w:val="nil"/>
                <w:right w:val="nil"/>
                <w:between w:val="nil"/>
              </w:pBdr>
              <w:spacing w:after="0" w:line="240" w:lineRule="auto"/>
              <w:jc w:val="center"/>
              <w:rPr>
                <w:b/>
                <w:color w:val="000000"/>
                <w:sz w:val="32"/>
                <w:szCs w:val="32"/>
                <w:lang w:val="fr-BE"/>
              </w:rPr>
            </w:pPr>
            <w:r w:rsidRPr="00EB377E">
              <w:rPr>
                <w:b/>
                <w:color w:val="000000"/>
                <w:sz w:val="32"/>
                <w:szCs w:val="32"/>
                <w:lang w:val="fr-BE"/>
              </w:rPr>
              <w:t>PLAN D'AFFAIRES</w:t>
            </w:r>
          </w:p>
        </w:tc>
      </w:tr>
      <w:tr w:rsidR="00EB377E" w:rsidRPr="00EB377E" w14:paraId="498D2575" w14:textId="77777777" w:rsidTr="00EB377E">
        <w:tc>
          <w:tcPr>
            <w:tcW w:w="7507" w:type="dxa"/>
            <w:gridSpan w:val="4"/>
            <w:shd w:val="clear" w:color="auto" w:fill="FBE5D5"/>
          </w:tcPr>
          <w:p w14:paraId="4A6EA815" w14:textId="77777777" w:rsidR="00EB377E" w:rsidRPr="00EB377E" w:rsidRDefault="00EB377E" w:rsidP="00763C07">
            <w:pPr>
              <w:rPr>
                <w:b/>
                <w:sz w:val="20"/>
                <w:szCs w:val="20"/>
                <w:lang w:val="fr-BE"/>
              </w:rPr>
            </w:pPr>
            <w:r w:rsidRPr="00EB377E">
              <w:rPr>
                <w:b/>
                <w:sz w:val="20"/>
                <w:szCs w:val="20"/>
                <w:lang w:val="fr-BE"/>
              </w:rPr>
              <w:t xml:space="preserve">Date d'approbation du plan d'action : </w:t>
            </w:r>
            <w:r w:rsidRPr="00EB377E">
              <w:rPr>
                <w:i/>
                <w:sz w:val="16"/>
                <w:szCs w:val="16"/>
                <w:lang w:val="fr-BE"/>
              </w:rPr>
              <w:t>08/09/2022</w:t>
            </w:r>
          </w:p>
        </w:tc>
        <w:tc>
          <w:tcPr>
            <w:tcW w:w="7514" w:type="dxa"/>
            <w:gridSpan w:val="5"/>
            <w:shd w:val="clear" w:color="auto" w:fill="FBE5D5"/>
          </w:tcPr>
          <w:p w14:paraId="1232FFD4" w14:textId="77777777" w:rsidR="00EB377E" w:rsidRPr="00EB377E" w:rsidRDefault="00EB377E" w:rsidP="00763C07">
            <w:pPr>
              <w:rPr>
                <w:b/>
                <w:sz w:val="20"/>
                <w:szCs w:val="20"/>
                <w:lang w:val="fr-BE"/>
              </w:rPr>
            </w:pPr>
            <w:r w:rsidRPr="00EB377E">
              <w:rPr>
                <w:b/>
                <w:sz w:val="20"/>
                <w:szCs w:val="20"/>
                <w:lang w:val="fr-BE"/>
              </w:rPr>
              <w:t>Numéro d'identification du cas :</w:t>
            </w:r>
          </w:p>
        </w:tc>
      </w:tr>
      <w:tr w:rsidR="00EB377E" w:rsidRPr="00EB377E" w14:paraId="06822C44" w14:textId="77777777" w:rsidTr="00EB377E">
        <w:tc>
          <w:tcPr>
            <w:tcW w:w="15021" w:type="dxa"/>
            <w:gridSpan w:val="9"/>
            <w:shd w:val="clear" w:color="auto" w:fill="E7E6E6"/>
          </w:tcPr>
          <w:p w14:paraId="46E2D13F" w14:textId="77777777" w:rsidR="00EB377E" w:rsidRPr="00EB377E" w:rsidRDefault="00EB377E" w:rsidP="00763C07">
            <w:pPr>
              <w:rPr>
                <w:i/>
                <w:sz w:val="16"/>
                <w:szCs w:val="16"/>
                <w:lang w:val="fr-BE"/>
              </w:rPr>
            </w:pPr>
            <w:r w:rsidRPr="00EB377E">
              <w:rPr>
                <w:b/>
                <w:sz w:val="20"/>
                <w:szCs w:val="20"/>
                <w:lang w:val="fr-BE"/>
              </w:rPr>
              <w:t xml:space="preserve">1. OBJECTIF GLOBAL DU PLAN D'ACTION </w:t>
            </w:r>
          </w:p>
        </w:tc>
      </w:tr>
      <w:tr w:rsidR="00EB377E" w:rsidRPr="00EB377E" w14:paraId="58EAC5C2" w14:textId="77777777" w:rsidTr="00EB377E">
        <w:tc>
          <w:tcPr>
            <w:tcW w:w="15021" w:type="dxa"/>
            <w:gridSpan w:val="9"/>
            <w:shd w:val="clear" w:color="auto" w:fill="FBE5D5"/>
          </w:tcPr>
          <w:p w14:paraId="4AE8E007" w14:textId="77777777" w:rsidR="00EB377E" w:rsidRPr="00EB377E" w:rsidRDefault="00EB377E" w:rsidP="00763C07">
            <w:pPr>
              <w:rPr>
                <w:b/>
                <w:sz w:val="20"/>
                <w:szCs w:val="20"/>
                <w:lang w:val="fr-BE"/>
              </w:rPr>
            </w:pPr>
            <w:r w:rsidRPr="00EB377E">
              <w:rPr>
                <w:b/>
                <w:sz w:val="20"/>
                <w:szCs w:val="20"/>
                <w:lang w:val="fr-BE"/>
              </w:rPr>
              <w:t xml:space="preserve">Objectif général : </w:t>
            </w:r>
            <w:r w:rsidRPr="00EB377E">
              <w:rPr>
                <w:i/>
                <w:sz w:val="16"/>
                <w:szCs w:val="16"/>
                <w:lang w:val="fr-BE"/>
              </w:rPr>
              <w:t>définir un objectif SMART (spécifique, mesurable, réalisable/convenu, réaliste/pertinent et limité dans le temps).</w:t>
            </w:r>
          </w:p>
          <w:p w14:paraId="62E756A4" w14:textId="77777777" w:rsidR="00EB377E" w:rsidRPr="00EB377E" w:rsidRDefault="00EB377E" w:rsidP="00763C07">
            <w:pPr>
              <w:rPr>
                <w:b/>
                <w:bCs/>
                <w:sz w:val="20"/>
                <w:szCs w:val="20"/>
                <w:lang w:val="fr-BE"/>
              </w:rPr>
            </w:pPr>
          </w:p>
          <w:p w14:paraId="5FF3B335" w14:textId="77777777" w:rsidR="00EB377E" w:rsidRPr="00EB377E" w:rsidRDefault="00EB377E" w:rsidP="00763C07">
            <w:pPr>
              <w:rPr>
                <w:b/>
                <w:bCs/>
                <w:sz w:val="20"/>
                <w:szCs w:val="20"/>
                <w:lang w:val="fr-BE"/>
              </w:rPr>
            </w:pPr>
            <w:r w:rsidRPr="00EB377E">
              <w:rPr>
                <w:rFonts w:asciiTheme="majorHAnsi" w:hAnsiTheme="majorHAnsi" w:cstheme="majorHAnsi"/>
                <w:b/>
                <w:bCs/>
                <w:lang w:val="fr-BE"/>
              </w:rPr>
              <w:t>Réduire les risques liés au travail des enfants, au mariage des enfants et à la détresse psychologique de Naida</w:t>
            </w:r>
          </w:p>
          <w:p w14:paraId="232EEC18" w14:textId="77777777" w:rsidR="00EB377E" w:rsidRPr="00EB377E" w:rsidRDefault="00EB377E" w:rsidP="00763C07">
            <w:pPr>
              <w:rPr>
                <w:b/>
                <w:sz w:val="20"/>
                <w:szCs w:val="20"/>
                <w:lang w:val="fr-BE"/>
              </w:rPr>
            </w:pPr>
          </w:p>
          <w:p w14:paraId="5A242783" w14:textId="77777777" w:rsidR="00EB377E" w:rsidRPr="00EB377E" w:rsidRDefault="00EB377E" w:rsidP="00763C07">
            <w:pPr>
              <w:rPr>
                <w:b/>
                <w:sz w:val="20"/>
                <w:szCs w:val="20"/>
                <w:lang w:val="fr-BE"/>
              </w:rPr>
            </w:pPr>
          </w:p>
          <w:p w14:paraId="380CC1C7" w14:textId="77777777" w:rsidR="00EB377E" w:rsidRPr="00EB377E" w:rsidRDefault="00EB377E" w:rsidP="00763C07">
            <w:pPr>
              <w:rPr>
                <w:b/>
                <w:sz w:val="20"/>
                <w:szCs w:val="20"/>
                <w:lang w:val="fr-BE"/>
              </w:rPr>
            </w:pPr>
          </w:p>
          <w:p w14:paraId="5C72CC6D" w14:textId="77777777" w:rsidR="00EB377E" w:rsidRPr="00EB377E" w:rsidRDefault="00EB377E" w:rsidP="00763C07">
            <w:pPr>
              <w:rPr>
                <w:b/>
                <w:sz w:val="20"/>
                <w:szCs w:val="20"/>
                <w:lang w:val="fr-BE"/>
              </w:rPr>
            </w:pPr>
          </w:p>
          <w:p w14:paraId="3B196955" w14:textId="77777777" w:rsidR="00EB377E" w:rsidRPr="00EB377E" w:rsidRDefault="00EB377E" w:rsidP="00763C07">
            <w:pPr>
              <w:rPr>
                <w:b/>
                <w:sz w:val="20"/>
                <w:szCs w:val="20"/>
                <w:lang w:val="fr-BE"/>
              </w:rPr>
            </w:pPr>
          </w:p>
        </w:tc>
      </w:tr>
      <w:tr w:rsidR="00EB377E" w:rsidRPr="00EB377E" w14:paraId="51DC35B1" w14:textId="77777777" w:rsidTr="00EB377E">
        <w:tc>
          <w:tcPr>
            <w:tcW w:w="15021" w:type="dxa"/>
            <w:gridSpan w:val="9"/>
            <w:shd w:val="clear" w:color="auto" w:fill="E7E6E6"/>
          </w:tcPr>
          <w:p w14:paraId="41B18230" w14:textId="77777777" w:rsidR="00EB377E" w:rsidRPr="00EB377E" w:rsidRDefault="00EB377E" w:rsidP="00763C07">
            <w:pPr>
              <w:rPr>
                <w:i/>
                <w:sz w:val="16"/>
                <w:szCs w:val="16"/>
                <w:lang w:val="fr-BE"/>
              </w:rPr>
            </w:pPr>
            <w:r w:rsidRPr="00EB377E">
              <w:rPr>
                <w:b/>
                <w:sz w:val="20"/>
                <w:szCs w:val="20"/>
                <w:lang w:val="fr-BE"/>
              </w:rPr>
              <w:lastRenderedPageBreak/>
              <w:t xml:space="preserve">2. LE PLAN D'INTERVENTION ET LES SERVICES À FOURNIR </w:t>
            </w:r>
          </w:p>
        </w:tc>
      </w:tr>
      <w:tr w:rsidR="00EB377E" w:rsidRPr="00EB377E" w14:paraId="2FAA3D82" w14:textId="77777777" w:rsidTr="00EB377E">
        <w:tc>
          <w:tcPr>
            <w:tcW w:w="3752" w:type="dxa"/>
            <w:gridSpan w:val="2"/>
            <w:shd w:val="clear" w:color="auto" w:fill="E7E6E6"/>
          </w:tcPr>
          <w:p w14:paraId="0804A15E"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Actions à entreprendre</w:t>
            </w:r>
          </w:p>
          <w:p w14:paraId="34AF535D" w14:textId="77777777" w:rsidR="00EB377E" w:rsidRPr="00EB377E" w:rsidRDefault="00EB377E" w:rsidP="00763C07">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Ordre de priorité de haut en bas</w:t>
            </w:r>
          </w:p>
          <w:p w14:paraId="451DE3D0" w14:textId="77777777" w:rsidR="00EB377E" w:rsidRPr="00EB377E" w:rsidRDefault="00EB377E" w:rsidP="00763C07">
            <w:pPr>
              <w:pBdr>
                <w:top w:val="nil"/>
                <w:left w:val="nil"/>
                <w:bottom w:val="nil"/>
                <w:right w:val="nil"/>
                <w:between w:val="nil"/>
              </w:pBdr>
              <w:spacing w:after="0" w:line="240" w:lineRule="auto"/>
              <w:rPr>
                <w:i/>
                <w:color w:val="000000"/>
                <w:sz w:val="16"/>
                <w:szCs w:val="16"/>
                <w:lang w:val="fr-BE"/>
              </w:rPr>
            </w:pPr>
          </w:p>
        </w:tc>
        <w:tc>
          <w:tcPr>
            <w:tcW w:w="3755" w:type="dxa"/>
            <w:gridSpan w:val="2"/>
            <w:shd w:val="clear" w:color="auto" w:fill="E7E6E6"/>
          </w:tcPr>
          <w:p w14:paraId="26B971EA"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Besoin de réponse</w:t>
            </w:r>
          </w:p>
          <w:p w14:paraId="3353DF32"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i/>
                <w:color w:val="000000"/>
                <w:sz w:val="16"/>
                <w:szCs w:val="16"/>
                <w:lang w:val="fr-BE"/>
              </w:rPr>
              <w:t xml:space="preserve">comme identifié dans l'évaluation, </w:t>
            </w:r>
            <w:r w:rsidRPr="00EB377E">
              <w:rPr>
                <w:b/>
                <w:color w:val="000000"/>
                <w:sz w:val="20"/>
                <w:szCs w:val="20"/>
                <w:lang w:val="fr-BE"/>
              </w:rPr>
              <w:t xml:space="preserve">par ex. </w:t>
            </w:r>
            <w:r w:rsidRPr="00EB377E">
              <w:rPr>
                <w:i/>
                <w:color w:val="000000"/>
                <w:sz w:val="16"/>
                <w:szCs w:val="16"/>
                <w:lang w:val="fr-BE"/>
              </w:rPr>
              <w:t>prise en charge alternative, sécurité (par ex. abri sûr), éducation (formelle), éducation non formelle, recherche et réunification des familles, soutien psychosocial de base, soins de santé maternelle et infantile non spécialisés, services de santé maternelle et infantile spécialisés, nourriture, articles non alimentaires, assistance en espèces, moyens de subsistance, soutien médical, nutritionnel, juridique, documentation, services pour les enfants handicapés, santé sexuelle et reproductive, abri, WASH, solution durable, relocalisation.</w:t>
            </w:r>
          </w:p>
        </w:tc>
        <w:tc>
          <w:tcPr>
            <w:tcW w:w="1878" w:type="dxa"/>
            <w:shd w:val="clear" w:color="auto" w:fill="E7E6E6"/>
          </w:tcPr>
          <w:p w14:paraId="33A65C0E" w14:textId="77777777" w:rsidR="00EB377E" w:rsidRPr="00EB377E" w:rsidRDefault="00EB377E" w:rsidP="00763C07">
            <w:pPr>
              <w:pBdr>
                <w:top w:val="nil"/>
                <w:left w:val="nil"/>
                <w:bottom w:val="nil"/>
                <w:right w:val="nil"/>
                <w:between w:val="nil"/>
              </w:pBdr>
              <w:spacing w:after="0" w:line="240" w:lineRule="auto"/>
              <w:rPr>
                <w:i/>
                <w:color w:val="000000"/>
                <w:sz w:val="16"/>
                <w:szCs w:val="16"/>
                <w:lang w:val="fr-BE"/>
              </w:rPr>
            </w:pPr>
            <w:r w:rsidRPr="00EB377E">
              <w:rPr>
                <w:b/>
                <w:color w:val="000000"/>
                <w:sz w:val="20"/>
                <w:szCs w:val="20"/>
                <w:lang w:val="fr-BE"/>
              </w:rPr>
              <w:t xml:space="preserve">Responsabilité des </w:t>
            </w:r>
          </w:p>
        </w:tc>
        <w:tc>
          <w:tcPr>
            <w:tcW w:w="1877" w:type="dxa"/>
            <w:gridSpan w:val="2"/>
            <w:shd w:val="clear" w:color="auto" w:fill="E7E6E6"/>
          </w:tcPr>
          <w:p w14:paraId="1026453A"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Date d'échéance</w:t>
            </w:r>
          </w:p>
          <w:p w14:paraId="273A8821"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i/>
                <w:color w:val="000000"/>
                <w:sz w:val="16"/>
                <w:szCs w:val="16"/>
                <w:lang w:val="fr-BE"/>
              </w:rPr>
              <w:t>jj/mm/aa</w:t>
            </w:r>
          </w:p>
        </w:tc>
        <w:tc>
          <w:tcPr>
            <w:tcW w:w="1879" w:type="dxa"/>
            <w:tcBorders>
              <w:bottom w:val="single" w:sz="4" w:space="0" w:color="000000"/>
            </w:tcBorders>
            <w:shd w:val="clear" w:color="auto" w:fill="E7E6E6"/>
          </w:tcPr>
          <w:p w14:paraId="0B852D76"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 xml:space="preserve">Statut </w:t>
            </w:r>
          </w:p>
          <w:p w14:paraId="0F2DC8AF" w14:textId="77777777" w:rsidR="00EB377E" w:rsidRPr="00EB377E" w:rsidRDefault="00EB377E" w:rsidP="00763C07">
            <w:pPr>
              <w:pBdr>
                <w:top w:val="nil"/>
                <w:left w:val="nil"/>
                <w:bottom w:val="nil"/>
                <w:right w:val="nil"/>
                <w:between w:val="nil"/>
              </w:pBdr>
              <w:spacing w:after="0" w:line="240" w:lineRule="auto"/>
              <w:rPr>
                <w:i/>
                <w:color w:val="000000"/>
                <w:sz w:val="16"/>
                <w:szCs w:val="16"/>
                <w:lang w:val="fr-BE"/>
              </w:rPr>
            </w:pPr>
            <w:r w:rsidRPr="00EB377E">
              <w:rPr>
                <w:i/>
                <w:color w:val="000000"/>
                <w:sz w:val="16"/>
                <w:szCs w:val="16"/>
                <w:lang w:val="fr-BE"/>
              </w:rPr>
              <w:t>Ajoutez une croix chaque fois qu'une nouvelle étape est franchie.</w:t>
            </w:r>
          </w:p>
        </w:tc>
        <w:tc>
          <w:tcPr>
            <w:tcW w:w="1880" w:type="dxa"/>
            <w:tcBorders>
              <w:bottom w:val="single" w:sz="4" w:space="0" w:color="000000"/>
            </w:tcBorders>
            <w:shd w:val="clear" w:color="auto" w:fill="E7E6E6"/>
          </w:tcPr>
          <w:p w14:paraId="6A78999E" w14:textId="77777777" w:rsidR="00EB377E" w:rsidRPr="00EB377E" w:rsidRDefault="00EB377E" w:rsidP="00763C07">
            <w:pPr>
              <w:pBdr>
                <w:top w:val="nil"/>
                <w:left w:val="nil"/>
                <w:bottom w:val="nil"/>
                <w:right w:val="nil"/>
                <w:between w:val="nil"/>
              </w:pBdr>
              <w:spacing w:after="0" w:line="240" w:lineRule="auto"/>
              <w:rPr>
                <w:i/>
                <w:color w:val="000000"/>
                <w:sz w:val="16"/>
                <w:szCs w:val="16"/>
                <w:lang w:val="fr-BE"/>
              </w:rPr>
            </w:pPr>
            <w:r w:rsidRPr="00EB377E">
              <w:rPr>
                <w:b/>
                <w:color w:val="000000"/>
                <w:sz w:val="20"/>
                <w:szCs w:val="20"/>
                <w:lang w:val="fr-BE"/>
              </w:rPr>
              <w:t xml:space="preserve">Notes </w:t>
            </w:r>
            <w:r w:rsidRPr="00EB377E">
              <w:rPr>
                <w:i/>
                <w:color w:val="000000"/>
                <w:sz w:val="16"/>
                <w:szCs w:val="16"/>
                <w:lang w:val="fr-BE"/>
              </w:rPr>
              <w:t>Par exemple, les points forts et les obstacles qui peuvent aider/progresser ou entraver la réalisation.</w:t>
            </w:r>
          </w:p>
        </w:tc>
      </w:tr>
      <w:tr w:rsidR="00EB377E" w:rsidRPr="00EB377E" w14:paraId="4096321E" w14:textId="77777777" w:rsidTr="00EB377E">
        <w:tc>
          <w:tcPr>
            <w:tcW w:w="3752" w:type="dxa"/>
            <w:gridSpan w:val="2"/>
            <w:shd w:val="clear" w:color="auto" w:fill="FBE5D5"/>
          </w:tcPr>
          <w:p w14:paraId="3106686A" w14:textId="77777777" w:rsidR="00EB377E" w:rsidRPr="00EB377E" w:rsidRDefault="00EB377E" w:rsidP="00763C07">
            <w:pPr>
              <w:pStyle w:val="CommentText"/>
              <w:rPr>
                <w:rFonts w:asciiTheme="majorHAnsi" w:hAnsiTheme="majorHAnsi" w:cstheme="majorHAnsi"/>
                <w:b/>
                <w:bCs/>
                <w:sz w:val="22"/>
                <w:szCs w:val="22"/>
                <w:lang w:val="fr-BE"/>
              </w:rPr>
            </w:pPr>
            <w:r w:rsidRPr="00EB377E">
              <w:rPr>
                <w:rFonts w:asciiTheme="majorHAnsi" w:hAnsiTheme="majorHAnsi" w:cstheme="majorHAnsi"/>
                <w:b/>
                <w:bCs/>
                <w:sz w:val="22"/>
                <w:szCs w:val="22"/>
                <w:lang w:val="fr-BE"/>
              </w:rPr>
              <w:t>Faciliter une discussion avec Nadia, ses parents et sa grand-mère sur les conséquences négatives possibles d'un mariage précoce pour Nadia.</w:t>
            </w:r>
          </w:p>
          <w:p w14:paraId="5DE06939" w14:textId="77777777" w:rsidR="00EB377E" w:rsidRPr="00EB377E" w:rsidRDefault="00EB377E" w:rsidP="00763C07">
            <w:pPr>
              <w:rPr>
                <w:b/>
                <w:sz w:val="20"/>
                <w:szCs w:val="20"/>
                <w:lang w:val="fr-BE"/>
              </w:rPr>
            </w:pPr>
          </w:p>
        </w:tc>
        <w:tc>
          <w:tcPr>
            <w:tcW w:w="3755" w:type="dxa"/>
            <w:gridSpan w:val="2"/>
            <w:shd w:val="clear" w:color="auto" w:fill="auto"/>
          </w:tcPr>
          <w:p w14:paraId="05318AD3" w14:textId="77777777"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 xml:space="preserve"> </w:t>
            </w:r>
          </w:p>
          <w:p w14:paraId="58A76F55" w14:textId="77777777"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Mariage d'enfants</w:t>
            </w:r>
          </w:p>
        </w:tc>
        <w:tc>
          <w:tcPr>
            <w:tcW w:w="1878" w:type="dxa"/>
            <w:shd w:val="clear" w:color="auto" w:fill="auto"/>
          </w:tcPr>
          <w:p w14:paraId="2A66EFF0" w14:textId="77777777" w:rsidR="00EB377E" w:rsidRPr="00EB377E" w:rsidRDefault="00EB377E" w:rsidP="00763C07">
            <w:pPr>
              <w:rPr>
                <w:rFonts w:ascii="Bradley Hand ITC" w:hAnsi="Bradley Hand ITC"/>
                <w:b/>
                <w:sz w:val="20"/>
                <w:szCs w:val="20"/>
                <w:lang w:val="fr-BE"/>
              </w:rPr>
            </w:pPr>
          </w:p>
          <w:p w14:paraId="4A0F9EC8" w14:textId="47A45022"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Gestionnaire de cas</w:t>
            </w:r>
          </w:p>
        </w:tc>
        <w:tc>
          <w:tcPr>
            <w:tcW w:w="1877" w:type="dxa"/>
            <w:gridSpan w:val="2"/>
            <w:shd w:val="clear" w:color="auto" w:fill="FBE5D5"/>
          </w:tcPr>
          <w:p w14:paraId="544B3B44" w14:textId="77777777" w:rsidR="00EB377E" w:rsidRPr="00EB377E" w:rsidRDefault="00EB377E" w:rsidP="00763C07">
            <w:pPr>
              <w:rPr>
                <w:b/>
                <w:sz w:val="20"/>
                <w:szCs w:val="20"/>
                <w:lang w:val="fr-BE"/>
              </w:rPr>
            </w:pPr>
          </w:p>
        </w:tc>
        <w:tc>
          <w:tcPr>
            <w:tcW w:w="1879" w:type="dxa"/>
            <w:tcBorders>
              <w:right w:val="single" w:sz="4" w:space="0" w:color="000000"/>
            </w:tcBorders>
            <w:shd w:val="clear" w:color="auto" w:fill="auto"/>
          </w:tcPr>
          <w:p w14:paraId="652D8D06" w14:textId="77777777" w:rsidR="00EB377E" w:rsidRPr="00EB377E" w:rsidRDefault="00EB377E" w:rsidP="00763C07">
            <w:pPr>
              <w:rPr>
                <w:sz w:val="20"/>
                <w:szCs w:val="20"/>
                <w:lang w:val="fr-BE"/>
              </w:rPr>
            </w:pPr>
            <w:r w:rsidRPr="00EB377E">
              <w:rPr>
                <w:sz w:val="20"/>
                <w:szCs w:val="20"/>
                <w:lang w:val="fr-BE"/>
              </w:rPr>
              <w:t>[en cours</w:t>
            </w:r>
          </w:p>
          <w:p w14:paraId="1F87F98C" w14:textId="77777777" w:rsidR="00EB377E" w:rsidRPr="00EB377E" w:rsidRDefault="00EB377E" w:rsidP="00763C07">
            <w:pPr>
              <w:rPr>
                <w:sz w:val="20"/>
                <w:szCs w:val="20"/>
                <w:lang w:val="fr-BE"/>
              </w:rPr>
            </w:pPr>
            <w:r w:rsidRPr="00EB377E">
              <w:rPr>
                <w:sz w:val="20"/>
                <w:szCs w:val="20"/>
                <w:lang w:val="fr-BE"/>
              </w:rPr>
              <w:t>[X ] en cours</w:t>
            </w:r>
          </w:p>
          <w:p w14:paraId="3E7D2595" w14:textId="77777777" w:rsidR="00EB377E" w:rsidRPr="00EB377E" w:rsidRDefault="00EB377E" w:rsidP="00763C07">
            <w:pPr>
              <w:rPr>
                <w:sz w:val="20"/>
                <w:szCs w:val="20"/>
                <w:lang w:val="fr-BE"/>
              </w:rPr>
            </w:pPr>
            <w:r w:rsidRPr="00EB377E">
              <w:rPr>
                <w:sz w:val="20"/>
                <w:szCs w:val="20"/>
                <w:lang w:val="fr-BE"/>
              </w:rPr>
              <w:t>[ ] complété</w:t>
            </w:r>
          </w:p>
        </w:tc>
        <w:tc>
          <w:tcPr>
            <w:tcW w:w="1880" w:type="dxa"/>
            <w:tcBorders>
              <w:left w:val="single" w:sz="4" w:space="0" w:color="000000"/>
            </w:tcBorders>
            <w:shd w:val="clear" w:color="auto" w:fill="auto"/>
          </w:tcPr>
          <w:p w14:paraId="6217A808" w14:textId="77777777" w:rsidR="00EB377E" w:rsidRPr="00EB377E" w:rsidRDefault="00EB377E" w:rsidP="00763C07">
            <w:pPr>
              <w:rPr>
                <w:b/>
                <w:sz w:val="20"/>
                <w:szCs w:val="20"/>
                <w:lang w:val="fr-BE"/>
              </w:rPr>
            </w:pPr>
          </w:p>
        </w:tc>
      </w:tr>
      <w:tr w:rsidR="00EB377E" w:rsidRPr="00EB377E" w14:paraId="7951A77D" w14:textId="77777777" w:rsidTr="00EB377E">
        <w:tc>
          <w:tcPr>
            <w:tcW w:w="3752" w:type="dxa"/>
            <w:gridSpan w:val="2"/>
            <w:shd w:val="clear" w:color="auto" w:fill="FBE5D5"/>
          </w:tcPr>
          <w:p w14:paraId="5D0D825D" w14:textId="77777777" w:rsidR="00EB377E" w:rsidRPr="00EB377E" w:rsidRDefault="00EB377E" w:rsidP="00763C07">
            <w:pPr>
              <w:pStyle w:val="CommentText"/>
              <w:rPr>
                <w:rFonts w:asciiTheme="majorHAnsi" w:hAnsiTheme="majorHAnsi" w:cstheme="majorHAnsi"/>
                <w:b/>
                <w:bCs/>
                <w:sz w:val="22"/>
                <w:szCs w:val="22"/>
                <w:lang w:val="fr-BE"/>
              </w:rPr>
            </w:pPr>
            <w:r w:rsidRPr="00EB377E">
              <w:rPr>
                <w:rFonts w:asciiTheme="majorHAnsi" w:hAnsiTheme="majorHAnsi" w:cstheme="majorHAnsi"/>
                <w:b/>
                <w:bCs/>
                <w:lang w:val="fr-BE"/>
              </w:rPr>
              <w:t>Réduire les heures de travail sur le marché et le type de travail qu'elle effectue</w:t>
            </w:r>
          </w:p>
        </w:tc>
        <w:tc>
          <w:tcPr>
            <w:tcW w:w="3755" w:type="dxa"/>
            <w:gridSpan w:val="2"/>
            <w:shd w:val="clear" w:color="auto" w:fill="auto"/>
          </w:tcPr>
          <w:p w14:paraId="6A4EFEFA" w14:textId="77777777" w:rsidR="00EB377E" w:rsidRPr="00EB377E" w:rsidRDefault="00EB377E" w:rsidP="00763C07">
            <w:pPr>
              <w:rPr>
                <w:rFonts w:ascii="Bradley Hand ITC" w:hAnsi="Bradley Hand ITC"/>
                <w:b/>
                <w:sz w:val="20"/>
                <w:szCs w:val="20"/>
                <w:lang w:val="fr-BE"/>
              </w:rPr>
            </w:pPr>
          </w:p>
          <w:p w14:paraId="7398AAD0" w14:textId="77777777"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Travail des enfants</w:t>
            </w:r>
          </w:p>
        </w:tc>
        <w:tc>
          <w:tcPr>
            <w:tcW w:w="1878" w:type="dxa"/>
            <w:shd w:val="clear" w:color="auto" w:fill="auto"/>
          </w:tcPr>
          <w:p w14:paraId="42DDE047" w14:textId="77777777"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Parent et patron de Nadia</w:t>
            </w:r>
          </w:p>
        </w:tc>
        <w:tc>
          <w:tcPr>
            <w:tcW w:w="1877" w:type="dxa"/>
            <w:gridSpan w:val="2"/>
            <w:shd w:val="clear" w:color="auto" w:fill="FBE5D5"/>
          </w:tcPr>
          <w:p w14:paraId="54F1E13A" w14:textId="77777777" w:rsidR="00EB377E" w:rsidRPr="00EB377E" w:rsidRDefault="00EB377E" w:rsidP="00763C07">
            <w:pPr>
              <w:rPr>
                <w:b/>
                <w:sz w:val="20"/>
                <w:szCs w:val="20"/>
                <w:lang w:val="fr-BE"/>
              </w:rPr>
            </w:pPr>
          </w:p>
        </w:tc>
        <w:tc>
          <w:tcPr>
            <w:tcW w:w="1879" w:type="dxa"/>
            <w:tcBorders>
              <w:right w:val="single" w:sz="4" w:space="0" w:color="000000"/>
            </w:tcBorders>
            <w:shd w:val="clear" w:color="auto" w:fill="auto"/>
          </w:tcPr>
          <w:p w14:paraId="5E5A5B50" w14:textId="77777777" w:rsidR="00EB377E" w:rsidRPr="00EB377E" w:rsidRDefault="00EB377E" w:rsidP="00763C07">
            <w:pPr>
              <w:rPr>
                <w:sz w:val="20"/>
                <w:szCs w:val="20"/>
                <w:lang w:val="fr-BE"/>
              </w:rPr>
            </w:pPr>
            <w:r w:rsidRPr="00EB377E">
              <w:rPr>
                <w:sz w:val="20"/>
                <w:szCs w:val="20"/>
                <w:lang w:val="fr-BE"/>
              </w:rPr>
              <w:t>[en cours</w:t>
            </w:r>
          </w:p>
          <w:p w14:paraId="4B6E05D2" w14:textId="77777777" w:rsidR="00EB377E" w:rsidRPr="00EB377E" w:rsidRDefault="00EB377E" w:rsidP="00763C07">
            <w:pPr>
              <w:rPr>
                <w:sz w:val="20"/>
                <w:szCs w:val="20"/>
                <w:lang w:val="fr-BE"/>
              </w:rPr>
            </w:pPr>
            <w:r w:rsidRPr="00EB377E">
              <w:rPr>
                <w:sz w:val="20"/>
                <w:szCs w:val="20"/>
                <w:lang w:val="fr-BE"/>
              </w:rPr>
              <w:t>[X ] en cours</w:t>
            </w:r>
          </w:p>
          <w:p w14:paraId="56E2297F" w14:textId="77777777" w:rsidR="00EB377E" w:rsidRPr="00EB377E" w:rsidRDefault="00EB377E" w:rsidP="00763C07">
            <w:pPr>
              <w:rPr>
                <w:sz w:val="20"/>
                <w:szCs w:val="20"/>
                <w:lang w:val="fr-BE"/>
              </w:rPr>
            </w:pPr>
            <w:r w:rsidRPr="00EB377E">
              <w:rPr>
                <w:sz w:val="20"/>
                <w:szCs w:val="20"/>
                <w:lang w:val="fr-BE"/>
              </w:rPr>
              <w:t>[ ] complété</w:t>
            </w:r>
          </w:p>
        </w:tc>
        <w:tc>
          <w:tcPr>
            <w:tcW w:w="1880" w:type="dxa"/>
            <w:tcBorders>
              <w:left w:val="single" w:sz="4" w:space="0" w:color="000000"/>
            </w:tcBorders>
            <w:shd w:val="clear" w:color="auto" w:fill="auto"/>
          </w:tcPr>
          <w:p w14:paraId="3D5ECFAB" w14:textId="77777777" w:rsidR="00EB377E" w:rsidRPr="00EB377E" w:rsidRDefault="00EB377E" w:rsidP="00763C07">
            <w:pPr>
              <w:rPr>
                <w:b/>
                <w:sz w:val="20"/>
                <w:szCs w:val="20"/>
                <w:lang w:val="fr-BE"/>
              </w:rPr>
            </w:pPr>
          </w:p>
        </w:tc>
      </w:tr>
      <w:tr w:rsidR="00EB377E" w:rsidRPr="00EB377E" w14:paraId="17C72383" w14:textId="77777777" w:rsidTr="00EB377E">
        <w:tc>
          <w:tcPr>
            <w:tcW w:w="3752" w:type="dxa"/>
            <w:gridSpan w:val="2"/>
            <w:shd w:val="clear" w:color="auto" w:fill="FBE5D5"/>
          </w:tcPr>
          <w:p w14:paraId="4C93547B" w14:textId="77777777" w:rsidR="00EB377E" w:rsidRPr="00EB377E" w:rsidRDefault="00EB377E" w:rsidP="00763C07">
            <w:pPr>
              <w:rPr>
                <w:b/>
                <w:sz w:val="20"/>
                <w:szCs w:val="20"/>
                <w:lang w:val="fr-BE"/>
              </w:rPr>
            </w:pPr>
          </w:p>
          <w:p w14:paraId="4B1CC614" w14:textId="77777777" w:rsidR="00EB377E" w:rsidRPr="00EB377E" w:rsidRDefault="00EB377E" w:rsidP="00763C07">
            <w:pPr>
              <w:rPr>
                <w:b/>
                <w:sz w:val="20"/>
                <w:szCs w:val="20"/>
                <w:lang w:val="fr-BE"/>
              </w:rPr>
            </w:pPr>
            <w:r w:rsidRPr="00EB377E">
              <w:rPr>
                <w:b/>
                <w:sz w:val="20"/>
                <w:szCs w:val="20"/>
                <w:lang w:val="fr-BE"/>
              </w:rPr>
              <w:t xml:space="preserve">Orienter la famille vers un programme d'aide financière </w:t>
            </w:r>
          </w:p>
          <w:p w14:paraId="29E7CD7A" w14:textId="77777777" w:rsidR="00EB377E" w:rsidRPr="00EB377E" w:rsidRDefault="00EB377E" w:rsidP="00763C07">
            <w:pPr>
              <w:rPr>
                <w:b/>
                <w:sz w:val="20"/>
                <w:szCs w:val="20"/>
                <w:lang w:val="fr-BE"/>
              </w:rPr>
            </w:pPr>
          </w:p>
        </w:tc>
        <w:tc>
          <w:tcPr>
            <w:tcW w:w="3755" w:type="dxa"/>
            <w:gridSpan w:val="2"/>
            <w:shd w:val="clear" w:color="auto" w:fill="auto"/>
          </w:tcPr>
          <w:p w14:paraId="3CC27D7D" w14:textId="77777777" w:rsidR="00EB377E" w:rsidRPr="00EB377E" w:rsidRDefault="00EB377E" w:rsidP="00763C07">
            <w:pPr>
              <w:rPr>
                <w:rFonts w:ascii="Bradley Hand ITC" w:hAnsi="Bradley Hand ITC"/>
                <w:b/>
                <w:sz w:val="20"/>
                <w:szCs w:val="20"/>
                <w:lang w:val="fr-BE"/>
              </w:rPr>
            </w:pPr>
          </w:p>
          <w:p w14:paraId="0C54F8C8" w14:textId="77777777"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 xml:space="preserve">Assistant(e) de caisse </w:t>
            </w:r>
          </w:p>
        </w:tc>
        <w:tc>
          <w:tcPr>
            <w:tcW w:w="1878" w:type="dxa"/>
            <w:shd w:val="clear" w:color="auto" w:fill="auto"/>
          </w:tcPr>
          <w:p w14:paraId="32D8D85D" w14:textId="77777777" w:rsidR="00EB377E" w:rsidRPr="00EB377E" w:rsidRDefault="00EB377E" w:rsidP="00763C07">
            <w:pPr>
              <w:rPr>
                <w:rFonts w:ascii="Bradley Hand ITC" w:hAnsi="Bradley Hand ITC"/>
                <w:b/>
                <w:sz w:val="20"/>
                <w:szCs w:val="20"/>
                <w:lang w:val="fr-BE"/>
              </w:rPr>
            </w:pPr>
          </w:p>
          <w:p w14:paraId="43F13B1B" w14:textId="6257EB4D"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 xml:space="preserve">Gestionnaire de cas et </w:t>
            </w:r>
          </w:p>
        </w:tc>
        <w:tc>
          <w:tcPr>
            <w:tcW w:w="1877" w:type="dxa"/>
            <w:gridSpan w:val="2"/>
            <w:shd w:val="clear" w:color="auto" w:fill="FBE5D5"/>
          </w:tcPr>
          <w:p w14:paraId="1875540D" w14:textId="77777777" w:rsidR="00EB377E" w:rsidRPr="00EB377E" w:rsidRDefault="00EB377E" w:rsidP="00763C07">
            <w:pPr>
              <w:rPr>
                <w:b/>
                <w:sz w:val="20"/>
                <w:szCs w:val="20"/>
                <w:lang w:val="fr-BE"/>
              </w:rPr>
            </w:pPr>
          </w:p>
        </w:tc>
        <w:tc>
          <w:tcPr>
            <w:tcW w:w="1879" w:type="dxa"/>
            <w:tcBorders>
              <w:right w:val="single" w:sz="4" w:space="0" w:color="000000"/>
            </w:tcBorders>
            <w:shd w:val="clear" w:color="auto" w:fill="auto"/>
          </w:tcPr>
          <w:p w14:paraId="68263702" w14:textId="77777777" w:rsidR="00EB377E" w:rsidRPr="00EB377E" w:rsidRDefault="00EB377E" w:rsidP="00763C07">
            <w:pPr>
              <w:rPr>
                <w:sz w:val="20"/>
                <w:szCs w:val="20"/>
                <w:lang w:val="fr-BE"/>
              </w:rPr>
            </w:pPr>
            <w:r w:rsidRPr="00EB377E">
              <w:rPr>
                <w:sz w:val="20"/>
                <w:szCs w:val="20"/>
                <w:lang w:val="fr-BE"/>
              </w:rPr>
              <w:t>[en cours</w:t>
            </w:r>
          </w:p>
          <w:p w14:paraId="1D194216" w14:textId="77777777" w:rsidR="00EB377E" w:rsidRPr="00EB377E" w:rsidRDefault="00EB377E" w:rsidP="00763C07">
            <w:pPr>
              <w:rPr>
                <w:sz w:val="20"/>
                <w:szCs w:val="20"/>
                <w:lang w:val="fr-BE"/>
              </w:rPr>
            </w:pPr>
            <w:r w:rsidRPr="00EB377E">
              <w:rPr>
                <w:sz w:val="20"/>
                <w:szCs w:val="20"/>
                <w:lang w:val="fr-BE"/>
              </w:rPr>
              <w:t>[X ] en cours</w:t>
            </w:r>
          </w:p>
          <w:p w14:paraId="6D091138" w14:textId="77777777" w:rsidR="00EB377E" w:rsidRPr="00EB377E" w:rsidRDefault="00EB377E" w:rsidP="00763C07">
            <w:pPr>
              <w:rPr>
                <w:b/>
                <w:sz w:val="20"/>
                <w:szCs w:val="20"/>
                <w:lang w:val="fr-BE"/>
              </w:rPr>
            </w:pPr>
            <w:r w:rsidRPr="00EB377E">
              <w:rPr>
                <w:sz w:val="20"/>
                <w:szCs w:val="20"/>
                <w:lang w:val="fr-BE"/>
              </w:rPr>
              <w:t>[ ] complété</w:t>
            </w:r>
          </w:p>
        </w:tc>
        <w:tc>
          <w:tcPr>
            <w:tcW w:w="1880" w:type="dxa"/>
            <w:tcBorders>
              <w:left w:val="single" w:sz="4" w:space="0" w:color="000000"/>
            </w:tcBorders>
            <w:shd w:val="clear" w:color="auto" w:fill="auto"/>
          </w:tcPr>
          <w:p w14:paraId="0FE67946" w14:textId="77777777" w:rsidR="00EB377E" w:rsidRPr="00EB377E" w:rsidRDefault="00EB377E" w:rsidP="00763C07">
            <w:pPr>
              <w:rPr>
                <w:b/>
                <w:sz w:val="20"/>
                <w:szCs w:val="20"/>
                <w:lang w:val="fr-BE"/>
              </w:rPr>
            </w:pPr>
          </w:p>
        </w:tc>
      </w:tr>
      <w:tr w:rsidR="00EB377E" w:rsidRPr="00EB377E" w14:paraId="3242BF6D" w14:textId="77777777" w:rsidTr="00EB377E">
        <w:tc>
          <w:tcPr>
            <w:tcW w:w="3752" w:type="dxa"/>
            <w:gridSpan w:val="2"/>
            <w:shd w:val="clear" w:color="auto" w:fill="FBE5D5"/>
          </w:tcPr>
          <w:p w14:paraId="4DAA0B17" w14:textId="77777777" w:rsidR="00EB377E" w:rsidRPr="00EB377E" w:rsidRDefault="00EB377E" w:rsidP="00763C07">
            <w:pPr>
              <w:rPr>
                <w:b/>
                <w:sz w:val="20"/>
                <w:szCs w:val="20"/>
                <w:lang w:val="fr-BE"/>
              </w:rPr>
            </w:pPr>
          </w:p>
          <w:p w14:paraId="0F785B88" w14:textId="77777777" w:rsidR="00EB377E" w:rsidRPr="00EB377E" w:rsidRDefault="00EB377E" w:rsidP="00763C07">
            <w:pPr>
              <w:rPr>
                <w:b/>
                <w:sz w:val="20"/>
                <w:szCs w:val="20"/>
                <w:lang w:val="fr-BE"/>
              </w:rPr>
            </w:pPr>
            <w:r w:rsidRPr="00EB377E">
              <w:rPr>
                <w:b/>
                <w:sz w:val="20"/>
                <w:szCs w:val="20"/>
                <w:lang w:val="fr-BE"/>
              </w:rPr>
              <w:t>Orienter le père vers un programme de soutien aux moyens de subsistance</w:t>
            </w:r>
          </w:p>
          <w:p w14:paraId="175C32A5" w14:textId="77777777" w:rsidR="00EB377E" w:rsidRPr="00EB377E" w:rsidRDefault="00EB377E" w:rsidP="00763C07">
            <w:pPr>
              <w:rPr>
                <w:b/>
                <w:sz w:val="20"/>
                <w:szCs w:val="20"/>
                <w:lang w:val="fr-BE"/>
              </w:rPr>
            </w:pPr>
          </w:p>
          <w:p w14:paraId="470FAD4C" w14:textId="77777777" w:rsidR="00EB377E" w:rsidRPr="00EB377E" w:rsidRDefault="00EB377E" w:rsidP="00763C07">
            <w:pPr>
              <w:rPr>
                <w:b/>
                <w:sz w:val="20"/>
                <w:szCs w:val="20"/>
                <w:lang w:val="fr-BE"/>
              </w:rPr>
            </w:pPr>
          </w:p>
        </w:tc>
        <w:tc>
          <w:tcPr>
            <w:tcW w:w="3755" w:type="dxa"/>
            <w:gridSpan w:val="2"/>
            <w:shd w:val="clear" w:color="auto" w:fill="auto"/>
          </w:tcPr>
          <w:p w14:paraId="3F780FC8" w14:textId="77777777" w:rsidR="00EB377E" w:rsidRPr="00EB377E" w:rsidRDefault="00EB377E" w:rsidP="00763C07">
            <w:pPr>
              <w:rPr>
                <w:rFonts w:ascii="Bradley Hand ITC" w:hAnsi="Bradley Hand ITC"/>
                <w:b/>
                <w:sz w:val="20"/>
                <w:szCs w:val="20"/>
                <w:lang w:val="fr-BE"/>
              </w:rPr>
            </w:pPr>
          </w:p>
          <w:p w14:paraId="7C0236F5" w14:textId="77777777"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Moyens de subsistance</w:t>
            </w:r>
          </w:p>
        </w:tc>
        <w:tc>
          <w:tcPr>
            <w:tcW w:w="1878" w:type="dxa"/>
            <w:shd w:val="clear" w:color="auto" w:fill="auto"/>
          </w:tcPr>
          <w:p w14:paraId="7C0343E5" w14:textId="77777777" w:rsidR="00EB377E" w:rsidRPr="00EB377E" w:rsidRDefault="00EB377E" w:rsidP="00763C07">
            <w:pPr>
              <w:rPr>
                <w:rFonts w:ascii="Bradley Hand ITC" w:hAnsi="Bradley Hand ITC"/>
                <w:b/>
                <w:sz w:val="20"/>
                <w:szCs w:val="20"/>
                <w:lang w:val="fr-BE"/>
              </w:rPr>
            </w:pPr>
          </w:p>
          <w:p w14:paraId="2450A1CD" w14:textId="38FCFCED"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Gestionnaire de cas et équipe chargée des moyens de subsistance</w:t>
            </w:r>
          </w:p>
        </w:tc>
        <w:tc>
          <w:tcPr>
            <w:tcW w:w="1877" w:type="dxa"/>
            <w:gridSpan w:val="2"/>
            <w:shd w:val="clear" w:color="auto" w:fill="FBE5D5"/>
          </w:tcPr>
          <w:p w14:paraId="445C07D2" w14:textId="77777777" w:rsidR="00EB377E" w:rsidRPr="00EB377E" w:rsidRDefault="00EB377E" w:rsidP="00763C07">
            <w:pPr>
              <w:rPr>
                <w:b/>
                <w:sz w:val="20"/>
                <w:szCs w:val="20"/>
                <w:lang w:val="fr-BE"/>
              </w:rPr>
            </w:pPr>
          </w:p>
        </w:tc>
        <w:tc>
          <w:tcPr>
            <w:tcW w:w="1879" w:type="dxa"/>
            <w:tcBorders>
              <w:right w:val="single" w:sz="4" w:space="0" w:color="000000"/>
            </w:tcBorders>
            <w:shd w:val="clear" w:color="auto" w:fill="auto"/>
          </w:tcPr>
          <w:p w14:paraId="19A4CEAB" w14:textId="77777777" w:rsidR="00EB377E" w:rsidRPr="00EB377E" w:rsidRDefault="00EB377E" w:rsidP="00763C07">
            <w:pPr>
              <w:rPr>
                <w:sz w:val="20"/>
                <w:szCs w:val="20"/>
                <w:lang w:val="fr-BE"/>
              </w:rPr>
            </w:pPr>
            <w:r w:rsidRPr="00EB377E">
              <w:rPr>
                <w:sz w:val="20"/>
                <w:szCs w:val="20"/>
                <w:lang w:val="fr-BE"/>
              </w:rPr>
              <w:t>[en cours</w:t>
            </w:r>
          </w:p>
          <w:p w14:paraId="6299459E" w14:textId="77777777" w:rsidR="00EB377E" w:rsidRPr="00EB377E" w:rsidRDefault="00EB377E" w:rsidP="00763C07">
            <w:pPr>
              <w:rPr>
                <w:sz w:val="20"/>
                <w:szCs w:val="20"/>
                <w:lang w:val="fr-BE"/>
              </w:rPr>
            </w:pPr>
            <w:r w:rsidRPr="00EB377E">
              <w:rPr>
                <w:sz w:val="20"/>
                <w:szCs w:val="20"/>
                <w:lang w:val="fr-BE"/>
              </w:rPr>
              <w:t>[X ] en cours</w:t>
            </w:r>
          </w:p>
          <w:p w14:paraId="2D10B3E3" w14:textId="77777777" w:rsidR="00EB377E" w:rsidRPr="00EB377E" w:rsidRDefault="00EB377E" w:rsidP="00763C07">
            <w:pPr>
              <w:rPr>
                <w:b/>
                <w:sz w:val="20"/>
                <w:szCs w:val="20"/>
                <w:lang w:val="fr-BE"/>
              </w:rPr>
            </w:pPr>
            <w:r w:rsidRPr="00EB377E">
              <w:rPr>
                <w:sz w:val="20"/>
                <w:szCs w:val="20"/>
                <w:lang w:val="fr-BE"/>
              </w:rPr>
              <w:t>[ ] complété</w:t>
            </w:r>
          </w:p>
        </w:tc>
        <w:tc>
          <w:tcPr>
            <w:tcW w:w="1880" w:type="dxa"/>
            <w:tcBorders>
              <w:left w:val="single" w:sz="4" w:space="0" w:color="000000"/>
            </w:tcBorders>
            <w:shd w:val="clear" w:color="auto" w:fill="auto"/>
          </w:tcPr>
          <w:p w14:paraId="74D1DE1C" w14:textId="77777777" w:rsidR="00EB377E" w:rsidRPr="00EB377E" w:rsidRDefault="00EB377E" w:rsidP="00763C07">
            <w:pPr>
              <w:rPr>
                <w:b/>
                <w:sz w:val="20"/>
                <w:szCs w:val="20"/>
                <w:lang w:val="fr-BE"/>
              </w:rPr>
            </w:pPr>
          </w:p>
        </w:tc>
      </w:tr>
      <w:tr w:rsidR="00EB377E" w:rsidRPr="00EB377E" w14:paraId="5124BAE3" w14:textId="77777777" w:rsidTr="00EB377E">
        <w:tc>
          <w:tcPr>
            <w:tcW w:w="3752" w:type="dxa"/>
            <w:gridSpan w:val="2"/>
            <w:shd w:val="clear" w:color="auto" w:fill="FBE5D5"/>
          </w:tcPr>
          <w:p w14:paraId="45B677C3" w14:textId="77777777" w:rsidR="00EB377E" w:rsidRPr="00EB377E" w:rsidRDefault="00EB377E" w:rsidP="00763C07">
            <w:pPr>
              <w:rPr>
                <w:b/>
                <w:sz w:val="20"/>
                <w:szCs w:val="20"/>
                <w:lang w:val="fr-BE"/>
              </w:rPr>
            </w:pPr>
          </w:p>
          <w:p w14:paraId="041D5267" w14:textId="77777777" w:rsidR="00EB377E" w:rsidRPr="00EB377E" w:rsidRDefault="00EB377E" w:rsidP="00763C07">
            <w:pPr>
              <w:rPr>
                <w:b/>
                <w:sz w:val="20"/>
                <w:szCs w:val="20"/>
                <w:lang w:val="fr-BE"/>
              </w:rPr>
            </w:pPr>
            <w:r w:rsidRPr="00EB377E">
              <w:rPr>
                <w:b/>
                <w:sz w:val="20"/>
                <w:szCs w:val="20"/>
                <w:lang w:val="fr-BE"/>
              </w:rPr>
              <w:t>Inscrire l'enfant aux cours du soir pour qu'elle puisse retourner à l'école</w:t>
            </w:r>
          </w:p>
          <w:p w14:paraId="73EEF5BB" w14:textId="77777777" w:rsidR="00EB377E" w:rsidRPr="00EB377E" w:rsidRDefault="00EB377E" w:rsidP="00763C07">
            <w:pPr>
              <w:rPr>
                <w:b/>
                <w:sz w:val="20"/>
                <w:szCs w:val="20"/>
                <w:lang w:val="fr-BE"/>
              </w:rPr>
            </w:pPr>
          </w:p>
          <w:p w14:paraId="31560F9B" w14:textId="77777777" w:rsidR="00EB377E" w:rsidRPr="00EB377E" w:rsidRDefault="00EB377E" w:rsidP="00763C07">
            <w:pPr>
              <w:rPr>
                <w:b/>
                <w:sz w:val="20"/>
                <w:szCs w:val="20"/>
                <w:lang w:val="fr-BE"/>
              </w:rPr>
            </w:pPr>
          </w:p>
        </w:tc>
        <w:tc>
          <w:tcPr>
            <w:tcW w:w="3755" w:type="dxa"/>
            <w:gridSpan w:val="2"/>
            <w:shd w:val="clear" w:color="auto" w:fill="auto"/>
          </w:tcPr>
          <w:p w14:paraId="4DA16CC6" w14:textId="77777777" w:rsidR="00EB377E" w:rsidRPr="00EB377E" w:rsidRDefault="00EB377E" w:rsidP="00763C07">
            <w:pPr>
              <w:rPr>
                <w:rFonts w:ascii="Bradley Hand ITC" w:hAnsi="Bradley Hand ITC"/>
                <w:b/>
                <w:sz w:val="20"/>
                <w:szCs w:val="20"/>
                <w:lang w:val="fr-BE"/>
              </w:rPr>
            </w:pPr>
          </w:p>
          <w:p w14:paraId="44D6BC00" w14:textId="77777777"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Éducation non formelle</w:t>
            </w:r>
          </w:p>
        </w:tc>
        <w:tc>
          <w:tcPr>
            <w:tcW w:w="1878" w:type="dxa"/>
            <w:shd w:val="clear" w:color="auto" w:fill="auto"/>
          </w:tcPr>
          <w:p w14:paraId="7CF71E31" w14:textId="77777777" w:rsidR="00EB377E" w:rsidRPr="00EB377E" w:rsidRDefault="00EB377E" w:rsidP="00763C07">
            <w:pPr>
              <w:rPr>
                <w:rFonts w:ascii="Bradley Hand ITC" w:hAnsi="Bradley Hand ITC"/>
                <w:b/>
                <w:sz w:val="20"/>
                <w:szCs w:val="20"/>
                <w:lang w:val="fr-BE"/>
              </w:rPr>
            </w:pPr>
          </w:p>
          <w:p w14:paraId="2F4E47F8" w14:textId="32A2BE84"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Gestionnaire de cas</w:t>
            </w:r>
          </w:p>
        </w:tc>
        <w:tc>
          <w:tcPr>
            <w:tcW w:w="1877" w:type="dxa"/>
            <w:gridSpan w:val="2"/>
            <w:shd w:val="clear" w:color="auto" w:fill="FBE5D5"/>
          </w:tcPr>
          <w:p w14:paraId="692BCCD5" w14:textId="77777777" w:rsidR="00EB377E" w:rsidRPr="00EB377E" w:rsidRDefault="00EB377E" w:rsidP="00763C07">
            <w:pPr>
              <w:rPr>
                <w:b/>
                <w:sz w:val="20"/>
                <w:szCs w:val="20"/>
                <w:lang w:val="fr-BE"/>
              </w:rPr>
            </w:pPr>
          </w:p>
        </w:tc>
        <w:tc>
          <w:tcPr>
            <w:tcW w:w="1879" w:type="dxa"/>
            <w:tcBorders>
              <w:right w:val="single" w:sz="4" w:space="0" w:color="000000"/>
            </w:tcBorders>
            <w:shd w:val="clear" w:color="auto" w:fill="auto"/>
          </w:tcPr>
          <w:p w14:paraId="505DFC1E" w14:textId="77777777" w:rsidR="00EB377E" w:rsidRPr="00EB377E" w:rsidRDefault="00EB377E" w:rsidP="00763C07">
            <w:pPr>
              <w:rPr>
                <w:sz w:val="20"/>
                <w:szCs w:val="20"/>
                <w:lang w:val="fr-BE"/>
              </w:rPr>
            </w:pPr>
            <w:r w:rsidRPr="00EB377E">
              <w:rPr>
                <w:sz w:val="20"/>
                <w:szCs w:val="20"/>
                <w:lang w:val="fr-BE"/>
              </w:rPr>
              <w:t>[en cours</w:t>
            </w:r>
          </w:p>
          <w:p w14:paraId="409DE497" w14:textId="77777777" w:rsidR="00EB377E" w:rsidRPr="00EB377E" w:rsidRDefault="00EB377E" w:rsidP="00763C07">
            <w:pPr>
              <w:rPr>
                <w:sz w:val="20"/>
                <w:szCs w:val="20"/>
                <w:lang w:val="fr-BE"/>
              </w:rPr>
            </w:pPr>
            <w:r w:rsidRPr="00EB377E">
              <w:rPr>
                <w:sz w:val="20"/>
                <w:szCs w:val="20"/>
                <w:lang w:val="fr-BE"/>
              </w:rPr>
              <w:t>[X ] en cours</w:t>
            </w:r>
          </w:p>
          <w:p w14:paraId="04573898" w14:textId="77777777" w:rsidR="00EB377E" w:rsidRPr="00EB377E" w:rsidRDefault="00EB377E" w:rsidP="00763C07">
            <w:pPr>
              <w:rPr>
                <w:b/>
                <w:sz w:val="20"/>
                <w:szCs w:val="20"/>
                <w:lang w:val="fr-BE"/>
              </w:rPr>
            </w:pPr>
            <w:r w:rsidRPr="00EB377E">
              <w:rPr>
                <w:sz w:val="20"/>
                <w:szCs w:val="20"/>
                <w:lang w:val="fr-BE"/>
              </w:rPr>
              <w:t>[ ] complété</w:t>
            </w:r>
          </w:p>
        </w:tc>
        <w:tc>
          <w:tcPr>
            <w:tcW w:w="1880" w:type="dxa"/>
            <w:tcBorders>
              <w:left w:val="single" w:sz="4" w:space="0" w:color="000000"/>
            </w:tcBorders>
            <w:shd w:val="clear" w:color="auto" w:fill="auto"/>
          </w:tcPr>
          <w:p w14:paraId="2122DA7D" w14:textId="77777777" w:rsidR="00EB377E" w:rsidRPr="00EB377E" w:rsidRDefault="00EB377E" w:rsidP="00763C07">
            <w:pPr>
              <w:rPr>
                <w:b/>
                <w:sz w:val="20"/>
                <w:szCs w:val="20"/>
                <w:lang w:val="fr-BE"/>
              </w:rPr>
            </w:pPr>
          </w:p>
        </w:tc>
      </w:tr>
      <w:tr w:rsidR="00EB377E" w:rsidRPr="00EB377E" w14:paraId="358C2890" w14:textId="77777777" w:rsidTr="00EB377E">
        <w:tc>
          <w:tcPr>
            <w:tcW w:w="3752" w:type="dxa"/>
            <w:gridSpan w:val="2"/>
            <w:shd w:val="clear" w:color="auto" w:fill="FBE5D5"/>
          </w:tcPr>
          <w:p w14:paraId="09226944" w14:textId="77777777" w:rsidR="00EB377E" w:rsidRPr="00EB377E" w:rsidRDefault="00EB377E" w:rsidP="00763C07">
            <w:pPr>
              <w:rPr>
                <w:b/>
                <w:sz w:val="20"/>
                <w:szCs w:val="20"/>
                <w:lang w:val="fr-BE"/>
              </w:rPr>
            </w:pPr>
          </w:p>
          <w:p w14:paraId="082CFE2B" w14:textId="77777777" w:rsidR="00EB377E" w:rsidRPr="00EB377E" w:rsidRDefault="00EB377E" w:rsidP="00763C07">
            <w:pPr>
              <w:rPr>
                <w:b/>
                <w:bCs/>
                <w:sz w:val="20"/>
                <w:szCs w:val="20"/>
                <w:lang w:val="fr-BE"/>
              </w:rPr>
            </w:pPr>
            <w:r w:rsidRPr="00EB377E">
              <w:rPr>
                <w:rFonts w:asciiTheme="majorHAnsi" w:hAnsiTheme="majorHAnsi" w:cstheme="majorHAnsi"/>
                <w:b/>
                <w:bCs/>
                <w:lang w:val="fr-BE"/>
              </w:rPr>
              <w:t>Orienter l'enfant vers des services spécialisés de santé mentale et de soutien psychosocial pour faire face à ses cauchemars récurrents.</w:t>
            </w:r>
          </w:p>
          <w:p w14:paraId="411F6E65" w14:textId="77777777" w:rsidR="00EB377E" w:rsidRPr="00EB377E" w:rsidRDefault="00EB377E" w:rsidP="00763C07">
            <w:pPr>
              <w:rPr>
                <w:b/>
                <w:sz w:val="20"/>
                <w:szCs w:val="20"/>
                <w:lang w:val="fr-BE"/>
              </w:rPr>
            </w:pPr>
          </w:p>
        </w:tc>
        <w:tc>
          <w:tcPr>
            <w:tcW w:w="3755" w:type="dxa"/>
            <w:gridSpan w:val="2"/>
            <w:shd w:val="clear" w:color="auto" w:fill="auto"/>
          </w:tcPr>
          <w:p w14:paraId="6DDAEA10" w14:textId="77777777" w:rsidR="00EB377E" w:rsidRPr="00EB377E" w:rsidRDefault="00EB377E" w:rsidP="00763C07">
            <w:pPr>
              <w:rPr>
                <w:rFonts w:ascii="Bradley Hand ITC" w:hAnsi="Bradley Hand ITC"/>
                <w:b/>
                <w:sz w:val="20"/>
                <w:szCs w:val="20"/>
                <w:lang w:val="fr-BE"/>
              </w:rPr>
            </w:pPr>
          </w:p>
          <w:p w14:paraId="02524BB2" w14:textId="77777777"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services spécialisés de la MHPSS</w:t>
            </w:r>
          </w:p>
        </w:tc>
        <w:tc>
          <w:tcPr>
            <w:tcW w:w="1878" w:type="dxa"/>
            <w:shd w:val="clear" w:color="auto" w:fill="auto"/>
          </w:tcPr>
          <w:p w14:paraId="2A2EA416" w14:textId="77777777" w:rsidR="00EB377E" w:rsidRPr="00EB377E" w:rsidRDefault="00EB377E" w:rsidP="00763C07">
            <w:pPr>
              <w:rPr>
                <w:rFonts w:ascii="Bradley Hand ITC" w:hAnsi="Bradley Hand ITC"/>
                <w:b/>
                <w:sz w:val="20"/>
                <w:szCs w:val="20"/>
                <w:lang w:val="fr-BE"/>
              </w:rPr>
            </w:pPr>
          </w:p>
          <w:p w14:paraId="5A59B137" w14:textId="7653FAF1"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 xml:space="preserve">Gestionnaire de cas et psychologue </w:t>
            </w:r>
          </w:p>
        </w:tc>
        <w:tc>
          <w:tcPr>
            <w:tcW w:w="1877" w:type="dxa"/>
            <w:gridSpan w:val="2"/>
            <w:shd w:val="clear" w:color="auto" w:fill="FBE5D5"/>
          </w:tcPr>
          <w:p w14:paraId="3DF077ED" w14:textId="77777777" w:rsidR="00EB377E" w:rsidRPr="00EB377E" w:rsidRDefault="00EB377E" w:rsidP="00763C07">
            <w:pPr>
              <w:rPr>
                <w:b/>
                <w:sz w:val="20"/>
                <w:szCs w:val="20"/>
                <w:lang w:val="fr-BE"/>
              </w:rPr>
            </w:pPr>
          </w:p>
        </w:tc>
        <w:tc>
          <w:tcPr>
            <w:tcW w:w="1879" w:type="dxa"/>
            <w:tcBorders>
              <w:right w:val="single" w:sz="4" w:space="0" w:color="000000"/>
            </w:tcBorders>
            <w:shd w:val="clear" w:color="auto" w:fill="auto"/>
          </w:tcPr>
          <w:p w14:paraId="4D359CFB" w14:textId="77777777" w:rsidR="00EB377E" w:rsidRPr="00EB377E" w:rsidRDefault="00EB377E" w:rsidP="00763C07">
            <w:pPr>
              <w:rPr>
                <w:sz w:val="20"/>
                <w:szCs w:val="20"/>
                <w:lang w:val="fr-BE"/>
              </w:rPr>
            </w:pPr>
            <w:r w:rsidRPr="00EB377E">
              <w:rPr>
                <w:sz w:val="20"/>
                <w:szCs w:val="20"/>
                <w:lang w:val="fr-BE"/>
              </w:rPr>
              <w:t>[en cours</w:t>
            </w:r>
          </w:p>
          <w:p w14:paraId="1CD439E1" w14:textId="77777777" w:rsidR="00EB377E" w:rsidRPr="00EB377E" w:rsidRDefault="00EB377E" w:rsidP="00763C07">
            <w:pPr>
              <w:rPr>
                <w:sz w:val="20"/>
                <w:szCs w:val="20"/>
                <w:lang w:val="fr-BE"/>
              </w:rPr>
            </w:pPr>
            <w:r w:rsidRPr="00EB377E">
              <w:rPr>
                <w:sz w:val="20"/>
                <w:szCs w:val="20"/>
                <w:lang w:val="fr-BE"/>
              </w:rPr>
              <w:t>[X ] en cours</w:t>
            </w:r>
          </w:p>
          <w:p w14:paraId="14BD2769" w14:textId="77777777" w:rsidR="00EB377E" w:rsidRPr="00EB377E" w:rsidRDefault="00EB377E" w:rsidP="00763C07">
            <w:pPr>
              <w:rPr>
                <w:b/>
                <w:sz w:val="20"/>
                <w:szCs w:val="20"/>
                <w:lang w:val="fr-BE"/>
              </w:rPr>
            </w:pPr>
            <w:r w:rsidRPr="00EB377E">
              <w:rPr>
                <w:sz w:val="20"/>
                <w:szCs w:val="20"/>
                <w:lang w:val="fr-BE"/>
              </w:rPr>
              <w:t>[ ] complété</w:t>
            </w:r>
          </w:p>
        </w:tc>
        <w:tc>
          <w:tcPr>
            <w:tcW w:w="1880" w:type="dxa"/>
            <w:tcBorders>
              <w:left w:val="single" w:sz="4" w:space="0" w:color="000000"/>
            </w:tcBorders>
            <w:shd w:val="clear" w:color="auto" w:fill="auto"/>
          </w:tcPr>
          <w:p w14:paraId="379DA33D" w14:textId="77777777" w:rsidR="00EB377E" w:rsidRPr="00EB377E" w:rsidRDefault="00EB377E" w:rsidP="00763C07">
            <w:pPr>
              <w:rPr>
                <w:b/>
                <w:sz w:val="20"/>
                <w:szCs w:val="20"/>
                <w:lang w:val="fr-BE"/>
              </w:rPr>
            </w:pPr>
          </w:p>
        </w:tc>
      </w:tr>
      <w:tr w:rsidR="00EB377E" w:rsidRPr="00EB377E" w14:paraId="5E50DA2F" w14:textId="77777777" w:rsidTr="00EB377E">
        <w:tc>
          <w:tcPr>
            <w:tcW w:w="3752" w:type="dxa"/>
            <w:gridSpan w:val="2"/>
            <w:shd w:val="clear" w:color="auto" w:fill="FBE5D5"/>
          </w:tcPr>
          <w:p w14:paraId="5CFCE823" w14:textId="77777777" w:rsidR="00EB377E" w:rsidRPr="00EB377E" w:rsidRDefault="00EB377E" w:rsidP="00763C07">
            <w:pPr>
              <w:rPr>
                <w:b/>
                <w:sz w:val="20"/>
                <w:szCs w:val="20"/>
                <w:lang w:val="fr-BE"/>
              </w:rPr>
            </w:pPr>
          </w:p>
          <w:p w14:paraId="6D628005" w14:textId="77777777" w:rsidR="00EB377E" w:rsidRPr="00EB377E" w:rsidRDefault="00EB377E" w:rsidP="00763C07">
            <w:pPr>
              <w:rPr>
                <w:b/>
                <w:bCs/>
                <w:sz w:val="20"/>
                <w:szCs w:val="20"/>
                <w:lang w:val="fr-BE"/>
              </w:rPr>
            </w:pPr>
            <w:r w:rsidRPr="00EB377E">
              <w:rPr>
                <w:rFonts w:asciiTheme="majorHAnsi" w:hAnsiTheme="majorHAnsi" w:cstheme="majorHAnsi"/>
                <w:b/>
                <w:bCs/>
                <w:lang w:val="fr-BE"/>
              </w:rPr>
              <w:t xml:space="preserve">Apporter un soutien émotionnel à l'enfant lorsqu'il est inquiet et anxieux </w:t>
            </w:r>
          </w:p>
        </w:tc>
        <w:tc>
          <w:tcPr>
            <w:tcW w:w="3755" w:type="dxa"/>
            <w:gridSpan w:val="2"/>
            <w:shd w:val="clear" w:color="auto" w:fill="auto"/>
          </w:tcPr>
          <w:p w14:paraId="76D642F0" w14:textId="77777777" w:rsidR="00EB377E" w:rsidRPr="00EB377E" w:rsidRDefault="00EB377E" w:rsidP="00763C07">
            <w:pPr>
              <w:rPr>
                <w:rFonts w:ascii="Bradley Hand ITC" w:hAnsi="Bradley Hand ITC"/>
                <w:b/>
                <w:sz w:val="20"/>
                <w:szCs w:val="20"/>
                <w:lang w:val="fr-BE"/>
              </w:rPr>
            </w:pPr>
          </w:p>
          <w:p w14:paraId="14D2EC99" w14:textId="77777777"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Soutien psychosocial de base</w:t>
            </w:r>
          </w:p>
          <w:p w14:paraId="7ACB6359" w14:textId="77777777" w:rsidR="00EB377E" w:rsidRPr="00EB377E" w:rsidRDefault="00EB377E" w:rsidP="00763C07">
            <w:pPr>
              <w:rPr>
                <w:rFonts w:ascii="Bradley Hand ITC" w:hAnsi="Bradley Hand ITC"/>
                <w:b/>
                <w:sz w:val="20"/>
                <w:szCs w:val="20"/>
                <w:lang w:val="fr-BE"/>
              </w:rPr>
            </w:pPr>
          </w:p>
        </w:tc>
        <w:tc>
          <w:tcPr>
            <w:tcW w:w="1878" w:type="dxa"/>
            <w:shd w:val="clear" w:color="auto" w:fill="auto"/>
          </w:tcPr>
          <w:p w14:paraId="4B806F9E" w14:textId="367A436B" w:rsidR="00EB377E" w:rsidRPr="00EB377E" w:rsidRDefault="00EB377E" w:rsidP="00763C07">
            <w:pPr>
              <w:rPr>
                <w:rFonts w:ascii="Bradley Hand ITC" w:hAnsi="Bradley Hand ITC"/>
                <w:b/>
                <w:sz w:val="20"/>
                <w:szCs w:val="20"/>
                <w:lang w:val="fr-BE"/>
              </w:rPr>
            </w:pPr>
            <w:r w:rsidRPr="00EB377E">
              <w:rPr>
                <w:rFonts w:ascii="Bradley Hand ITC" w:hAnsi="Bradley Hand ITC"/>
                <w:b/>
                <w:sz w:val="20"/>
                <w:szCs w:val="20"/>
                <w:lang w:val="fr-BE"/>
              </w:rPr>
              <w:t>Gestionnaire de cas</w:t>
            </w:r>
          </w:p>
        </w:tc>
        <w:tc>
          <w:tcPr>
            <w:tcW w:w="1877" w:type="dxa"/>
            <w:gridSpan w:val="2"/>
            <w:shd w:val="clear" w:color="auto" w:fill="FBE5D5"/>
          </w:tcPr>
          <w:p w14:paraId="1946D5AB" w14:textId="77777777" w:rsidR="00EB377E" w:rsidRPr="00EB377E" w:rsidRDefault="00EB377E" w:rsidP="00763C07">
            <w:pPr>
              <w:rPr>
                <w:b/>
                <w:sz w:val="20"/>
                <w:szCs w:val="20"/>
                <w:lang w:val="fr-BE"/>
              </w:rPr>
            </w:pPr>
          </w:p>
        </w:tc>
        <w:tc>
          <w:tcPr>
            <w:tcW w:w="1879" w:type="dxa"/>
            <w:tcBorders>
              <w:right w:val="single" w:sz="4" w:space="0" w:color="000000"/>
            </w:tcBorders>
            <w:shd w:val="clear" w:color="auto" w:fill="auto"/>
          </w:tcPr>
          <w:p w14:paraId="4D7FCFB8" w14:textId="77777777" w:rsidR="00EB377E" w:rsidRPr="00EB377E" w:rsidRDefault="00EB377E" w:rsidP="00763C07">
            <w:pPr>
              <w:rPr>
                <w:sz w:val="20"/>
                <w:szCs w:val="20"/>
                <w:lang w:val="fr-BE"/>
              </w:rPr>
            </w:pPr>
            <w:r w:rsidRPr="00EB377E">
              <w:rPr>
                <w:sz w:val="20"/>
                <w:szCs w:val="20"/>
                <w:lang w:val="fr-BE"/>
              </w:rPr>
              <w:t>[en cours</w:t>
            </w:r>
          </w:p>
          <w:p w14:paraId="3B50B470" w14:textId="77777777" w:rsidR="00EB377E" w:rsidRPr="00EB377E" w:rsidRDefault="00EB377E" w:rsidP="00763C07">
            <w:pPr>
              <w:rPr>
                <w:sz w:val="20"/>
                <w:szCs w:val="20"/>
                <w:lang w:val="fr-BE"/>
              </w:rPr>
            </w:pPr>
            <w:r w:rsidRPr="00EB377E">
              <w:rPr>
                <w:sz w:val="20"/>
                <w:szCs w:val="20"/>
                <w:lang w:val="fr-BE"/>
              </w:rPr>
              <w:t>[X] en cours</w:t>
            </w:r>
          </w:p>
          <w:p w14:paraId="22270A6D" w14:textId="77777777" w:rsidR="00EB377E" w:rsidRPr="00EB377E" w:rsidRDefault="00EB377E" w:rsidP="00763C07">
            <w:pPr>
              <w:rPr>
                <w:b/>
                <w:sz w:val="20"/>
                <w:szCs w:val="20"/>
                <w:lang w:val="fr-BE"/>
              </w:rPr>
            </w:pPr>
            <w:r w:rsidRPr="00EB377E">
              <w:rPr>
                <w:sz w:val="20"/>
                <w:szCs w:val="20"/>
                <w:lang w:val="fr-BE"/>
              </w:rPr>
              <w:t>[ ] complété</w:t>
            </w:r>
          </w:p>
        </w:tc>
        <w:tc>
          <w:tcPr>
            <w:tcW w:w="1880" w:type="dxa"/>
            <w:tcBorders>
              <w:left w:val="single" w:sz="4" w:space="0" w:color="000000"/>
            </w:tcBorders>
            <w:shd w:val="clear" w:color="auto" w:fill="auto"/>
          </w:tcPr>
          <w:p w14:paraId="4EC7B3FD" w14:textId="77777777" w:rsidR="00EB377E" w:rsidRPr="00EB377E" w:rsidRDefault="00EB377E" w:rsidP="00763C07">
            <w:pPr>
              <w:rPr>
                <w:b/>
                <w:sz w:val="20"/>
                <w:szCs w:val="20"/>
                <w:lang w:val="fr-BE"/>
              </w:rPr>
            </w:pPr>
          </w:p>
        </w:tc>
      </w:tr>
      <w:tr w:rsidR="00EB377E" w:rsidRPr="00EB377E" w14:paraId="4ADCB31A" w14:textId="77777777" w:rsidTr="00EB377E">
        <w:tc>
          <w:tcPr>
            <w:tcW w:w="15021" w:type="dxa"/>
            <w:gridSpan w:val="9"/>
            <w:shd w:val="clear" w:color="auto" w:fill="E7E6E6"/>
          </w:tcPr>
          <w:p w14:paraId="5ECF1EC7" w14:textId="77777777" w:rsidR="00EB377E" w:rsidRPr="00EB377E" w:rsidRDefault="00EB377E" w:rsidP="00763C07">
            <w:pPr>
              <w:rPr>
                <w:i/>
                <w:sz w:val="16"/>
                <w:szCs w:val="16"/>
                <w:lang w:val="fr-BE"/>
              </w:rPr>
            </w:pPr>
            <w:r w:rsidRPr="00EB377E">
              <w:rPr>
                <w:b/>
                <w:sz w:val="20"/>
                <w:szCs w:val="20"/>
                <w:lang w:val="fr-BE"/>
              </w:rPr>
              <w:t>3. APPROBATION ET ACCORDS</w:t>
            </w:r>
          </w:p>
        </w:tc>
      </w:tr>
      <w:tr w:rsidR="00EB377E" w:rsidRPr="00EB377E" w14:paraId="2F4A6376" w14:textId="77777777" w:rsidTr="00EB377E">
        <w:tc>
          <w:tcPr>
            <w:tcW w:w="15021" w:type="dxa"/>
            <w:gridSpan w:val="9"/>
            <w:shd w:val="clear" w:color="auto" w:fill="E7E6E6"/>
          </w:tcPr>
          <w:p w14:paraId="0FCFBB20"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Noms et signatures des personnes impliquées dans l'élaboration du plan</w:t>
            </w:r>
          </w:p>
        </w:tc>
      </w:tr>
      <w:tr w:rsidR="00EB377E" w:rsidRPr="00EB377E" w14:paraId="416D3187" w14:textId="77777777" w:rsidTr="00EB377E">
        <w:tc>
          <w:tcPr>
            <w:tcW w:w="5006" w:type="dxa"/>
            <w:gridSpan w:val="3"/>
            <w:shd w:val="clear" w:color="auto" w:fill="E7E6E6"/>
          </w:tcPr>
          <w:p w14:paraId="53D67F7B"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Nom :</w:t>
            </w:r>
          </w:p>
        </w:tc>
        <w:tc>
          <w:tcPr>
            <w:tcW w:w="5007" w:type="dxa"/>
            <w:gridSpan w:val="3"/>
            <w:shd w:val="clear" w:color="auto" w:fill="E7E6E6"/>
          </w:tcPr>
          <w:p w14:paraId="66E574D0"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Lien avec l'enfant :</w:t>
            </w:r>
          </w:p>
        </w:tc>
        <w:tc>
          <w:tcPr>
            <w:tcW w:w="5008" w:type="dxa"/>
            <w:gridSpan w:val="3"/>
            <w:shd w:val="clear" w:color="auto" w:fill="E7E6E6"/>
          </w:tcPr>
          <w:p w14:paraId="0BBF3552"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Signature :</w:t>
            </w:r>
          </w:p>
        </w:tc>
      </w:tr>
      <w:tr w:rsidR="00EB377E" w:rsidRPr="00EB377E" w14:paraId="62427B7B" w14:textId="77777777" w:rsidTr="00EB377E">
        <w:tc>
          <w:tcPr>
            <w:tcW w:w="5006" w:type="dxa"/>
            <w:gridSpan w:val="3"/>
            <w:shd w:val="clear" w:color="auto" w:fill="auto"/>
          </w:tcPr>
          <w:p w14:paraId="1511DE5D" w14:textId="77777777" w:rsidR="00EB377E" w:rsidRPr="00EB377E" w:rsidRDefault="00EB377E" w:rsidP="00763C07">
            <w:pPr>
              <w:pBdr>
                <w:top w:val="nil"/>
                <w:left w:val="nil"/>
                <w:bottom w:val="nil"/>
                <w:right w:val="nil"/>
                <w:between w:val="nil"/>
              </w:pBdr>
              <w:spacing w:after="0" w:line="240" w:lineRule="auto"/>
              <w:rPr>
                <w:rFonts w:ascii="Bradley Hand ITC" w:hAnsi="Bradley Hand ITC"/>
                <w:b/>
                <w:color w:val="000000"/>
                <w:lang w:val="fr-BE"/>
              </w:rPr>
            </w:pPr>
            <w:r w:rsidRPr="00EB377E">
              <w:rPr>
                <w:rFonts w:ascii="Bradley Hand ITC" w:hAnsi="Bradley Hand ITC"/>
                <w:b/>
                <w:lang w:val="fr-BE" w:eastAsia="en-GB"/>
              </w:rPr>
              <w:lastRenderedPageBreak/>
              <w:t>Nadia Mohammed Salih</w:t>
            </w:r>
          </w:p>
        </w:tc>
        <w:tc>
          <w:tcPr>
            <w:tcW w:w="5007" w:type="dxa"/>
            <w:gridSpan w:val="3"/>
            <w:shd w:val="clear" w:color="auto" w:fill="auto"/>
          </w:tcPr>
          <w:p w14:paraId="698C52D9" w14:textId="77777777" w:rsidR="00EB377E" w:rsidRPr="00EB377E" w:rsidRDefault="00EB377E" w:rsidP="00763C07">
            <w:pPr>
              <w:pBdr>
                <w:top w:val="nil"/>
                <w:left w:val="nil"/>
                <w:bottom w:val="nil"/>
                <w:right w:val="nil"/>
                <w:between w:val="nil"/>
              </w:pBdr>
              <w:spacing w:after="0" w:line="240" w:lineRule="auto"/>
              <w:rPr>
                <w:rFonts w:ascii="Bradley Hand ITC" w:hAnsi="Bradley Hand ITC"/>
                <w:b/>
                <w:color w:val="000000"/>
                <w:lang w:val="fr-BE"/>
              </w:rPr>
            </w:pPr>
            <w:r w:rsidRPr="00EB377E">
              <w:rPr>
                <w:rFonts w:ascii="Bradley Hand ITC" w:hAnsi="Bradley Hand ITC"/>
                <w:b/>
                <w:color w:val="000000"/>
                <w:lang w:val="fr-BE"/>
              </w:rPr>
              <w:t>Enfant</w:t>
            </w:r>
          </w:p>
        </w:tc>
        <w:tc>
          <w:tcPr>
            <w:tcW w:w="5008" w:type="dxa"/>
            <w:gridSpan w:val="3"/>
            <w:shd w:val="clear" w:color="auto" w:fill="auto"/>
          </w:tcPr>
          <w:p w14:paraId="47535075" w14:textId="77777777" w:rsidR="00EB377E" w:rsidRPr="00EB377E" w:rsidRDefault="00EB377E" w:rsidP="00763C07">
            <w:pPr>
              <w:pBdr>
                <w:top w:val="nil"/>
                <w:left w:val="nil"/>
                <w:bottom w:val="nil"/>
                <w:right w:val="nil"/>
                <w:between w:val="nil"/>
              </w:pBdr>
              <w:spacing w:after="0" w:line="240" w:lineRule="auto"/>
              <w:rPr>
                <w:rFonts w:ascii="Bradley Hand ITC" w:hAnsi="Bradley Hand ITC"/>
                <w:b/>
                <w:color w:val="000000"/>
                <w:lang w:val="fr-BE"/>
              </w:rPr>
            </w:pPr>
          </w:p>
        </w:tc>
      </w:tr>
      <w:tr w:rsidR="00EB377E" w:rsidRPr="00EB377E" w14:paraId="743BB38E" w14:textId="77777777" w:rsidTr="00EB377E">
        <w:tc>
          <w:tcPr>
            <w:tcW w:w="5006" w:type="dxa"/>
            <w:gridSpan w:val="3"/>
            <w:shd w:val="clear" w:color="auto" w:fill="auto"/>
          </w:tcPr>
          <w:p w14:paraId="2B881BDD" w14:textId="77777777" w:rsidR="00EB377E" w:rsidRPr="00EB377E" w:rsidRDefault="00EB377E" w:rsidP="00763C07">
            <w:pPr>
              <w:pBdr>
                <w:top w:val="nil"/>
                <w:left w:val="nil"/>
                <w:bottom w:val="nil"/>
                <w:right w:val="nil"/>
                <w:between w:val="nil"/>
              </w:pBdr>
              <w:spacing w:after="0" w:line="240" w:lineRule="auto"/>
              <w:rPr>
                <w:rFonts w:ascii="Bradley Hand ITC" w:hAnsi="Bradley Hand ITC"/>
                <w:b/>
                <w:color w:val="000000"/>
                <w:lang w:val="fr-BE"/>
              </w:rPr>
            </w:pPr>
            <w:r w:rsidRPr="00EB377E">
              <w:rPr>
                <w:rFonts w:ascii="Bradley Hand ITC" w:hAnsi="Bradley Hand ITC"/>
                <w:b/>
                <w:lang w:val="fr-BE" w:eastAsia="en-GB"/>
              </w:rPr>
              <w:t>Mohammed Salih Karim</w:t>
            </w:r>
          </w:p>
        </w:tc>
        <w:tc>
          <w:tcPr>
            <w:tcW w:w="5007" w:type="dxa"/>
            <w:gridSpan w:val="3"/>
            <w:shd w:val="clear" w:color="auto" w:fill="auto"/>
          </w:tcPr>
          <w:p w14:paraId="1FA1C2A1" w14:textId="77777777" w:rsidR="00EB377E" w:rsidRPr="00EB377E" w:rsidRDefault="00EB377E" w:rsidP="00763C07">
            <w:pPr>
              <w:pBdr>
                <w:top w:val="nil"/>
                <w:left w:val="nil"/>
                <w:bottom w:val="nil"/>
                <w:right w:val="nil"/>
                <w:between w:val="nil"/>
              </w:pBdr>
              <w:spacing w:after="0" w:line="240" w:lineRule="auto"/>
              <w:rPr>
                <w:rFonts w:ascii="Bradley Hand ITC" w:hAnsi="Bradley Hand ITC"/>
                <w:b/>
                <w:color w:val="000000"/>
                <w:lang w:val="fr-BE"/>
              </w:rPr>
            </w:pPr>
            <w:r w:rsidRPr="00EB377E">
              <w:rPr>
                <w:rFonts w:ascii="Bradley Hand ITC" w:hAnsi="Bradley Hand ITC"/>
                <w:b/>
                <w:color w:val="000000"/>
                <w:lang w:val="fr-BE"/>
              </w:rPr>
              <w:t>Père</w:t>
            </w:r>
          </w:p>
        </w:tc>
        <w:tc>
          <w:tcPr>
            <w:tcW w:w="5008" w:type="dxa"/>
            <w:gridSpan w:val="3"/>
            <w:shd w:val="clear" w:color="auto" w:fill="auto"/>
          </w:tcPr>
          <w:p w14:paraId="1BB4700F" w14:textId="77777777" w:rsidR="00EB377E" w:rsidRPr="00EB377E" w:rsidRDefault="00EB377E" w:rsidP="00763C07">
            <w:pPr>
              <w:pBdr>
                <w:top w:val="nil"/>
                <w:left w:val="nil"/>
                <w:bottom w:val="nil"/>
                <w:right w:val="nil"/>
                <w:between w:val="nil"/>
              </w:pBdr>
              <w:spacing w:after="0" w:line="240" w:lineRule="auto"/>
              <w:rPr>
                <w:rFonts w:ascii="Bradley Hand ITC" w:hAnsi="Bradley Hand ITC"/>
                <w:b/>
                <w:color w:val="000000"/>
                <w:lang w:val="fr-BE"/>
              </w:rPr>
            </w:pPr>
          </w:p>
        </w:tc>
      </w:tr>
      <w:tr w:rsidR="00EB377E" w:rsidRPr="00EB377E" w14:paraId="4F2C7141" w14:textId="77777777" w:rsidTr="00EB377E">
        <w:tc>
          <w:tcPr>
            <w:tcW w:w="5006" w:type="dxa"/>
            <w:gridSpan w:val="3"/>
            <w:shd w:val="clear" w:color="auto" w:fill="auto"/>
          </w:tcPr>
          <w:p w14:paraId="3164530F" w14:textId="77777777" w:rsidR="00EB377E" w:rsidRPr="00EB377E" w:rsidRDefault="00EB377E" w:rsidP="00763C07">
            <w:pPr>
              <w:pBdr>
                <w:top w:val="nil"/>
                <w:left w:val="nil"/>
                <w:bottom w:val="nil"/>
                <w:right w:val="nil"/>
                <w:between w:val="nil"/>
              </w:pBdr>
              <w:spacing w:after="0" w:line="240" w:lineRule="auto"/>
              <w:rPr>
                <w:rFonts w:ascii="Bradley Hand ITC" w:hAnsi="Bradley Hand ITC"/>
                <w:b/>
                <w:color w:val="000000"/>
                <w:lang w:val="fr-BE"/>
              </w:rPr>
            </w:pPr>
            <w:r w:rsidRPr="00EB377E">
              <w:rPr>
                <w:rFonts w:ascii="Bradley Hand ITC" w:hAnsi="Bradley Hand ITC"/>
                <w:b/>
                <w:lang w:val="fr-BE" w:eastAsia="en-GB"/>
              </w:rPr>
              <w:t>Nora Ali Emad</w:t>
            </w:r>
          </w:p>
        </w:tc>
        <w:tc>
          <w:tcPr>
            <w:tcW w:w="5007" w:type="dxa"/>
            <w:gridSpan w:val="3"/>
            <w:shd w:val="clear" w:color="auto" w:fill="auto"/>
          </w:tcPr>
          <w:p w14:paraId="70D345AE" w14:textId="77777777" w:rsidR="00EB377E" w:rsidRPr="00EB377E" w:rsidRDefault="00EB377E" w:rsidP="00763C07">
            <w:pPr>
              <w:pBdr>
                <w:top w:val="nil"/>
                <w:left w:val="nil"/>
                <w:bottom w:val="nil"/>
                <w:right w:val="nil"/>
                <w:between w:val="nil"/>
              </w:pBdr>
              <w:spacing w:after="0" w:line="240" w:lineRule="auto"/>
              <w:rPr>
                <w:rFonts w:ascii="Bradley Hand ITC" w:hAnsi="Bradley Hand ITC"/>
                <w:b/>
                <w:color w:val="000000"/>
                <w:lang w:val="fr-BE"/>
              </w:rPr>
            </w:pPr>
            <w:r w:rsidRPr="00EB377E">
              <w:rPr>
                <w:rFonts w:ascii="Bradley Hand ITC" w:hAnsi="Bradley Hand ITC"/>
                <w:b/>
                <w:color w:val="000000"/>
                <w:lang w:val="fr-BE"/>
              </w:rPr>
              <w:t>Mère</w:t>
            </w:r>
          </w:p>
        </w:tc>
        <w:tc>
          <w:tcPr>
            <w:tcW w:w="5008" w:type="dxa"/>
            <w:gridSpan w:val="3"/>
            <w:shd w:val="clear" w:color="auto" w:fill="auto"/>
          </w:tcPr>
          <w:p w14:paraId="74251F3E" w14:textId="77777777" w:rsidR="00EB377E" w:rsidRPr="00EB377E" w:rsidRDefault="00EB377E" w:rsidP="00763C07">
            <w:pPr>
              <w:pBdr>
                <w:top w:val="nil"/>
                <w:left w:val="nil"/>
                <w:bottom w:val="nil"/>
                <w:right w:val="nil"/>
                <w:between w:val="nil"/>
              </w:pBdr>
              <w:spacing w:after="0" w:line="240" w:lineRule="auto"/>
              <w:rPr>
                <w:rFonts w:ascii="Bradley Hand ITC" w:hAnsi="Bradley Hand ITC"/>
                <w:b/>
                <w:color w:val="000000"/>
                <w:lang w:val="fr-BE"/>
              </w:rPr>
            </w:pPr>
          </w:p>
        </w:tc>
      </w:tr>
      <w:tr w:rsidR="00EB377E" w:rsidRPr="00EB377E" w14:paraId="618C3946" w14:textId="77777777" w:rsidTr="00EB377E">
        <w:tc>
          <w:tcPr>
            <w:tcW w:w="5006" w:type="dxa"/>
            <w:gridSpan w:val="3"/>
            <w:shd w:val="clear" w:color="auto" w:fill="auto"/>
          </w:tcPr>
          <w:p w14:paraId="77019B75" w14:textId="77777777" w:rsidR="00EB377E" w:rsidRPr="00EB377E" w:rsidRDefault="00EB377E" w:rsidP="00763C07">
            <w:pPr>
              <w:pBdr>
                <w:top w:val="nil"/>
                <w:left w:val="nil"/>
                <w:bottom w:val="nil"/>
                <w:right w:val="nil"/>
                <w:between w:val="nil"/>
              </w:pBdr>
              <w:spacing w:after="0" w:line="240" w:lineRule="auto"/>
              <w:rPr>
                <w:rFonts w:ascii="Bradley Hand ITC" w:hAnsi="Bradley Hand ITC"/>
                <w:b/>
                <w:color w:val="000000"/>
                <w:lang w:val="fr-BE"/>
              </w:rPr>
            </w:pPr>
            <w:r w:rsidRPr="00EB377E">
              <w:rPr>
                <w:rFonts w:ascii="Bradley Hand ITC" w:hAnsi="Bradley Hand ITC"/>
                <w:b/>
                <w:lang w:val="fr-BE" w:eastAsia="en-GB"/>
              </w:rPr>
              <w:t>Maryam Said</w:t>
            </w:r>
          </w:p>
        </w:tc>
        <w:tc>
          <w:tcPr>
            <w:tcW w:w="5007" w:type="dxa"/>
            <w:gridSpan w:val="3"/>
            <w:shd w:val="clear" w:color="auto" w:fill="auto"/>
          </w:tcPr>
          <w:p w14:paraId="13B5D756" w14:textId="77777777" w:rsidR="00EB377E" w:rsidRPr="00EB377E" w:rsidRDefault="00EB377E" w:rsidP="00763C07">
            <w:pPr>
              <w:pBdr>
                <w:top w:val="nil"/>
                <w:left w:val="nil"/>
                <w:bottom w:val="nil"/>
                <w:right w:val="nil"/>
                <w:between w:val="nil"/>
              </w:pBdr>
              <w:spacing w:after="0" w:line="240" w:lineRule="auto"/>
              <w:rPr>
                <w:rFonts w:ascii="Bradley Hand ITC" w:hAnsi="Bradley Hand ITC"/>
                <w:b/>
                <w:color w:val="000000"/>
                <w:lang w:val="fr-BE"/>
              </w:rPr>
            </w:pPr>
            <w:r w:rsidRPr="00EB377E">
              <w:rPr>
                <w:rFonts w:ascii="Bradley Hand ITC" w:hAnsi="Bradley Hand ITC"/>
                <w:b/>
                <w:color w:val="000000"/>
                <w:lang w:val="fr-BE"/>
              </w:rPr>
              <w:t>Grand-mère</w:t>
            </w:r>
          </w:p>
        </w:tc>
        <w:tc>
          <w:tcPr>
            <w:tcW w:w="5008" w:type="dxa"/>
            <w:gridSpan w:val="3"/>
            <w:shd w:val="clear" w:color="auto" w:fill="auto"/>
          </w:tcPr>
          <w:p w14:paraId="4212AD39" w14:textId="77777777" w:rsidR="00EB377E" w:rsidRPr="00EB377E" w:rsidRDefault="00EB377E" w:rsidP="00763C07">
            <w:pPr>
              <w:pBdr>
                <w:top w:val="nil"/>
                <w:left w:val="nil"/>
                <w:bottom w:val="nil"/>
                <w:right w:val="nil"/>
                <w:between w:val="nil"/>
              </w:pBdr>
              <w:spacing w:after="0" w:line="240" w:lineRule="auto"/>
              <w:rPr>
                <w:rFonts w:ascii="Bradley Hand ITC" w:hAnsi="Bradley Hand ITC"/>
                <w:b/>
                <w:color w:val="000000"/>
                <w:lang w:val="fr-BE"/>
              </w:rPr>
            </w:pPr>
          </w:p>
        </w:tc>
      </w:tr>
      <w:tr w:rsidR="00EB377E" w:rsidRPr="00EB377E" w14:paraId="693A7146" w14:textId="77777777" w:rsidTr="00EB377E">
        <w:tc>
          <w:tcPr>
            <w:tcW w:w="5006" w:type="dxa"/>
            <w:gridSpan w:val="3"/>
            <w:shd w:val="clear" w:color="auto" w:fill="auto"/>
          </w:tcPr>
          <w:p w14:paraId="2EA76A28"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p>
        </w:tc>
        <w:tc>
          <w:tcPr>
            <w:tcW w:w="5007" w:type="dxa"/>
            <w:gridSpan w:val="3"/>
            <w:shd w:val="clear" w:color="auto" w:fill="auto"/>
          </w:tcPr>
          <w:p w14:paraId="67A05712"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p>
        </w:tc>
        <w:tc>
          <w:tcPr>
            <w:tcW w:w="5008" w:type="dxa"/>
            <w:gridSpan w:val="3"/>
            <w:shd w:val="clear" w:color="auto" w:fill="auto"/>
          </w:tcPr>
          <w:p w14:paraId="0D3945E1"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p>
        </w:tc>
      </w:tr>
      <w:tr w:rsidR="00EB377E" w:rsidRPr="00EB377E" w14:paraId="1B713699" w14:textId="77777777" w:rsidTr="00EB377E">
        <w:tc>
          <w:tcPr>
            <w:tcW w:w="15021" w:type="dxa"/>
            <w:gridSpan w:val="9"/>
            <w:shd w:val="clear" w:color="auto" w:fill="auto"/>
          </w:tcPr>
          <w:p w14:paraId="02186E8A"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Détails sur toute personne qui n'est pas d'accord avec certaines parties du plan et sur les raisons de son désaccord :</w:t>
            </w:r>
          </w:p>
          <w:p w14:paraId="7E554B04"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p>
          <w:p w14:paraId="292BE313"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N/A</w:t>
            </w:r>
          </w:p>
          <w:p w14:paraId="13B31BCF"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p>
          <w:p w14:paraId="593E87C0"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p>
          <w:p w14:paraId="4EEAA964"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p>
        </w:tc>
      </w:tr>
      <w:tr w:rsidR="00EB377E" w:rsidRPr="00EB377E" w14:paraId="4E7F5E85" w14:textId="77777777" w:rsidTr="00EB377E">
        <w:tc>
          <w:tcPr>
            <w:tcW w:w="7507" w:type="dxa"/>
            <w:gridSpan w:val="4"/>
            <w:shd w:val="clear" w:color="auto" w:fill="FBE5D5"/>
          </w:tcPr>
          <w:p w14:paraId="61485A2E" w14:textId="77777777" w:rsidR="00EB377E" w:rsidRPr="00EB377E" w:rsidRDefault="00EB377E" w:rsidP="00763C07">
            <w:pPr>
              <w:rPr>
                <w:sz w:val="20"/>
                <w:szCs w:val="20"/>
                <w:lang w:val="fr-BE"/>
              </w:rPr>
            </w:pPr>
            <w:r w:rsidRPr="00EB377E">
              <w:rPr>
                <w:b/>
                <w:sz w:val="20"/>
                <w:szCs w:val="20"/>
                <w:lang w:val="fr-BE"/>
              </w:rPr>
              <w:t xml:space="preserve">L'enfant a-t-il été impliqué dans l'élaboration du plan d'action </w:t>
            </w:r>
            <w:r w:rsidRPr="00EB377E">
              <w:rPr>
                <w:sz w:val="20"/>
                <w:szCs w:val="20"/>
                <w:lang w:val="fr-BE"/>
              </w:rPr>
              <w:t xml:space="preserve">? </w:t>
            </w:r>
          </w:p>
          <w:p w14:paraId="2FB8854E" w14:textId="77777777" w:rsidR="00EB377E" w:rsidRPr="00EB377E" w:rsidRDefault="00EB377E" w:rsidP="00763C07">
            <w:pPr>
              <w:rPr>
                <w:b/>
                <w:sz w:val="20"/>
                <w:szCs w:val="20"/>
                <w:lang w:val="fr-BE"/>
              </w:rPr>
            </w:pPr>
            <w:r w:rsidRPr="00EB377E">
              <w:rPr>
                <w:sz w:val="20"/>
                <w:szCs w:val="20"/>
                <w:lang w:val="fr-BE"/>
              </w:rPr>
              <w:t>[X ] Oui [ ] Non</w:t>
            </w:r>
          </w:p>
        </w:tc>
        <w:tc>
          <w:tcPr>
            <w:tcW w:w="7514" w:type="dxa"/>
            <w:gridSpan w:val="5"/>
            <w:shd w:val="clear" w:color="auto" w:fill="auto"/>
          </w:tcPr>
          <w:p w14:paraId="54DEDF12" w14:textId="77777777" w:rsidR="00EB377E" w:rsidRPr="00EB377E" w:rsidRDefault="00EB377E" w:rsidP="00763C07">
            <w:pPr>
              <w:rPr>
                <w:b/>
                <w:sz w:val="20"/>
                <w:szCs w:val="20"/>
                <w:lang w:val="fr-BE"/>
              </w:rPr>
            </w:pPr>
            <w:r w:rsidRPr="00EB377E">
              <w:rPr>
                <w:b/>
                <w:sz w:val="20"/>
                <w:szCs w:val="20"/>
                <w:lang w:val="fr-BE"/>
              </w:rPr>
              <w:t>Si ce n'est pas le cas, pourquoi et quelles mesures seront prises pour impliquer l'enfant à l'avenir ?</w:t>
            </w:r>
          </w:p>
          <w:p w14:paraId="0520984C" w14:textId="77777777" w:rsidR="00EB377E" w:rsidRPr="00EB377E" w:rsidRDefault="00EB377E" w:rsidP="00763C07">
            <w:pPr>
              <w:rPr>
                <w:b/>
                <w:sz w:val="20"/>
                <w:szCs w:val="20"/>
                <w:lang w:val="fr-BE"/>
              </w:rPr>
            </w:pPr>
          </w:p>
        </w:tc>
      </w:tr>
      <w:tr w:rsidR="00EB377E" w:rsidRPr="00EB377E" w14:paraId="208A2B1A" w14:textId="77777777" w:rsidTr="00EB377E">
        <w:tc>
          <w:tcPr>
            <w:tcW w:w="7507" w:type="dxa"/>
            <w:gridSpan w:val="4"/>
            <w:shd w:val="clear" w:color="auto" w:fill="FBE5D5"/>
          </w:tcPr>
          <w:p w14:paraId="0759F607" w14:textId="77777777" w:rsidR="00EB377E" w:rsidRPr="00EB377E" w:rsidRDefault="00EB377E" w:rsidP="00763C07">
            <w:pPr>
              <w:rPr>
                <w:sz w:val="20"/>
                <w:szCs w:val="20"/>
                <w:lang w:val="fr-BE"/>
              </w:rPr>
            </w:pPr>
            <w:r w:rsidRPr="00EB377E">
              <w:rPr>
                <w:b/>
                <w:sz w:val="20"/>
                <w:szCs w:val="20"/>
                <w:lang w:val="fr-BE"/>
              </w:rPr>
              <w:t xml:space="preserve">La personne soignante a-t-elle été impliquée dans l'élaboration du plan d'intervention </w:t>
            </w:r>
            <w:r w:rsidRPr="00EB377E">
              <w:rPr>
                <w:sz w:val="20"/>
                <w:szCs w:val="20"/>
                <w:lang w:val="fr-BE"/>
              </w:rPr>
              <w:t xml:space="preserve">? </w:t>
            </w:r>
          </w:p>
          <w:p w14:paraId="214018A0" w14:textId="77777777" w:rsidR="00EB377E" w:rsidRPr="00EB377E" w:rsidRDefault="00EB377E" w:rsidP="00763C07">
            <w:pPr>
              <w:rPr>
                <w:b/>
                <w:sz w:val="20"/>
                <w:szCs w:val="20"/>
                <w:lang w:val="fr-BE"/>
              </w:rPr>
            </w:pPr>
            <w:r w:rsidRPr="00EB377E">
              <w:rPr>
                <w:sz w:val="20"/>
                <w:szCs w:val="20"/>
                <w:lang w:val="fr-BE"/>
              </w:rPr>
              <w:t>[X] Oui [ ] Non</w:t>
            </w:r>
          </w:p>
        </w:tc>
        <w:tc>
          <w:tcPr>
            <w:tcW w:w="7514" w:type="dxa"/>
            <w:gridSpan w:val="5"/>
            <w:shd w:val="clear" w:color="auto" w:fill="auto"/>
          </w:tcPr>
          <w:p w14:paraId="32FD80CD" w14:textId="77777777" w:rsidR="00EB377E" w:rsidRPr="00EB377E" w:rsidRDefault="00EB377E" w:rsidP="00763C07">
            <w:pPr>
              <w:rPr>
                <w:b/>
                <w:sz w:val="20"/>
                <w:szCs w:val="20"/>
                <w:lang w:val="fr-BE"/>
              </w:rPr>
            </w:pPr>
            <w:r w:rsidRPr="00EB377E">
              <w:rPr>
                <w:b/>
                <w:sz w:val="20"/>
                <w:szCs w:val="20"/>
                <w:lang w:val="fr-BE"/>
              </w:rPr>
              <w:t>Si ce n'est pas le cas, pourquoi et quelles mesures seront prises pour impliquer le soignant à l'avenir ?</w:t>
            </w:r>
          </w:p>
          <w:p w14:paraId="424307AC" w14:textId="77777777" w:rsidR="00EB377E" w:rsidRPr="00EB377E" w:rsidRDefault="00EB377E" w:rsidP="00763C07">
            <w:pPr>
              <w:rPr>
                <w:b/>
                <w:sz w:val="20"/>
                <w:szCs w:val="20"/>
                <w:lang w:val="fr-BE"/>
              </w:rPr>
            </w:pPr>
          </w:p>
        </w:tc>
      </w:tr>
      <w:tr w:rsidR="00EB377E" w:rsidRPr="00EB377E" w14:paraId="25C3D41E" w14:textId="77777777" w:rsidTr="00EB377E">
        <w:trPr>
          <w:trHeight w:val="280"/>
        </w:trPr>
        <w:tc>
          <w:tcPr>
            <w:tcW w:w="15021" w:type="dxa"/>
            <w:gridSpan w:val="9"/>
          </w:tcPr>
          <w:p w14:paraId="6FA44136" w14:textId="77777777" w:rsidR="00EB377E" w:rsidRPr="00EB377E" w:rsidRDefault="00EB377E" w:rsidP="00763C07">
            <w:pPr>
              <w:pBdr>
                <w:top w:val="nil"/>
                <w:left w:val="nil"/>
                <w:bottom w:val="nil"/>
                <w:right w:val="nil"/>
                <w:between w:val="nil"/>
              </w:pBdr>
              <w:spacing w:after="0" w:line="240" w:lineRule="auto"/>
              <w:rPr>
                <w:i/>
                <w:color w:val="000000"/>
                <w:sz w:val="16"/>
                <w:szCs w:val="16"/>
                <w:lang w:val="fr-BE"/>
              </w:rPr>
            </w:pPr>
            <w:r w:rsidRPr="00EB377E">
              <w:rPr>
                <w:b/>
                <w:color w:val="000000"/>
                <w:sz w:val="20"/>
                <w:szCs w:val="20"/>
                <w:lang w:val="fr-BE"/>
              </w:rPr>
              <w:t xml:space="preserve">Calendrier de suivi / de contrôle : </w:t>
            </w:r>
            <w:r w:rsidRPr="00EB377E">
              <w:rPr>
                <w:i/>
                <w:color w:val="000000"/>
                <w:sz w:val="16"/>
                <w:szCs w:val="16"/>
                <w:lang w:val="fr-BE"/>
              </w:rPr>
              <w:t>Par exemple, suivi le lundi de la semaine prochaine sur les services à fournir et le vendredi de la semaine prochaine sur la situation de l'enfant. Suivi et contrôle deux fois par semaine au minimum pendant le mois à venir. Si la situation évolue comme prévu/souhaité, modifier le calendrier de suivi et de contrôle le mois suivant en fonction de la réunion d'examen et du niveau de risque modifié à la fin du mois.</w:t>
            </w:r>
          </w:p>
          <w:p w14:paraId="0B669A60"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p>
          <w:p w14:paraId="7A3CFBC2" w14:textId="77777777" w:rsidR="00EB377E" w:rsidRPr="00EB377E" w:rsidRDefault="00EB377E" w:rsidP="00763C07">
            <w:pPr>
              <w:pBdr>
                <w:top w:val="nil"/>
                <w:left w:val="nil"/>
                <w:bottom w:val="nil"/>
                <w:right w:val="nil"/>
                <w:between w:val="nil"/>
              </w:pBdr>
              <w:spacing w:after="0" w:line="240" w:lineRule="auto"/>
              <w:rPr>
                <w:rFonts w:ascii="Bradley Hand ITC" w:hAnsi="Bradley Hand ITC"/>
                <w:b/>
                <w:iCs/>
                <w:color w:val="000000"/>
                <w:szCs w:val="24"/>
                <w:lang w:val="fr-BE"/>
              </w:rPr>
            </w:pPr>
            <w:r w:rsidRPr="00EB377E">
              <w:rPr>
                <w:rFonts w:ascii="Bradley Hand ITC" w:hAnsi="Bradley Hand ITC"/>
                <w:iCs/>
                <w:color w:val="000000"/>
                <w:sz w:val="20"/>
                <w:szCs w:val="20"/>
                <w:lang w:val="fr-BE"/>
              </w:rPr>
              <w:t>Assurer un suivi et une surveillance deux fois par semaine au minimum pendant le mois à venir.</w:t>
            </w:r>
          </w:p>
          <w:p w14:paraId="7DDB100E"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p>
          <w:p w14:paraId="5803D309" w14:textId="77777777" w:rsidR="00EB377E" w:rsidRPr="00EB377E" w:rsidRDefault="00EB377E" w:rsidP="00763C07">
            <w:pPr>
              <w:pBdr>
                <w:top w:val="nil"/>
                <w:left w:val="nil"/>
                <w:bottom w:val="nil"/>
                <w:right w:val="nil"/>
                <w:between w:val="nil"/>
              </w:pBdr>
              <w:spacing w:after="0" w:line="240" w:lineRule="auto"/>
              <w:rPr>
                <w:i/>
                <w:color w:val="000000"/>
                <w:sz w:val="16"/>
                <w:szCs w:val="16"/>
                <w:lang w:val="fr-BE"/>
              </w:rPr>
            </w:pPr>
          </w:p>
        </w:tc>
      </w:tr>
      <w:tr w:rsidR="00EB377E" w:rsidRPr="00EB377E" w14:paraId="6584619A" w14:textId="77777777" w:rsidTr="00EB377E">
        <w:trPr>
          <w:trHeight w:val="280"/>
        </w:trPr>
        <w:tc>
          <w:tcPr>
            <w:tcW w:w="15021" w:type="dxa"/>
            <w:gridSpan w:val="9"/>
            <w:tcBorders>
              <w:bottom w:val="single" w:sz="4" w:space="0" w:color="000000"/>
            </w:tcBorders>
            <w:shd w:val="clear" w:color="auto" w:fill="FBE5D5"/>
          </w:tcPr>
          <w:p w14:paraId="64AD4030" w14:textId="77777777" w:rsidR="00EB377E" w:rsidRPr="00EB377E" w:rsidRDefault="00EB377E" w:rsidP="00763C07">
            <w:pPr>
              <w:pBdr>
                <w:top w:val="nil"/>
                <w:left w:val="nil"/>
                <w:bottom w:val="nil"/>
                <w:right w:val="nil"/>
                <w:between w:val="nil"/>
              </w:pBdr>
              <w:spacing w:after="0" w:line="240" w:lineRule="auto"/>
              <w:rPr>
                <w:i/>
                <w:color w:val="000000"/>
                <w:sz w:val="16"/>
                <w:szCs w:val="16"/>
                <w:lang w:val="fr-BE"/>
              </w:rPr>
            </w:pPr>
            <w:r w:rsidRPr="00EB377E">
              <w:rPr>
                <w:b/>
                <w:color w:val="000000"/>
                <w:sz w:val="20"/>
                <w:szCs w:val="20"/>
                <w:lang w:val="fr-BE"/>
              </w:rPr>
              <w:t xml:space="preserve">Date de l'examen : </w:t>
            </w:r>
            <w:r w:rsidRPr="00EB377E">
              <w:rPr>
                <w:i/>
                <w:color w:val="000000"/>
                <w:sz w:val="16"/>
                <w:szCs w:val="16"/>
                <w:lang w:val="fr-BE"/>
              </w:rPr>
              <w:t>jj/mm/aa</w:t>
            </w:r>
          </w:p>
        </w:tc>
      </w:tr>
      <w:tr w:rsidR="00EB377E" w:rsidRPr="00EB377E" w14:paraId="069763B4" w14:textId="77777777" w:rsidTr="00EB377E">
        <w:tc>
          <w:tcPr>
            <w:tcW w:w="5006" w:type="dxa"/>
            <w:gridSpan w:val="3"/>
            <w:shd w:val="clear" w:color="auto" w:fill="FBE5D5"/>
          </w:tcPr>
          <w:p w14:paraId="22A14DEE" w14:textId="77777777" w:rsidR="00EB377E" w:rsidRPr="00EB377E" w:rsidRDefault="00EB377E" w:rsidP="00763C07">
            <w:pPr>
              <w:pBdr>
                <w:top w:val="nil"/>
                <w:left w:val="nil"/>
                <w:bottom w:val="nil"/>
                <w:right w:val="nil"/>
                <w:between w:val="nil"/>
              </w:pBdr>
              <w:spacing w:after="0" w:line="240" w:lineRule="auto"/>
              <w:rPr>
                <w:color w:val="000000"/>
                <w:sz w:val="20"/>
                <w:szCs w:val="20"/>
                <w:lang w:val="fr-BE"/>
              </w:rPr>
            </w:pPr>
            <w:r w:rsidRPr="00EB377E">
              <w:rPr>
                <w:b/>
                <w:color w:val="000000"/>
                <w:sz w:val="20"/>
                <w:szCs w:val="20"/>
                <w:lang w:val="fr-BE"/>
              </w:rPr>
              <w:t xml:space="preserve">Le plan de traitement est-il revu et approuvé par le superviseur </w:t>
            </w:r>
            <w:r w:rsidRPr="00EB377E">
              <w:rPr>
                <w:color w:val="000000"/>
                <w:sz w:val="20"/>
                <w:szCs w:val="20"/>
                <w:lang w:val="fr-BE"/>
              </w:rPr>
              <w:t>?</w:t>
            </w:r>
          </w:p>
          <w:p w14:paraId="2137560A" w14:textId="77777777" w:rsidR="00EB377E" w:rsidRPr="00EB377E" w:rsidRDefault="00EB377E" w:rsidP="00763C07">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 xml:space="preserve">[Non   </w:t>
            </w:r>
          </w:p>
          <w:p w14:paraId="62EC8869" w14:textId="77777777" w:rsidR="00EB377E" w:rsidRPr="00EB377E" w:rsidRDefault="00EB377E" w:rsidP="00763C07">
            <w:pPr>
              <w:pBdr>
                <w:top w:val="nil"/>
                <w:left w:val="nil"/>
                <w:bottom w:val="nil"/>
                <w:right w:val="nil"/>
                <w:between w:val="nil"/>
              </w:pBdr>
              <w:spacing w:after="0" w:line="240" w:lineRule="auto"/>
              <w:rPr>
                <w:color w:val="000000"/>
                <w:sz w:val="20"/>
                <w:szCs w:val="20"/>
                <w:lang w:val="fr-BE"/>
              </w:rPr>
            </w:pPr>
            <w:r w:rsidRPr="00EB377E">
              <w:rPr>
                <w:color w:val="000000"/>
                <w:sz w:val="20"/>
                <w:szCs w:val="20"/>
                <w:lang w:val="fr-BE"/>
              </w:rPr>
              <w:t>[X ] Oui</w:t>
            </w:r>
          </w:p>
        </w:tc>
        <w:tc>
          <w:tcPr>
            <w:tcW w:w="5007" w:type="dxa"/>
            <w:gridSpan w:val="3"/>
            <w:shd w:val="clear" w:color="auto" w:fill="auto"/>
          </w:tcPr>
          <w:p w14:paraId="273A08A0"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Nom et signature :</w:t>
            </w:r>
          </w:p>
          <w:p w14:paraId="7869ABDA"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p>
          <w:p w14:paraId="08F2C036"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rFonts w:ascii="Bradley Hand ITC" w:hAnsi="Bradley Hand ITC"/>
                <w:b/>
                <w:sz w:val="28"/>
                <w:szCs w:val="28"/>
                <w:lang w:val="fr-BE" w:eastAsia="en-GB"/>
              </w:rPr>
              <w:t>Somaia Shakir</w:t>
            </w:r>
          </w:p>
        </w:tc>
        <w:tc>
          <w:tcPr>
            <w:tcW w:w="5008" w:type="dxa"/>
            <w:gridSpan w:val="3"/>
            <w:shd w:val="clear" w:color="auto" w:fill="auto"/>
          </w:tcPr>
          <w:p w14:paraId="63C48E63" w14:textId="77777777" w:rsidR="00EB377E" w:rsidRPr="00EB377E" w:rsidRDefault="00EB377E" w:rsidP="00763C07">
            <w:pPr>
              <w:pBdr>
                <w:top w:val="nil"/>
                <w:left w:val="nil"/>
                <w:bottom w:val="nil"/>
                <w:right w:val="nil"/>
                <w:between w:val="nil"/>
              </w:pBdr>
              <w:spacing w:after="0" w:line="240" w:lineRule="auto"/>
              <w:rPr>
                <w:b/>
                <w:color w:val="000000"/>
                <w:sz w:val="20"/>
                <w:szCs w:val="20"/>
                <w:lang w:val="fr-BE"/>
              </w:rPr>
            </w:pPr>
            <w:r w:rsidRPr="00EB377E">
              <w:rPr>
                <w:b/>
                <w:color w:val="000000"/>
                <w:sz w:val="20"/>
                <w:szCs w:val="20"/>
                <w:lang w:val="fr-BE"/>
              </w:rPr>
              <w:t>Si ce n'est pas le cas, quelles sont les modifications à apporter ?</w:t>
            </w:r>
          </w:p>
        </w:tc>
      </w:tr>
    </w:tbl>
    <w:p w14:paraId="549A9054" w14:textId="77777777" w:rsidR="00D963B8" w:rsidRPr="00EB377E" w:rsidRDefault="00D963B8" w:rsidP="00C36049">
      <w:pPr>
        <w:spacing w:after="0"/>
        <w:rPr>
          <w:rFonts w:cstheme="minorHAnsi"/>
          <w:color w:val="44546A" w:themeColor="text2"/>
          <w:lang w:val="fr-BE"/>
        </w:rPr>
      </w:pPr>
    </w:p>
    <w:p w14:paraId="489FBFAE" w14:textId="77777777" w:rsidR="00A92C9E" w:rsidRPr="00EB377E" w:rsidRDefault="00A92C9E" w:rsidP="00C36049">
      <w:pPr>
        <w:spacing w:after="0"/>
        <w:rPr>
          <w:rFonts w:cstheme="minorHAnsi"/>
          <w:color w:val="44546A" w:themeColor="text2"/>
          <w:lang w:val="fr-BE"/>
        </w:rPr>
        <w:sectPr w:rsidR="00A92C9E" w:rsidRPr="00EB377E" w:rsidSect="0085109E">
          <w:footerReference w:type="default" r:id="rId10"/>
          <w:pgSz w:w="16838" w:h="11906" w:orient="landscape" w:code="9"/>
          <w:pgMar w:top="1440" w:right="1440" w:bottom="1440" w:left="1440" w:header="708" w:footer="708" w:gutter="0"/>
          <w:cols w:space="708"/>
          <w:docGrid w:linePitch="360"/>
        </w:sectPr>
      </w:pPr>
    </w:p>
    <w:p w14:paraId="36B10A4F" w14:textId="35B60AFA" w:rsidR="00E45EC9" w:rsidRPr="00EB377E" w:rsidRDefault="009D012C" w:rsidP="00D8291E">
      <w:pPr>
        <w:pStyle w:val="Heading1"/>
        <w:rPr>
          <w:lang w:val="fr-BE"/>
        </w:rPr>
      </w:pPr>
      <w:bookmarkStart w:id="5" w:name="_Toc134715316"/>
      <w:r w:rsidRPr="00EB377E">
        <w:rPr>
          <w:lang w:val="fr-BE"/>
        </w:rPr>
        <w:lastRenderedPageBreak/>
        <w:t>ÉTUDE DE CAS- ÉTAPE 4</w:t>
      </w:r>
      <w:r w:rsidR="00D8291E" w:rsidRPr="00EB377E">
        <w:rPr>
          <w:lang w:val="fr-BE"/>
        </w:rPr>
        <w:t xml:space="preserve"> : </w:t>
      </w:r>
      <w:r w:rsidRPr="00EB377E">
        <w:rPr>
          <w:lang w:val="fr-BE"/>
        </w:rPr>
        <w:t>MISE EN ŒUVRE DU PLAN D'ACTION</w:t>
      </w:r>
      <w:bookmarkEnd w:id="5"/>
    </w:p>
    <w:p w14:paraId="40E5438E" w14:textId="77777777" w:rsidR="0043422E" w:rsidRPr="00EB377E" w:rsidRDefault="0043422E" w:rsidP="0043422E">
      <w:pPr>
        <w:spacing w:after="0"/>
        <w:rPr>
          <w:rFonts w:cstheme="minorHAnsi"/>
          <w:color w:val="44546A" w:themeColor="text2"/>
          <w:lang w:val="fr-BE"/>
        </w:rPr>
      </w:pPr>
    </w:p>
    <w:p w14:paraId="365D63AC" w14:textId="77777777" w:rsidR="00E45EC9" w:rsidRPr="00EB377E" w:rsidRDefault="00000000">
      <w:pPr>
        <w:spacing w:after="0"/>
        <w:rPr>
          <w:rFonts w:cstheme="minorHAnsi"/>
          <w:lang w:val="fr-BE"/>
        </w:rPr>
      </w:pPr>
      <w:r w:rsidRPr="00EB377E">
        <w:rPr>
          <w:rFonts w:cstheme="minorHAnsi"/>
          <w:lang w:val="fr-BE"/>
        </w:rPr>
        <w:t xml:space="preserve">Cette histoire concerne le cas fictif de protection de l'enfant de Nadia, un enfant recevant des services de gestion de cas dans un contexte humanitaire. Cette vidéo porte sur la quatrième étape du processus de gestion de cas : la mise en œuvre du plan d'action. </w:t>
      </w:r>
    </w:p>
    <w:p w14:paraId="37C58318" w14:textId="77777777" w:rsidR="00C35B4A" w:rsidRPr="00EB377E" w:rsidRDefault="00C35B4A" w:rsidP="0043422E">
      <w:pPr>
        <w:spacing w:after="0"/>
        <w:rPr>
          <w:rFonts w:cstheme="minorHAnsi"/>
          <w:lang w:val="fr-BE"/>
        </w:rPr>
      </w:pPr>
    </w:p>
    <w:p w14:paraId="2F42FFBE" w14:textId="77777777" w:rsidR="00E45EC9" w:rsidRPr="00EB377E" w:rsidRDefault="00000000">
      <w:pPr>
        <w:spacing w:after="0"/>
        <w:rPr>
          <w:rFonts w:cstheme="minorHAnsi"/>
          <w:lang w:val="fr-BE"/>
        </w:rPr>
      </w:pPr>
      <w:r w:rsidRPr="00EB377E">
        <w:rPr>
          <w:rFonts w:cstheme="minorHAnsi"/>
          <w:lang w:val="fr-BE"/>
        </w:rPr>
        <w:t xml:space="preserve">Lors de la mise en œuvre du plan d'action, le travailleur social sait qu'il doit se concentrer sur les actions prioritaires liées au cas de Nadia. La réduction des risques liés au travail des enfants, au mariage des enfants et à la détresse psychologique est une priorité car ils sont les plus susceptibles de causer un préjudice important à Nadia. Par conséquent, l'assistant social se concentre sur des visites régulières à Nadia pour suivre les progrès. </w:t>
      </w:r>
    </w:p>
    <w:p w14:paraId="3859F590" w14:textId="77777777" w:rsidR="00186CB1" w:rsidRPr="00EB377E" w:rsidRDefault="00186CB1" w:rsidP="0043422E">
      <w:pPr>
        <w:spacing w:after="0"/>
        <w:rPr>
          <w:rFonts w:cstheme="minorHAnsi"/>
          <w:lang w:val="fr-BE"/>
        </w:rPr>
      </w:pPr>
    </w:p>
    <w:p w14:paraId="6E2E7179" w14:textId="77777777" w:rsidR="00E45EC9" w:rsidRPr="00EB377E" w:rsidRDefault="00000000">
      <w:pPr>
        <w:spacing w:after="0"/>
        <w:rPr>
          <w:rFonts w:cstheme="minorHAnsi"/>
          <w:lang w:val="fr-BE"/>
        </w:rPr>
      </w:pPr>
      <w:r w:rsidRPr="00EB377E">
        <w:rPr>
          <w:rFonts w:cstheme="minorHAnsi"/>
          <w:lang w:val="fr-BE"/>
        </w:rPr>
        <w:t xml:space="preserve">Les parents continuent de penser que Nadia est trop jeune pour se marier et disent qu'ils ne l'ont suggéré qu'en raison des problèmes financiers du foyer. Nadia et sa famille veulent qu'elle poursuive ses études et devienne enseignante. L'assistant social encourage ses parents à parler au patron de Nadia au marché. Ils discutent et planifient la meilleure façon de l'approcher. Après avoir discuté avec la famille, le patron de Nadia accepte de réduire le nombre d'heures qu'elle travaille au marché et de lui confier des tâches plus faciles sans avoir à soulever de lourdes charges. Nadia gagne moins d'argent mais dit se sentir plus heureuse. </w:t>
      </w:r>
    </w:p>
    <w:p w14:paraId="06C418D6" w14:textId="77777777" w:rsidR="007E2D8E" w:rsidRPr="00EB377E" w:rsidRDefault="007E2D8E" w:rsidP="0043422E">
      <w:pPr>
        <w:spacing w:after="0"/>
        <w:rPr>
          <w:rFonts w:cstheme="minorHAnsi"/>
          <w:lang w:val="fr-BE"/>
        </w:rPr>
      </w:pPr>
    </w:p>
    <w:p w14:paraId="2BF9702F" w14:textId="77777777" w:rsidR="00E45EC9" w:rsidRPr="00EB377E" w:rsidRDefault="00000000">
      <w:pPr>
        <w:spacing w:after="0"/>
        <w:rPr>
          <w:rFonts w:cstheme="minorHAnsi"/>
          <w:lang w:val="fr-BE"/>
        </w:rPr>
      </w:pPr>
      <w:r w:rsidRPr="00EB377E">
        <w:rPr>
          <w:rFonts w:cstheme="minorHAnsi"/>
          <w:lang w:val="fr-BE"/>
        </w:rPr>
        <w:t xml:space="preserve">L'assistant social propose des séances de soutien psychosocial sur la base de l'évaluation et des recommandations du spécialiste de la SMSPS. Nadia a apprécié ces séances avec l'assistante sociale. Ses jeunes sœurs se joignent à elle et elles pratiquent ensemble des exercices de respiration et des activités liées à l'expression de soi et au renforcement de l'estime de soi. Nadia se rend au centre de la SMSPS pour suivre des séances individuelles avec un psychologue afin de l'aider à faire face à ses cauchemars et à la violence dont elle a été témoin dans sa ville natale. Nadia dit à l'assistante sociale qu'elle dort mieux, que ses cauchemars sont moins fréquents et qu'elle est plus détendue. </w:t>
      </w:r>
    </w:p>
    <w:p w14:paraId="1B517585" w14:textId="77777777" w:rsidR="00515DBE" w:rsidRPr="00EB377E" w:rsidRDefault="00515DBE" w:rsidP="0043422E">
      <w:pPr>
        <w:spacing w:after="0"/>
        <w:rPr>
          <w:rFonts w:cstheme="minorHAnsi"/>
          <w:lang w:val="fr-BE"/>
        </w:rPr>
      </w:pPr>
    </w:p>
    <w:p w14:paraId="1F163CDF" w14:textId="77777777" w:rsidR="00E45EC9" w:rsidRPr="00EB377E" w:rsidRDefault="00000000">
      <w:pPr>
        <w:spacing w:after="0"/>
        <w:rPr>
          <w:rFonts w:cstheme="minorHAnsi"/>
          <w:lang w:val="fr-BE"/>
        </w:rPr>
      </w:pPr>
      <w:r w:rsidRPr="00EB377E">
        <w:rPr>
          <w:rFonts w:cstheme="minorHAnsi"/>
          <w:lang w:val="fr-BE"/>
        </w:rPr>
        <w:t xml:space="preserve">Nadia travaillant moins, la pression financière sur la famille a augmenté. L'assistant social va parler à l'ONG voisine qui fournit des services de subsistance. L'ONG indique que la famille peut bénéficier d'un programme "Argent contre protection" et que le père de Nadia pourrait bénéficier d'un programme "Moyens de subsistance" pour créer une petite entreprise. Comme elle ne travaille plus que quelques heures le matin, Nadia peut suivre un programme d'apprentissage accéléré l'après-midi. L'assistante sociale emmène Nadia et son père rencontrer l'enseignant responsable du programme et s'inscrire. </w:t>
      </w:r>
    </w:p>
    <w:p w14:paraId="3329EA6A" w14:textId="77777777" w:rsidR="00515DBE" w:rsidRPr="00EB377E" w:rsidRDefault="00515DBE" w:rsidP="0043422E">
      <w:pPr>
        <w:spacing w:after="0"/>
        <w:rPr>
          <w:rFonts w:cstheme="minorHAnsi"/>
          <w:lang w:val="fr-BE"/>
        </w:rPr>
      </w:pPr>
    </w:p>
    <w:p w14:paraId="6A12AF36" w14:textId="77777777" w:rsidR="00E45EC9" w:rsidRPr="00EB377E" w:rsidRDefault="00000000">
      <w:pPr>
        <w:spacing w:after="0"/>
        <w:rPr>
          <w:rFonts w:cstheme="minorHAnsi"/>
          <w:lang w:val="fr-BE"/>
        </w:rPr>
      </w:pPr>
      <w:r w:rsidRPr="00EB377E">
        <w:rPr>
          <w:rFonts w:cstheme="minorHAnsi"/>
          <w:lang w:val="fr-BE"/>
        </w:rPr>
        <w:t>Pendant la mise en œuvre du plan d'action, le travailleur social est en contact régulier avec Nadia et sa famille, qui bénéficient d'une série de soutiens multisectoriels. Il est important que le travailleur social documente soigneusement les différentes actions entreprises pour mettre en œuvre le plan d'action, y compris les appels téléphoniques ou les visites à Nadia, à sa famille, aux autres prestataires de services ou à toute autre partie prenante. Cela peut se faire à l'aide de formulaires papier ou d'une base de données telle que le CPIMS+.</w:t>
      </w:r>
    </w:p>
    <w:p w14:paraId="69D88820" w14:textId="77777777" w:rsidR="00AF5B3F" w:rsidRPr="00EB377E" w:rsidRDefault="00AF5B3F">
      <w:pPr>
        <w:rPr>
          <w:rFonts w:cstheme="minorHAnsi"/>
          <w:color w:val="44546A" w:themeColor="text2"/>
          <w:lang w:val="fr-BE"/>
        </w:rPr>
      </w:pPr>
      <w:r w:rsidRPr="00EB377E">
        <w:rPr>
          <w:rFonts w:cstheme="minorHAnsi"/>
          <w:color w:val="44546A" w:themeColor="text2"/>
          <w:lang w:val="fr-BE"/>
        </w:rPr>
        <w:br w:type="page"/>
      </w:r>
    </w:p>
    <w:tbl>
      <w:tblPr>
        <w:tblW w:w="1019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911"/>
        <w:gridCol w:w="1126"/>
        <w:gridCol w:w="1027"/>
        <w:gridCol w:w="1010"/>
        <w:gridCol w:w="2038"/>
        <w:gridCol w:w="2050"/>
      </w:tblGrid>
      <w:tr w:rsidR="000B6552" w:rsidRPr="000B6552" w14:paraId="074B957E" w14:textId="77777777" w:rsidTr="000B6552">
        <w:tc>
          <w:tcPr>
            <w:tcW w:w="10193" w:type="dxa"/>
            <w:gridSpan w:val="7"/>
            <w:tcBorders>
              <w:bottom w:val="single" w:sz="4" w:space="0" w:color="000000"/>
            </w:tcBorders>
            <w:shd w:val="clear" w:color="auto" w:fill="E79483"/>
          </w:tcPr>
          <w:p w14:paraId="1AC4B474" w14:textId="77777777" w:rsidR="000B6552" w:rsidRPr="000B6552" w:rsidRDefault="000B6552" w:rsidP="00763C07">
            <w:pPr>
              <w:pBdr>
                <w:top w:val="nil"/>
                <w:left w:val="nil"/>
                <w:bottom w:val="nil"/>
                <w:right w:val="nil"/>
                <w:between w:val="nil"/>
              </w:pBdr>
              <w:spacing w:after="0" w:line="240" w:lineRule="auto"/>
              <w:jc w:val="center"/>
              <w:rPr>
                <w:b/>
                <w:color w:val="000000"/>
                <w:sz w:val="32"/>
                <w:szCs w:val="32"/>
                <w:lang w:val="fr-BE"/>
              </w:rPr>
            </w:pPr>
            <w:r w:rsidRPr="000B6552">
              <w:rPr>
                <w:b/>
                <w:color w:val="000000"/>
                <w:sz w:val="32"/>
                <w:szCs w:val="32"/>
                <w:lang w:val="fr-BE"/>
              </w:rPr>
              <w:lastRenderedPageBreak/>
              <w:t>4.A. SERVICES FOURNIS APERÇU DU FORMULAIRE</w:t>
            </w:r>
          </w:p>
        </w:tc>
      </w:tr>
      <w:tr w:rsidR="000B6552" w:rsidRPr="000B6552" w14:paraId="61C89730" w14:textId="77777777" w:rsidTr="000B6552">
        <w:tc>
          <w:tcPr>
            <w:tcW w:w="2942" w:type="dxa"/>
            <w:gridSpan w:val="2"/>
            <w:tcBorders>
              <w:right w:val="nil"/>
            </w:tcBorders>
            <w:shd w:val="clear" w:color="auto" w:fill="D9D9D9"/>
          </w:tcPr>
          <w:p w14:paraId="79B2C3F5" w14:textId="77777777" w:rsidR="000B6552" w:rsidRPr="000B6552" w:rsidRDefault="000B6552" w:rsidP="00763C07">
            <w:pPr>
              <w:rPr>
                <w:b/>
                <w:sz w:val="20"/>
                <w:szCs w:val="20"/>
                <w:lang w:val="fr-BE"/>
              </w:rPr>
            </w:pPr>
            <w:r w:rsidRPr="000B6552">
              <w:rPr>
                <w:b/>
                <w:sz w:val="20"/>
                <w:szCs w:val="20"/>
                <w:lang w:val="fr-BE"/>
              </w:rPr>
              <w:t xml:space="preserve">Étape de la gestion des dossiers </w:t>
            </w:r>
          </w:p>
        </w:tc>
        <w:tc>
          <w:tcPr>
            <w:tcW w:w="7251" w:type="dxa"/>
            <w:gridSpan w:val="5"/>
            <w:tcBorders>
              <w:left w:val="nil"/>
            </w:tcBorders>
            <w:shd w:val="clear" w:color="auto" w:fill="D9D9D9"/>
          </w:tcPr>
          <w:p w14:paraId="5A148F41" w14:textId="77777777" w:rsidR="000B6552" w:rsidRPr="000B6552" w:rsidRDefault="000B6552" w:rsidP="00763C07">
            <w:pPr>
              <w:rPr>
                <w:sz w:val="20"/>
                <w:szCs w:val="20"/>
                <w:lang w:val="fr-BE"/>
              </w:rPr>
            </w:pPr>
            <w:r w:rsidRPr="000B6552">
              <w:rPr>
                <w:sz w:val="20"/>
                <w:szCs w:val="20"/>
                <w:lang w:val="fr-BE"/>
              </w:rPr>
              <w:t>Étape 4 : mise en œuvre du plan d'action</w:t>
            </w:r>
          </w:p>
        </w:tc>
      </w:tr>
      <w:tr w:rsidR="000B6552" w14:paraId="298BD256" w14:textId="77777777" w:rsidTr="000B6552">
        <w:tc>
          <w:tcPr>
            <w:tcW w:w="2942" w:type="dxa"/>
            <w:gridSpan w:val="2"/>
            <w:tcBorders>
              <w:right w:val="nil"/>
            </w:tcBorders>
            <w:shd w:val="clear" w:color="auto" w:fill="D9D9D9"/>
          </w:tcPr>
          <w:p w14:paraId="675CFFD3" w14:textId="77777777" w:rsidR="000B6552" w:rsidRDefault="000B6552" w:rsidP="00763C07">
            <w:pPr>
              <w:rPr>
                <w:b/>
                <w:sz w:val="20"/>
                <w:szCs w:val="20"/>
              </w:rPr>
            </w:pPr>
            <w:r>
              <w:rPr>
                <w:b/>
                <w:sz w:val="20"/>
                <w:szCs w:val="20"/>
              </w:rPr>
              <w:t>Formulaire principal/complémentaire</w:t>
            </w:r>
          </w:p>
        </w:tc>
        <w:tc>
          <w:tcPr>
            <w:tcW w:w="7251" w:type="dxa"/>
            <w:gridSpan w:val="5"/>
            <w:tcBorders>
              <w:left w:val="nil"/>
            </w:tcBorders>
            <w:shd w:val="clear" w:color="auto" w:fill="D9D9D9"/>
          </w:tcPr>
          <w:p w14:paraId="75CF375D" w14:textId="77777777" w:rsidR="000B6552" w:rsidRDefault="000B6552" w:rsidP="00763C07">
            <w:pPr>
              <w:rPr>
                <w:sz w:val="20"/>
                <w:szCs w:val="20"/>
              </w:rPr>
            </w:pPr>
            <w:r>
              <w:rPr>
                <w:sz w:val="20"/>
                <w:szCs w:val="20"/>
              </w:rPr>
              <w:t>Forme de base</w:t>
            </w:r>
          </w:p>
        </w:tc>
      </w:tr>
      <w:tr w:rsidR="000B6552" w:rsidRPr="000B6552" w14:paraId="1F7F3BC4" w14:textId="77777777" w:rsidTr="000B6552">
        <w:tc>
          <w:tcPr>
            <w:tcW w:w="2942" w:type="dxa"/>
            <w:gridSpan w:val="2"/>
            <w:tcBorders>
              <w:right w:val="nil"/>
            </w:tcBorders>
            <w:shd w:val="clear" w:color="auto" w:fill="D9D9D9"/>
          </w:tcPr>
          <w:p w14:paraId="74110847" w14:textId="77777777" w:rsidR="000B6552" w:rsidRDefault="000B6552" w:rsidP="00763C07">
            <w:pPr>
              <w:rPr>
                <w:b/>
                <w:sz w:val="20"/>
                <w:szCs w:val="20"/>
              </w:rPr>
            </w:pPr>
            <w:r>
              <w:rPr>
                <w:b/>
                <w:sz w:val="20"/>
                <w:szCs w:val="20"/>
              </w:rPr>
              <w:t>Quand compléter</w:t>
            </w:r>
          </w:p>
        </w:tc>
        <w:tc>
          <w:tcPr>
            <w:tcW w:w="7251" w:type="dxa"/>
            <w:gridSpan w:val="5"/>
            <w:tcBorders>
              <w:left w:val="nil"/>
            </w:tcBorders>
            <w:shd w:val="clear" w:color="auto" w:fill="D9D9D9"/>
          </w:tcPr>
          <w:p w14:paraId="4C77803B" w14:textId="77777777" w:rsidR="000B6552" w:rsidRPr="000B6552" w:rsidRDefault="000B6552" w:rsidP="00763C07">
            <w:pPr>
              <w:rPr>
                <w:sz w:val="20"/>
                <w:szCs w:val="20"/>
                <w:lang w:val="fr-BE"/>
              </w:rPr>
            </w:pPr>
            <w:r w:rsidRPr="000B6552">
              <w:rPr>
                <w:sz w:val="20"/>
                <w:szCs w:val="20"/>
                <w:lang w:val="fr-BE"/>
              </w:rPr>
              <w:t>Chaque fois qu'un service a été fourni à l'enfant et/ou à la famille.</w:t>
            </w:r>
          </w:p>
        </w:tc>
      </w:tr>
      <w:tr w:rsidR="000B6552" w:rsidRPr="000B6552" w14:paraId="0495BE6F" w14:textId="77777777" w:rsidTr="000B6552">
        <w:tc>
          <w:tcPr>
            <w:tcW w:w="2942" w:type="dxa"/>
            <w:gridSpan w:val="2"/>
            <w:tcBorders>
              <w:right w:val="nil"/>
            </w:tcBorders>
            <w:shd w:val="clear" w:color="auto" w:fill="D9D9D9"/>
          </w:tcPr>
          <w:p w14:paraId="6F2489FE" w14:textId="77777777" w:rsidR="000B6552" w:rsidRDefault="000B6552" w:rsidP="00763C07">
            <w:pPr>
              <w:rPr>
                <w:b/>
                <w:sz w:val="20"/>
                <w:szCs w:val="20"/>
              </w:rPr>
            </w:pPr>
            <w:r>
              <w:rPr>
                <w:b/>
                <w:sz w:val="20"/>
                <w:szCs w:val="20"/>
              </w:rPr>
              <w:t>Qui doit compléter</w:t>
            </w:r>
          </w:p>
        </w:tc>
        <w:tc>
          <w:tcPr>
            <w:tcW w:w="7251" w:type="dxa"/>
            <w:gridSpan w:val="5"/>
            <w:tcBorders>
              <w:left w:val="nil"/>
            </w:tcBorders>
            <w:shd w:val="clear" w:color="auto" w:fill="D9D9D9"/>
          </w:tcPr>
          <w:p w14:paraId="67CED387" w14:textId="77777777" w:rsidR="000B6552" w:rsidRPr="000B6552" w:rsidRDefault="000B6552" w:rsidP="00763C07">
            <w:pPr>
              <w:rPr>
                <w:sz w:val="20"/>
                <w:szCs w:val="20"/>
                <w:lang w:val="fr-BE"/>
              </w:rPr>
            </w:pPr>
            <w:r w:rsidRPr="000B6552">
              <w:rPr>
                <w:sz w:val="20"/>
                <w:szCs w:val="20"/>
                <w:lang w:val="fr-BE"/>
              </w:rPr>
              <w:t>Affectation d'un assistant social au dossier.</w:t>
            </w:r>
          </w:p>
        </w:tc>
      </w:tr>
      <w:tr w:rsidR="000B6552" w:rsidRPr="000B6552" w14:paraId="4B4B1DFC" w14:textId="77777777" w:rsidTr="000B6552">
        <w:tc>
          <w:tcPr>
            <w:tcW w:w="2942" w:type="dxa"/>
            <w:gridSpan w:val="2"/>
            <w:tcBorders>
              <w:bottom w:val="single" w:sz="4" w:space="0" w:color="000000"/>
              <w:right w:val="nil"/>
            </w:tcBorders>
            <w:shd w:val="clear" w:color="auto" w:fill="D9D9D9"/>
          </w:tcPr>
          <w:p w14:paraId="7FB75A5F" w14:textId="77777777" w:rsidR="000B6552" w:rsidRDefault="000B6552" w:rsidP="00763C07">
            <w:pPr>
              <w:rPr>
                <w:b/>
                <w:sz w:val="20"/>
                <w:szCs w:val="20"/>
              </w:rPr>
            </w:pPr>
            <w:r>
              <w:rPr>
                <w:b/>
                <w:sz w:val="20"/>
                <w:szCs w:val="20"/>
              </w:rPr>
              <w:t>Objet du formulaire</w:t>
            </w:r>
          </w:p>
        </w:tc>
        <w:tc>
          <w:tcPr>
            <w:tcW w:w="7251" w:type="dxa"/>
            <w:gridSpan w:val="5"/>
            <w:tcBorders>
              <w:left w:val="nil"/>
              <w:bottom w:val="single" w:sz="4" w:space="0" w:color="000000"/>
            </w:tcBorders>
            <w:shd w:val="clear" w:color="auto" w:fill="D9D9D9"/>
          </w:tcPr>
          <w:p w14:paraId="3812FB9A" w14:textId="77777777" w:rsidR="000B6552" w:rsidRPr="000B6552" w:rsidRDefault="000B6552" w:rsidP="00763C07">
            <w:pPr>
              <w:rPr>
                <w:sz w:val="20"/>
                <w:szCs w:val="20"/>
                <w:lang w:val="fr-BE"/>
              </w:rPr>
            </w:pPr>
            <w:r w:rsidRPr="000B6552">
              <w:rPr>
                <w:sz w:val="20"/>
                <w:szCs w:val="20"/>
                <w:lang w:val="fr-BE"/>
              </w:rPr>
              <w:t>Enregistrer des informations sur les services fournis à l'enfant et/ou à la famille.</w:t>
            </w:r>
          </w:p>
        </w:tc>
      </w:tr>
      <w:tr w:rsidR="000B6552" w:rsidRPr="000B6552" w14:paraId="5791D6C5" w14:textId="77777777" w:rsidTr="000B6552">
        <w:tc>
          <w:tcPr>
            <w:tcW w:w="5095" w:type="dxa"/>
            <w:gridSpan w:val="4"/>
            <w:tcBorders>
              <w:left w:val="nil"/>
              <w:right w:val="nil"/>
            </w:tcBorders>
            <w:shd w:val="clear" w:color="auto" w:fill="FFFFFF"/>
          </w:tcPr>
          <w:p w14:paraId="1BCA1AA0" w14:textId="77777777" w:rsidR="000B6552" w:rsidRPr="000B6552" w:rsidRDefault="000B6552" w:rsidP="00763C07">
            <w:pPr>
              <w:rPr>
                <w:b/>
                <w:sz w:val="20"/>
                <w:szCs w:val="20"/>
                <w:lang w:val="fr-BE"/>
              </w:rPr>
            </w:pPr>
          </w:p>
        </w:tc>
        <w:tc>
          <w:tcPr>
            <w:tcW w:w="5098" w:type="dxa"/>
            <w:gridSpan w:val="3"/>
            <w:tcBorders>
              <w:left w:val="nil"/>
              <w:right w:val="nil"/>
            </w:tcBorders>
            <w:shd w:val="clear" w:color="auto" w:fill="FFFFFF"/>
          </w:tcPr>
          <w:p w14:paraId="336C29F1" w14:textId="77777777" w:rsidR="000B6552" w:rsidRPr="000B6552" w:rsidRDefault="000B6552" w:rsidP="00763C07">
            <w:pPr>
              <w:rPr>
                <w:b/>
                <w:sz w:val="20"/>
                <w:szCs w:val="20"/>
                <w:lang w:val="fr-BE"/>
              </w:rPr>
            </w:pPr>
          </w:p>
        </w:tc>
      </w:tr>
      <w:tr w:rsidR="000B6552" w:rsidRPr="000B6552" w14:paraId="5B0B6597" w14:textId="77777777" w:rsidTr="000B6552">
        <w:tc>
          <w:tcPr>
            <w:tcW w:w="10193" w:type="dxa"/>
            <w:gridSpan w:val="7"/>
            <w:shd w:val="clear" w:color="auto" w:fill="E79483"/>
          </w:tcPr>
          <w:p w14:paraId="10E923B4" w14:textId="77777777" w:rsidR="000B6552" w:rsidRPr="000B6552" w:rsidRDefault="000B6552" w:rsidP="00763C07">
            <w:pPr>
              <w:pBdr>
                <w:top w:val="nil"/>
                <w:left w:val="nil"/>
                <w:bottom w:val="nil"/>
                <w:right w:val="nil"/>
                <w:between w:val="nil"/>
              </w:pBdr>
              <w:spacing w:after="0" w:line="240" w:lineRule="auto"/>
              <w:jc w:val="center"/>
              <w:rPr>
                <w:b/>
                <w:color w:val="000000"/>
                <w:sz w:val="32"/>
                <w:szCs w:val="32"/>
                <w:lang w:val="fr-BE"/>
              </w:rPr>
            </w:pPr>
            <w:r w:rsidRPr="000B6552">
              <w:rPr>
                <w:b/>
                <w:color w:val="000000"/>
                <w:sz w:val="32"/>
                <w:szCs w:val="32"/>
                <w:lang w:val="fr-BE"/>
              </w:rPr>
              <w:t>FORMULAIRE DE PRESTATION DE SERVICES</w:t>
            </w:r>
          </w:p>
        </w:tc>
      </w:tr>
      <w:tr w:rsidR="000B6552" w14:paraId="0740D39A" w14:textId="77777777" w:rsidTr="000B6552">
        <w:tc>
          <w:tcPr>
            <w:tcW w:w="5095" w:type="dxa"/>
            <w:gridSpan w:val="4"/>
            <w:shd w:val="clear" w:color="auto" w:fill="FBE5D5"/>
          </w:tcPr>
          <w:p w14:paraId="5F452A58" w14:textId="77777777" w:rsidR="000B6552" w:rsidRDefault="000B6552" w:rsidP="00763C07">
            <w:pPr>
              <w:rPr>
                <w:b/>
                <w:color w:val="A6A6A6"/>
                <w:sz w:val="20"/>
                <w:szCs w:val="20"/>
              </w:rPr>
            </w:pPr>
            <w:r>
              <w:rPr>
                <w:b/>
                <w:sz w:val="20"/>
                <w:szCs w:val="20"/>
              </w:rPr>
              <w:t xml:space="preserve">Date d'achèvement du formulaire : </w:t>
            </w:r>
            <w:r>
              <w:rPr>
                <w:i/>
                <w:sz w:val="16"/>
                <w:szCs w:val="16"/>
              </w:rPr>
              <w:t>06/12/2022</w:t>
            </w:r>
          </w:p>
        </w:tc>
        <w:tc>
          <w:tcPr>
            <w:tcW w:w="5098" w:type="dxa"/>
            <w:gridSpan w:val="3"/>
            <w:shd w:val="clear" w:color="auto" w:fill="FBE5D5"/>
          </w:tcPr>
          <w:p w14:paraId="7B765FA9" w14:textId="77777777" w:rsidR="000B6552" w:rsidRDefault="000B6552" w:rsidP="00763C07">
            <w:pPr>
              <w:rPr>
                <w:b/>
                <w:sz w:val="20"/>
                <w:szCs w:val="20"/>
              </w:rPr>
            </w:pPr>
            <w:r>
              <w:rPr>
                <w:b/>
                <w:sz w:val="20"/>
                <w:szCs w:val="20"/>
              </w:rPr>
              <w:t xml:space="preserve">Numéro d'identification du cas : </w:t>
            </w:r>
          </w:p>
        </w:tc>
      </w:tr>
      <w:tr w:rsidR="000B6552" w:rsidRPr="000B6552" w14:paraId="4455543F" w14:textId="77777777" w:rsidTr="000B6552">
        <w:tc>
          <w:tcPr>
            <w:tcW w:w="10193" w:type="dxa"/>
            <w:gridSpan w:val="7"/>
            <w:shd w:val="clear" w:color="auto" w:fill="E7E6E6"/>
          </w:tcPr>
          <w:p w14:paraId="5D028280" w14:textId="77777777" w:rsidR="000B6552" w:rsidRPr="000B6552" w:rsidRDefault="000B6552" w:rsidP="00763C07">
            <w:pPr>
              <w:rPr>
                <w:b/>
                <w:sz w:val="20"/>
                <w:szCs w:val="20"/>
                <w:lang w:val="fr-BE"/>
              </w:rPr>
            </w:pPr>
            <w:r w:rsidRPr="000B6552">
              <w:rPr>
                <w:b/>
                <w:sz w:val="20"/>
                <w:szCs w:val="20"/>
                <w:lang w:val="fr-BE"/>
              </w:rPr>
              <w:t>1. DÉTAILS SUR LES SERVICES FOURNIS</w:t>
            </w:r>
          </w:p>
        </w:tc>
      </w:tr>
      <w:tr w:rsidR="000B6552" w14:paraId="00AD2ACD" w14:textId="77777777" w:rsidTr="000B6552">
        <w:tc>
          <w:tcPr>
            <w:tcW w:w="5095" w:type="dxa"/>
            <w:gridSpan w:val="4"/>
            <w:tcBorders>
              <w:right w:val="nil"/>
            </w:tcBorders>
            <w:shd w:val="clear" w:color="auto" w:fill="FBE5D5"/>
          </w:tcPr>
          <w:p w14:paraId="188DD65F"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Type de service fourni :</w:t>
            </w:r>
          </w:p>
          <w:p w14:paraId="1465BA0E"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 Soins alternatifs</w:t>
            </w:r>
          </w:p>
          <w:p w14:paraId="1D9F5FC3"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[Sécurité (par exemple, un abri sûr)</w:t>
            </w:r>
          </w:p>
          <w:p w14:paraId="062989EB"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[Éducation (formelle)</w:t>
            </w:r>
          </w:p>
          <w:p w14:paraId="029CBA31"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[Éducation non formelle</w:t>
            </w:r>
          </w:p>
          <w:p w14:paraId="519F97A8"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[Recherche et regroupement familial</w:t>
            </w:r>
          </w:p>
          <w:p w14:paraId="7289E82A"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[Soutien psychosocial de base</w:t>
            </w:r>
          </w:p>
          <w:p w14:paraId="2F9C85D3"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[Soins de santé primaires non spécialisés et ciblés</w:t>
            </w:r>
          </w:p>
          <w:p w14:paraId="22C6BF27"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[X ] Services spécialisés de la SMSPS</w:t>
            </w:r>
          </w:p>
          <w:p w14:paraId="3DA00A4B"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[Alimentation</w:t>
            </w:r>
          </w:p>
          <w:p w14:paraId="3FB7B1E4"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 Articles non alimentaires</w:t>
            </w:r>
          </w:p>
          <w:p w14:paraId="05305F15"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 Assistance en espèces</w:t>
            </w:r>
          </w:p>
          <w:p w14:paraId="2BBC67A5"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[Moyens de subsistance</w:t>
            </w:r>
          </w:p>
          <w:p w14:paraId="75E0F590"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[Médical</w:t>
            </w:r>
          </w:p>
          <w:p w14:paraId="5239803C"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[Nutrition</w:t>
            </w:r>
          </w:p>
        </w:tc>
        <w:tc>
          <w:tcPr>
            <w:tcW w:w="5098" w:type="dxa"/>
            <w:gridSpan w:val="3"/>
            <w:tcBorders>
              <w:left w:val="nil"/>
            </w:tcBorders>
            <w:shd w:val="clear" w:color="auto" w:fill="FBE5D5"/>
          </w:tcPr>
          <w:p w14:paraId="02F95F6F"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p>
          <w:p w14:paraId="33CECC70"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[Soutien juridique</w:t>
            </w:r>
          </w:p>
          <w:p w14:paraId="1F85B77D"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[Documentation</w:t>
            </w:r>
          </w:p>
          <w:p w14:paraId="67DCF5DF"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[Services pour les enfants handicapés</w:t>
            </w:r>
          </w:p>
          <w:p w14:paraId="22D16672"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[Santé sexuelle et reproductive</w:t>
            </w:r>
          </w:p>
          <w:p w14:paraId="5653F59C"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[Abri</w:t>
            </w:r>
          </w:p>
          <w:p w14:paraId="6E024579"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 WASH</w:t>
            </w:r>
          </w:p>
          <w:p w14:paraId="6830310F"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[Solution durable (en coordination avec le HCR)</w:t>
            </w:r>
          </w:p>
          <w:p w14:paraId="1BD70144"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 Déménagement</w:t>
            </w:r>
          </w:p>
          <w:p w14:paraId="22584800"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color w:val="000000"/>
                <w:sz w:val="20"/>
                <w:szCs w:val="20"/>
                <w:lang w:val="fr-BE"/>
              </w:rPr>
              <w:t xml:space="preserve">[Autre, veuillez </w:t>
            </w:r>
            <w:r w:rsidRPr="000B6552">
              <w:rPr>
                <w:b/>
                <w:color w:val="000000"/>
                <w:sz w:val="20"/>
                <w:szCs w:val="20"/>
                <w:lang w:val="fr-BE"/>
              </w:rPr>
              <w:t>préciser :</w:t>
            </w:r>
          </w:p>
          <w:p w14:paraId="2FCEE79E"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p>
          <w:p w14:paraId="2F98540B" w14:textId="77777777" w:rsidR="000B6552" w:rsidRPr="000B6552" w:rsidRDefault="000B6552" w:rsidP="00763C07">
            <w:pPr>
              <w:pBdr>
                <w:top w:val="nil"/>
                <w:left w:val="nil"/>
                <w:bottom w:val="nil"/>
                <w:right w:val="nil"/>
                <w:between w:val="nil"/>
              </w:pBdr>
              <w:shd w:val="clear" w:color="auto" w:fill="FFFFFF"/>
              <w:spacing w:after="0" w:line="240" w:lineRule="auto"/>
              <w:rPr>
                <w:i/>
                <w:color w:val="000000"/>
                <w:sz w:val="16"/>
                <w:szCs w:val="16"/>
                <w:lang w:val="fr-BE"/>
              </w:rPr>
            </w:pPr>
            <w:r w:rsidRPr="000B6552">
              <w:rPr>
                <w:i/>
                <w:color w:val="000000"/>
                <w:sz w:val="16"/>
                <w:szCs w:val="16"/>
                <w:lang w:val="fr-BE"/>
              </w:rPr>
              <w:t>[Contextualiser</w:t>
            </w:r>
          </w:p>
          <w:p w14:paraId="01DCF3F4" w14:textId="77777777" w:rsidR="000B6552" w:rsidRPr="000B6552" w:rsidRDefault="000B6552" w:rsidP="00763C07">
            <w:pPr>
              <w:pBdr>
                <w:top w:val="nil"/>
                <w:left w:val="nil"/>
                <w:bottom w:val="nil"/>
                <w:right w:val="nil"/>
                <w:between w:val="nil"/>
              </w:pBdr>
              <w:shd w:val="clear" w:color="auto" w:fill="FFFFFF"/>
              <w:spacing w:after="0" w:line="240" w:lineRule="auto"/>
              <w:rPr>
                <w:color w:val="000000"/>
                <w:sz w:val="20"/>
                <w:szCs w:val="20"/>
                <w:lang w:val="fr-BE"/>
              </w:rPr>
            </w:pPr>
            <w:r w:rsidRPr="000B6552">
              <w:rPr>
                <w:i/>
                <w:color w:val="000000"/>
                <w:sz w:val="16"/>
                <w:szCs w:val="16"/>
                <w:lang w:val="fr-BE"/>
              </w:rPr>
              <w:t>[Contextualiser</w:t>
            </w:r>
          </w:p>
          <w:p w14:paraId="148795D6" w14:textId="77777777" w:rsidR="000B6552" w:rsidRDefault="000B6552" w:rsidP="00763C07">
            <w:pPr>
              <w:pBdr>
                <w:top w:val="nil"/>
                <w:left w:val="nil"/>
                <w:bottom w:val="nil"/>
                <w:right w:val="nil"/>
                <w:between w:val="nil"/>
              </w:pBdr>
              <w:shd w:val="clear" w:color="auto" w:fill="FFFFFF"/>
              <w:spacing w:after="0" w:line="240" w:lineRule="auto"/>
              <w:rPr>
                <w:color w:val="000000"/>
                <w:sz w:val="20"/>
                <w:szCs w:val="20"/>
              </w:rPr>
            </w:pPr>
            <w:r>
              <w:rPr>
                <w:i/>
                <w:color w:val="000000"/>
                <w:sz w:val="16"/>
                <w:szCs w:val="16"/>
              </w:rPr>
              <w:t>[Contextualiser</w:t>
            </w:r>
          </w:p>
          <w:p w14:paraId="308BDD15" w14:textId="77777777" w:rsidR="000B6552" w:rsidRDefault="000B6552" w:rsidP="00763C07">
            <w:pPr>
              <w:pBdr>
                <w:top w:val="nil"/>
                <w:left w:val="nil"/>
                <w:bottom w:val="nil"/>
                <w:right w:val="nil"/>
                <w:between w:val="nil"/>
              </w:pBdr>
              <w:shd w:val="clear" w:color="auto" w:fill="FFFFFF"/>
              <w:spacing w:after="0" w:line="240" w:lineRule="auto"/>
              <w:rPr>
                <w:color w:val="000000"/>
                <w:sz w:val="20"/>
                <w:szCs w:val="20"/>
              </w:rPr>
            </w:pPr>
            <w:r>
              <w:rPr>
                <w:i/>
                <w:color w:val="000000"/>
                <w:sz w:val="16"/>
                <w:szCs w:val="16"/>
              </w:rPr>
              <w:t>[Contextualiser</w:t>
            </w:r>
          </w:p>
        </w:tc>
      </w:tr>
      <w:tr w:rsidR="000B6552" w14:paraId="19992B7B" w14:textId="77777777" w:rsidTr="000B6552">
        <w:tc>
          <w:tcPr>
            <w:tcW w:w="5095" w:type="dxa"/>
            <w:gridSpan w:val="4"/>
            <w:shd w:val="clear" w:color="auto" w:fill="auto"/>
          </w:tcPr>
          <w:p w14:paraId="0E4FA87B"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b/>
                <w:color w:val="000000"/>
                <w:sz w:val="20"/>
                <w:szCs w:val="20"/>
                <w:lang w:val="fr-BE"/>
              </w:rPr>
              <w:t xml:space="preserve">Le service a-t-il été fourni par le biais d'une référence interne </w:t>
            </w:r>
            <w:r w:rsidRPr="000B6552">
              <w:rPr>
                <w:color w:val="000000"/>
                <w:sz w:val="20"/>
                <w:szCs w:val="20"/>
                <w:lang w:val="fr-BE"/>
              </w:rPr>
              <w:t xml:space="preserve">? </w:t>
            </w:r>
          </w:p>
          <w:p w14:paraId="20FF3E65" w14:textId="77777777" w:rsidR="000B6552" w:rsidRDefault="000B6552" w:rsidP="00763C07">
            <w:pPr>
              <w:pBdr>
                <w:top w:val="nil"/>
                <w:left w:val="nil"/>
                <w:bottom w:val="nil"/>
                <w:right w:val="nil"/>
                <w:between w:val="nil"/>
              </w:pBdr>
              <w:spacing w:after="0" w:line="240" w:lineRule="auto"/>
              <w:rPr>
                <w:b/>
                <w:color w:val="000000"/>
                <w:sz w:val="20"/>
                <w:szCs w:val="20"/>
              </w:rPr>
            </w:pPr>
            <w:r>
              <w:rPr>
                <w:color w:val="000000"/>
                <w:sz w:val="20"/>
                <w:szCs w:val="20"/>
              </w:rPr>
              <w:t>[ ] Oui [ ] Non</w:t>
            </w:r>
          </w:p>
        </w:tc>
        <w:tc>
          <w:tcPr>
            <w:tcW w:w="5098" w:type="dxa"/>
            <w:gridSpan w:val="3"/>
            <w:shd w:val="clear" w:color="auto" w:fill="auto"/>
          </w:tcPr>
          <w:p w14:paraId="7B096126"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b/>
                <w:color w:val="000000"/>
                <w:sz w:val="20"/>
                <w:szCs w:val="20"/>
                <w:lang w:val="fr-BE"/>
              </w:rPr>
              <w:t xml:space="preserve">Si oui, date de référence </w:t>
            </w:r>
            <w:r w:rsidRPr="000B6552">
              <w:rPr>
                <w:color w:val="000000"/>
                <w:sz w:val="20"/>
                <w:szCs w:val="20"/>
                <w:lang w:val="fr-BE"/>
              </w:rPr>
              <w:t xml:space="preserve">: </w:t>
            </w:r>
          </w:p>
          <w:p w14:paraId="31E0D6B2" w14:textId="77777777" w:rsidR="000B6552" w:rsidRDefault="000B6552" w:rsidP="00763C07">
            <w:pPr>
              <w:pBdr>
                <w:top w:val="nil"/>
                <w:left w:val="nil"/>
                <w:bottom w:val="nil"/>
                <w:right w:val="nil"/>
                <w:between w:val="nil"/>
              </w:pBdr>
              <w:spacing w:after="0" w:line="240" w:lineRule="auto"/>
              <w:rPr>
                <w:b/>
                <w:color w:val="000000"/>
                <w:sz w:val="20"/>
                <w:szCs w:val="20"/>
              </w:rPr>
            </w:pPr>
            <w:r>
              <w:rPr>
                <w:i/>
                <w:color w:val="000000"/>
                <w:sz w:val="16"/>
                <w:szCs w:val="16"/>
              </w:rPr>
              <w:t>jj/mm/aa</w:t>
            </w:r>
          </w:p>
        </w:tc>
      </w:tr>
      <w:tr w:rsidR="000B6552" w14:paraId="79D1D1AD" w14:textId="77777777" w:rsidTr="000B6552">
        <w:tc>
          <w:tcPr>
            <w:tcW w:w="5095" w:type="dxa"/>
            <w:gridSpan w:val="4"/>
            <w:shd w:val="clear" w:color="auto" w:fill="auto"/>
          </w:tcPr>
          <w:p w14:paraId="2425C5BB"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b/>
                <w:color w:val="000000"/>
                <w:sz w:val="20"/>
                <w:szCs w:val="20"/>
                <w:lang w:val="fr-BE"/>
              </w:rPr>
              <w:t xml:space="preserve">Le service a-t-il été fourni par le biais d'une référence externe </w:t>
            </w:r>
            <w:r w:rsidRPr="000B6552">
              <w:rPr>
                <w:color w:val="000000"/>
                <w:sz w:val="20"/>
                <w:szCs w:val="20"/>
                <w:lang w:val="fr-BE"/>
              </w:rPr>
              <w:t xml:space="preserve">? </w:t>
            </w:r>
          </w:p>
          <w:p w14:paraId="581F6BAD" w14:textId="77777777" w:rsidR="000B6552" w:rsidRDefault="000B6552" w:rsidP="00763C07">
            <w:pPr>
              <w:pBdr>
                <w:top w:val="nil"/>
                <w:left w:val="nil"/>
                <w:bottom w:val="nil"/>
                <w:right w:val="nil"/>
                <w:between w:val="nil"/>
              </w:pBdr>
              <w:spacing w:after="0" w:line="240" w:lineRule="auto"/>
              <w:rPr>
                <w:b/>
                <w:color w:val="000000"/>
                <w:sz w:val="20"/>
                <w:szCs w:val="20"/>
              </w:rPr>
            </w:pPr>
            <w:r>
              <w:rPr>
                <w:color w:val="000000"/>
                <w:sz w:val="20"/>
                <w:szCs w:val="20"/>
              </w:rPr>
              <w:t>[X ] Oui [ ] Non</w:t>
            </w:r>
          </w:p>
        </w:tc>
        <w:tc>
          <w:tcPr>
            <w:tcW w:w="5098" w:type="dxa"/>
            <w:gridSpan w:val="3"/>
            <w:shd w:val="clear" w:color="auto" w:fill="auto"/>
          </w:tcPr>
          <w:p w14:paraId="4872B665"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b/>
                <w:color w:val="000000"/>
                <w:sz w:val="20"/>
                <w:szCs w:val="20"/>
                <w:lang w:val="fr-BE"/>
              </w:rPr>
              <w:t xml:space="preserve">Si oui, date de référence </w:t>
            </w:r>
            <w:r w:rsidRPr="000B6552">
              <w:rPr>
                <w:color w:val="000000"/>
                <w:sz w:val="20"/>
                <w:szCs w:val="20"/>
                <w:lang w:val="fr-BE"/>
              </w:rPr>
              <w:t xml:space="preserve">: </w:t>
            </w:r>
          </w:p>
          <w:p w14:paraId="73CC25C4" w14:textId="77777777" w:rsidR="000B6552" w:rsidRDefault="000B6552" w:rsidP="00763C07">
            <w:pPr>
              <w:pBdr>
                <w:top w:val="nil"/>
                <w:left w:val="nil"/>
                <w:bottom w:val="nil"/>
                <w:right w:val="nil"/>
                <w:between w:val="nil"/>
              </w:pBdr>
              <w:spacing w:after="0" w:line="240" w:lineRule="auto"/>
              <w:rPr>
                <w:b/>
                <w:color w:val="000000"/>
                <w:sz w:val="20"/>
                <w:szCs w:val="20"/>
              </w:rPr>
            </w:pPr>
            <w:r>
              <w:rPr>
                <w:i/>
                <w:color w:val="000000"/>
                <w:sz w:val="16"/>
                <w:szCs w:val="16"/>
              </w:rPr>
              <w:t>14/09/2022</w:t>
            </w:r>
          </w:p>
        </w:tc>
      </w:tr>
      <w:tr w:rsidR="000B6552" w14:paraId="1C24D343" w14:textId="77777777" w:rsidTr="000B6552">
        <w:tc>
          <w:tcPr>
            <w:tcW w:w="5095" w:type="dxa"/>
            <w:gridSpan w:val="4"/>
            <w:shd w:val="clear" w:color="auto" w:fill="FBE5D5"/>
          </w:tcPr>
          <w:p w14:paraId="0165D542"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b/>
                <w:color w:val="000000"/>
                <w:sz w:val="20"/>
                <w:szCs w:val="20"/>
                <w:lang w:val="fr-BE"/>
              </w:rPr>
              <w:t>Date de début du service :</w:t>
            </w:r>
            <w:r w:rsidRPr="000B6552">
              <w:rPr>
                <w:color w:val="000000"/>
                <w:sz w:val="20"/>
                <w:szCs w:val="20"/>
                <w:lang w:val="fr-BE"/>
              </w:rPr>
              <w:t xml:space="preserve">                    </w:t>
            </w:r>
          </w:p>
          <w:p w14:paraId="3AB2FEBF" w14:textId="77777777" w:rsidR="000B6552" w:rsidRDefault="000B6552" w:rsidP="00763C07">
            <w:pPr>
              <w:pBdr>
                <w:top w:val="nil"/>
                <w:left w:val="nil"/>
                <w:bottom w:val="nil"/>
                <w:right w:val="nil"/>
                <w:between w:val="nil"/>
              </w:pBdr>
              <w:spacing w:after="0" w:line="240" w:lineRule="auto"/>
              <w:rPr>
                <w:b/>
                <w:color w:val="000000"/>
                <w:sz w:val="20"/>
                <w:szCs w:val="20"/>
              </w:rPr>
            </w:pPr>
            <w:r>
              <w:rPr>
                <w:i/>
                <w:color w:val="000000"/>
                <w:sz w:val="16"/>
                <w:szCs w:val="16"/>
              </w:rPr>
              <w:t>18/09/2022</w:t>
            </w:r>
          </w:p>
        </w:tc>
        <w:tc>
          <w:tcPr>
            <w:tcW w:w="5098" w:type="dxa"/>
            <w:gridSpan w:val="3"/>
            <w:shd w:val="clear" w:color="auto" w:fill="FBE5D5"/>
          </w:tcPr>
          <w:p w14:paraId="7FE3C0F2" w14:textId="77777777" w:rsidR="000B6552" w:rsidRDefault="000B6552" w:rsidP="00763C07">
            <w:pPr>
              <w:pBdr>
                <w:top w:val="nil"/>
                <w:left w:val="nil"/>
                <w:bottom w:val="nil"/>
                <w:right w:val="nil"/>
                <w:between w:val="nil"/>
              </w:pBdr>
              <w:spacing w:after="0" w:line="240" w:lineRule="auto"/>
              <w:rPr>
                <w:color w:val="000000"/>
                <w:sz w:val="20"/>
                <w:szCs w:val="20"/>
              </w:rPr>
            </w:pPr>
            <w:r>
              <w:rPr>
                <w:b/>
                <w:color w:val="000000"/>
                <w:sz w:val="20"/>
                <w:szCs w:val="20"/>
              </w:rPr>
              <w:t>Date d'achèvement du service :</w:t>
            </w:r>
            <w:r>
              <w:rPr>
                <w:color w:val="000000"/>
                <w:sz w:val="20"/>
                <w:szCs w:val="20"/>
              </w:rPr>
              <w:t xml:space="preserve">                    </w:t>
            </w:r>
          </w:p>
          <w:p w14:paraId="5F6E0E3B" w14:textId="77777777" w:rsidR="000B6552" w:rsidRDefault="000B6552" w:rsidP="00763C07">
            <w:pPr>
              <w:pBdr>
                <w:top w:val="nil"/>
                <w:left w:val="nil"/>
                <w:bottom w:val="nil"/>
                <w:right w:val="nil"/>
                <w:between w:val="nil"/>
              </w:pBdr>
              <w:spacing w:after="0" w:line="240" w:lineRule="auto"/>
              <w:rPr>
                <w:b/>
                <w:color w:val="000000"/>
                <w:sz w:val="20"/>
                <w:szCs w:val="20"/>
              </w:rPr>
            </w:pPr>
            <w:r>
              <w:rPr>
                <w:i/>
                <w:color w:val="000000"/>
                <w:sz w:val="16"/>
                <w:szCs w:val="16"/>
              </w:rPr>
              <w:t>04/12/2022</w:t>
            </w:r>
          </w:p>
        </w:tc>
      </w:tr>
      <w:tr w:rsidR="000B6552" w:rsidRPr="000B6552" w14:paraId="09A976CC" w14:textId="77777777" w:rsidTr="000B6552">
        <w:tc>
          <w:tcPr>
            <w:tcW w:w="10193" w:type="dxa"/>
            <w:gridSpan w:val="7"/>
          </w:tcPr>
          <w:p w14:paraId="4BC98569"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Détails / commentaires sur le service fourni :</w:t>
            </w:r>
          </w:p>
          <w:p w14:paraId="0D0FDF58" w14:textId="77777777" w:rsidR="000B6552" w:rsidRPr="000B6552" w:rsidRDefault="000B6552" w:rsidP="00763C07">
            <w:pPr>
              <w:pBdr>
                <w:top w:val="nil"/>
                <w:left w:val="nil"/>
                <w:bottom w:val="nil"/>
                <w:right w:val="nil"/>
                <w:between w:val="nil"/>
              </w:pBdr>
              <w:spacing w:after="0" w:line="240" w:lineRule="auto"/>
              <w:rPr>
                <w:bCs/>
                <w:color w:val="000000"/>
                <w:sz w:val="20"/>
                <w:szCs w:val="20"/>
                <w:lang w:val="fr-BE"/>
              </w:rPr>
            </w:pPr>
            <w:r w:rsidRPr="000B6552">
              <w:rPr>
                <w:bCs/>
                <w:color w:val="000000"/>
                <w:sz w:val="20"/>
                <w:szCs w:val="20"/>
                <w:lang w:val="fr-BE"/>
              </w:rPr>
              <w:t xml:space="preserve">L'enfant a suivi des séances avec le psychologue </w:t>
            </w:r>
            <w:r w:rsidRPr="000B6552">
              <w:rPr>
                <w:rFonts w:asciiTheme="majorHAnsi" w:hAnsiTheme="majorHAnsi" w:cstheme="majorHAnsi"/>
                <w:bCs/>
                <w:lang w:val="fr-BE"/>
              </w:rPr>
              <w:t xml:space="preserve">pour faire face à ses cauchemars récurrents. </w:t>
            </w:r>
            <w:r w:rsidRPr="000B6552">
              <w:rPr>
                <w:bCs/>
                <w:color w:val="000000"/>
                <w:sz w:val="20"/>
                <w:szCs w:val="20"/>
                <w:lang w:val="fr-BE"/>
              </w:rPr>
              <w:t xml:space="preserve"> </w:t>
            </w:r>
          </w:p>
          <w:p w14:paraId="34F7F069" w14:textId="77777777" w:rsidR="000B6552" w:rsidRPr="000B6552" w:rsidRDefault="000B6552" w:rsidP="00763C07">
            <w:pPr>
              <w:pBdr>
                <w:top w:val="nil"/>
                <w:left w:val="nil"/>
                <w:bottom w:val="nil"/>
                <w:right w:val="nil"/>
                <w:between w:val="nil"/>
              </w:pBdr>
              <w:spacing w:after="0" w:line="240" w:lineRule="auto"/>
              <w:rPr>
                <w:bCs/>
                <w:color w:val="000000"/>
                <w:sz w:val="20"/>
                <w:szCs w:val="20"/>
                <w:lang w:val="fr-BE"/>
              </w:rPr>
            </w:pPr>
          </w:p>
          <w:p w14:paraId="26CEC3E3"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Cs/>
                <w:color w:val="000000"/>
                <w:sz w:val="20"/>
                <w:szCs w:val="20"/>
                <w:lang w:val="fr-BE"/>
              </w:rPr>
              <w:t xml:space="preserve"> </w:t>
            </w:r>
          </w:p>
          <w:p w14:paraId="653DA9D7"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p>
        </w:tc>
      </w:tr>
      <w:tr w:rsidR="000B6552" w:rsidRPr="000B6552" w14:paraId="2C881988" w14:textId="77777777" w:rsidTr="000B6552">
        <w:tc>
          <w:tcPr>
            <w:tcW w:w="10193" w:type="dxa"/>
            <w:gridSpan w:val="7"/>
          </w:tcPr>
          <w:p w14:paraId="453F33D8"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Recommandations pour le suivi :</w:t>
            </w:r>
          </w:p>
          <w:p w14:paraId="24B4C71A" w14:textId="77777777" w:rsidR="000B6552" w:rsidRPr="000B6552" w:rsidRDefault="000B6552" w:rsidP="00763C07">
            <w:pPr>
              <w:pBdr>
                <w:top w:val="nil"/>
                <w:left w:val="nil"/>
                <w:bottom w:val="nil"/>
                <w:right w:val="nil"/>
                <w:between w:val="nil"/>
              </w:pBdr>
              <w:spacing w:after="0" w:line="240" w:lineRule="auto"/>
              <w:rPr>
                <w:bCs/>
                <w:color w:val="000000"/>
                <w:sz w:val="20"/>
                <w:szCs w:val="20"/>
                <w:lang w:val="fr-BE"/>
              </w:rPr>
            </w:pPr>
            <w:r w:rsidRPr="000B6552">
              <w:rPr>
                <w:bCs/>
                <w:color w:val="000000"/>
                <w:sz w:val="20"/>
                <w:szCs w:val="20"/>
                <w:lang w:val="fr-BE"/>
              </w:rPr>
              <w:t xml:space="preserve">L'assistant social s'assure que l'enfant </w:t>
            </w:r>
            <w:r w:rsidRPr="000B6552">
              <w:rPr>
                <w:rFonts w:asciiTheme="majorHAnsi" w:hAnsiTheme="majorHAnsi" w:cstheme="majorHAnsi"/>
                <w:lang w:val="fr-BE"/>
              </w:rPr>
              <w:t>dort mieux, que ses cauchemars sont moins fréquents et qu'il est plus détendu.</w:t>
            </w:r>
          </w:p>
          <w:p w14:paraId="4646FDEC"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p>
        </w:tc>
      </w:tr>
      <w:tr w:rsidR="000B6552" w:rsidRPr="000B6552" w14:paraId="7B94C591" w14:textId="77777777" w:rsidTr="000B6552">
        <w:tc>
          <w:tcPr>
            <w:tcW w:w="10193" w:type="dxa"/>
            <w:gridSpan w:val="7"/>
            <w:shd w:val="clear" w:color="auto" w:fill="E7E6E6"/>
          </w:tcPr>
          <w:p w14:paraId="7C48453A" w14:textId="77777777" w:rsidR="000B6552" w:rsidRPr="000B6552" w:rsidRDefault="000B6552" w:rsidP="00763C07">
            <w:pPr>
              <w:rPr>
                <w:b/>
                <w:sz w:val="20"/>
                <w:szCs w:val="20"/>
                <w:lang w:val="fr-BE"/>
              </w:rPr>
            </w:pPr>
            <w:r w:rsidRPr="000B6552">
              <w:rPr>
                <w:b/>
                <w:sz w:val="20"/>
                <w:szCs w:val="20"/>
                <w:lang w:val="fr-BE"/>
              </w:rPr>
              <w:t>2. COORDONNÉES DU POINT FOCAL DE L'ORGANISME FOURNISSANT LE SERVICE</w:t>
            </w:r>
          </w:p>
        </w:tc>
      </w:tr>
      <w:tr w:rsidR="000B6552" w14:paraId="24B5D616" w14:textId="77777777" w:rsidTr="000B6552">
        <w:tc>
          <w:tcPr>
            <w:tcW w:w="2031" w:type="dxa"/>
            <w:shd w:val="clear" w:color="auto" w:fill="E7E6E6"/>
          </w:tcPr>
          <w:p w14:paraId="156C437D"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Nom</w:t>
            </w:r>
          </w:p>
        </w:tc>
        <w:tc>
          <w:tcPr>
            <w:tcW w:w="2037" w:type="dxa"/>
            <w:gridSpan w:val="2"/>
            <w:shd w:val="clear" w:color="auto" w:fill="E7E6E6"/>
          </w:tcPr>
          <w:p w14:paraId="7565D6F7"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Agence / Institution</w:t>
            </w:r>
          </w:p>
        </w:tc>
        <w:tc>
          <w:tcPr>
            <w:tcW w:w="2037" w:type="dxa"/>
            <w:gridSpan w:val="2"/>
            <w:shd w:val="clear" w:color="auto" w:fill="E7E6E6"/>
          </w:tcPr>
          <w:p w14:paraId="5EF4C9A6"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Position / Fonction</w:t>
            </w:r>
          </w:p>
        </w:tc>
        <w:tc>
          <w:tcPr>
            <w:tcW w:w="2038" w:type="dxa"/>
            <w:shd w:val="clear" w:color="auto" w:fill="E7E6E6"/>
          </w:tcPr>
          <w:p w14:paraId="6FE8D253"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Coordonnées de la personne à contacter</w:t>
            </w:r>
          </w:p>
        </w:tc>
        <w:tc>
          <w:tcPr>
            <w:tcW w:w="2050" w:type="dxa"/>
            <w:shd w:val="clear" w:color="auto" w:fill="E7E6E6"/>
          </w:tcPr>
          <w:p w14:paraId="51D99F01"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Localisation</w:t>
            </w:r>
          </w:p>
        </w:tc>
      </w:tr>
      <w:tr w:rsidR="000B6552" w14:paraId="75EACF72" w14:textId="77777777" w:rsidTr="000B6552">
        <w:tc>
          <w:tcPr>
            <w:tcW w:w="2031" w:type="dxa"/>
            <w:shd w:val="clear" w:color="auto" w:fill="FBE5D5"/>
          </w:tcPr>
          <w:p w14:paraId="6EE2D2F8" w14:textId="77777777" w:rsidR="000B6552" w:rsidRDefault="000B6552" w:rsidP="00763C07">
            <w:pPr>
              <w:pBdr>
                <w:top w:val="nil"/>
                <w:left w:val="nil"/>
                <w:bottom w:val="nil"/>
                <w:right w:val="nil"/>
                <w:between w:val="nil"/>
              </w:pBdr>
              <w:spacing w:after="0" w:line="240" w:lineRule="auto"/>
              <w:rPr>
                <w:b/>
                <w:color w:val="000000"/>
                <w:sz w:val="20"/>
                <w:szCs w:val="20"/>
              </w:rPr>
            </w:pPr>
            <w:r w:rsidRPr="000D13B6">
              <w:rPr>
                <w:rFonts w:ascii="Bradley Hand ITC" w:hAnsi="Bradley Hand ITC"/>
                <w:b/>
                <w:sz w:val="28"/>
                <w:szCs w:val="28"/>
                <w:lang w:eastAsia="en-GB"/>
              </w:rPr>
              <w:t>Sarah Kamal</w:t>
            </w:r>
          </w:p>
        </w:tc>
        <w:tc>
          <w:tcPr>
            <w:tcW w:w="2037" w:type="dxa"/>
            <w:gridSpan w:val="2"/>
            <w:shd w:val="clear" w:color="auto" w:fill="FBE5D5"/>
          </w:tcPr>
          <w:p w14:paraId="0EC47127"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Organisation de la paix</w:t>
            </w:r>
          </w:p>
        </w:tc>
        <w:tc>
          <w:tcPr>
            <w:tcW w:w="2037" w:type="dxa"/>
            <w:gridSpan w:val="2"/>
            <w:shd w:val="clear" w:color="auto" w:fill="FBE5D5"/>
          </w:tcPr>
          <w:p w14:paraId="21359ECA" w14:textId="77777777" w:rsidR="000B6552" w:rsidRDefault="000B6552" w:rsidP="00763C07">
            <w:pPr>
              <w:pBdr>
                <w:top w:val="nil"/>
                <w:left w:val="nil"/>
                <w:bottom w:val="nil"/>
                <w:right w:val="nil"/>
                <w:between w:val="nil"/>
              </w:pBdr>
              <w:spacing w:after="0" w:line="240" w:lineRule="auto"/>
              <w:rPr>
                <w:b/>
                <w:color w:val="000000"/>
                <w:sz w:val="20"/>
                <w:szCs w:val="20"/>
              </w:rPr>
            </w:pPr>
            <w:r w:rsidRPr="00DA6BEE">
              <w:rPr>
                <w:b/>
                <w:color w:val="000000"/>
                <w:sz w:val="20"/>
                <w:szCs w:val="20"/>
              </w:rPr>
              <w:t>Psychologue</w:t>
            </w:r>
          </w:p>
        </w:tc>
        <w:tc>
          <w:tcPr>
            <w:tcW w:w="2038" w:type="dxa"/>
            <w:shd w:val="clear" w:color="auto" w:fill="FBE5D5"/>
          </w:tcPr>
          <w:p w14:paraId="21197903"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421432</w:t>
            </w:r>
          </w:p>
        </w:tc>
        <w:tc>
          <w:tcPr>
            <w:tcW w:w="2050" w:type="dxa"/>
            <w:shd w:val="clear" w:color="auto" w:fill="FBE5D5"/>
          </w:tcPr>
          <w:p w14:paraId="69442275" w14:textId="77777777" w:rsidR="000B6552" w:rsidRDefault="000B6552" w:rsidP="00763C07">
            <w:pPr>
              <w:pBdr>
                <w:top w:val="nil"/>
                <w:left w:val="nil"/>
                <w:bottom w:val="nil"/>
                <w:right w:val="nil"/>
                <w:between w:val="nil"/>
              </w:pBdr>
              <w:spacing w:after="0" w:line="240" w:lineRule="auto"/>
              <w:rPr>
                <w:b/>
                <w:color w:val="000000"/>
                <w:sz w:val="20"/>
                <w:szCs w:val="20"/>
              </w:rPr>
            </w:pPr>
          </w:p>
        </w:tc>
      </w:tr>
      <w:tr w:rsidR="000B6552" w14:paraId="02CB2B99" w14:textId="77777777" w:rsidTr="000B6552">
        <w:tc>
          <w:tcPr>
            <w:tcW w:w="2031" w:type="dxa"/>
            <w:shd w:val="clear" w:color="auto" w:fill="FBE5D5"/>
          </w:tcPr>
          <w:p w14:paraId="4C254CA9" w14:textId="77777777" w:rsidR="000B6552" w:rsidRDefault="000B6552" w:rsidP="00763C07">
            <w:pPr>
              <w:pBdr>
                <w:top w:val="nil"/>
                <w:left w:val="nil"/>
                <w:bottom w:val="nil"/>
                <w:right w:val="nil"/>
                <w:between w:val="nil"/>
              </w:pBdr>
              <w:spacing w:after="0" w:line="240" w:lineRule="auto"/>
              <w:rPr>
                <w:b/>
                <w:color w:val="000000"/>
                <w:sz w:val="20"/>
                <w:szCs w:val="20"/>
              </w:rPr>
            </w:pPr>
          </w:p>
        </w:tc>
        <w:tc>
          <w:tcPr>
            <w:tcW w:w="2037" w:type="dxa"/>
            <w:gridSpan w:val="2"/>
            <w:shd w:val="clear" w:color="auto" w:fill="FBE5D5"/>
          </w:tcPr>
          <w:p w14:paraId="4DFAE029" w14:textId="77777777" w:rsidR="000B6552" w:rsidRDefault="000B6552" w:rsidP="00763C07">
            <w:pPr>
              <w:pBdr>
                <w:top w:val="nil"/>
                <w:left w:val="nil"/>
                <w:bottom w:val="nil"/>
                <w:right w:val="nil"/>
                <w:between w:val="nil"/>
              </w:pBdr>
              <w:spacing w:after="0" w:line="240" w:lineRule="auto"/>
              <w:rPr>
                <w:b/>
                <w:color w:val="000000"/>
                <w:sz w:val="20"/>
                <w:szCs w:val="20"/>
              </w:rPr>
            </w:pPr>
          </w:p>
        </w:tc>
        <w:tc>
          <w:tcPr>
            <w:tcW w:w="2037" w:type="dxa"/>
            <w:gridSpan w:val="2"/>
            <w:shd w:val="clear" w:color="auto" w:fill="FBE5D5"/>
          </w:tcPr>
          <w:p w14:paraId="2C766CE6" w14:textId="77777777" w:rsidR="000B6552" w:rsidRDefault="000B6552" w:rsidP="00763C07">
            <w:pPr>
              <w:pBdr>
                <w:top w:val="nil"/>
                <w:left w:val="nil"/>
                <w:bottom w:val="nil"/>
                <w:right w:val="nil"/>
                <w:between w:val="nil"/>
              </w:pBdr>
              <w:spacing w:after="0" w:line="240" w:lineRule="auto"/>
              <w:rPr>
                <w:b/>
                <w:color w:val="000000"/>
                <w:sz w:val="20"/>
                <w:szCs w:val="20"/>
              </w:rPr>
            </w:pPr>
          </w:p>
        </w:tc>
        <w:tc>
          <w:tcPr>
            <w:tcW w:w="2038" w:type="dxa"/>
            <w:shd w:val="clear" w:color="auto" w:fill="FBE5D5"/>
          </w:tcPr>
          <w:p w14:paraId="563C6B86" w14:textId="77777777" w:rsidR="000B6552" w:rsidRDefault="000B6552" w:rsidP="00763C07">
            <w:pPr>
              <w:pBdr>
                <w:top w:val="nil"/>
                <w:left w:val="nil"/>
                <w:bottom w:val="nil"/>
                <w:right w:val="nil"/>
                <w:between w:val="nil"/>
              </w:pBdr>
              <w:spacing w:after="0" w:line="240" w:lineRule="auto"/>
              <w:rPr>
                <w:b/>
                <w:color w:val="000000"/>
                <w:sz w:val="20"/>
                <w:szCs w:val="20"/>
              </w:rPr>
            </w:pPr>
          </w:p>
        </w:tc>
        <w:tc>
          <w:tcPr>
            <w:tcW w:w="2050" w:type="dxa"/>
            <w:shd w:val="clear" w:color="auto" w:fill="FBE5D5"/>
          </w:tcPr>
          <w:p w14:paraId="66F5E7D1" w14:textId="77777777" w:rsidR="000B6552" w:rsidRDefault="000B6552" w:rsidP="00763C07">
            <w:pPr>
              <w:pBdr>
                <w:top w:val="nil"/>
                <w:left w:val="nil"/>
                <w:bottom w:val="nil"/>
                <w:right w:val="nil"/>
                <w:between w:val="nil"/>
              </w:pBdr>
              <w:spacing w:after="0" w:line="240" w:lineRule="auto"/>
              <w:rPr>
                <w:b/>
                <w:color w:val="000000"/>
                <w:sz w:val="20"/>
                <w:szCs w:val="20"/>
              </w:rPr>
            </w:pPr>
          </w:p>
        </w:tc>
      </w:tr>
      <w:tr w:rsidR="000B6552" w:rsidRPr="000B6552" w14:paraId="07CB1E60" w14:textId="77777777" w:rsidTr="000B6552">
        <w:tc>
          <w:tcPr>
            <w:tcW w:w="10193" w:type="dxa"/>
            <w:gridSpan w:val="7"/>
            <w:shd w:val="clear" w:color="auto" w:fill="E7E6E6"/>
          </w:tcPr>
          <w:p w14:paraId="47544AEC" w14:textId="77777777" w:rsidR="000B6552" w:rsidRPr="000B6552" w:rsidRDefault="000B6552" w:rsidP="00763C07">
            <w:pPr>
              <w:rPr>
                <w:i/>
                <w:sz w:val="16"/>
                <w:szCs w:val="16"/>
                <w:lang w:val="fr-BE"/>
              </w:rPr>
            </w:pPr>
            <w:r w:rsidRPr="000B6552">
              <w:rPr>
                <w:b/>
                <w:sz w:val="20"/>
                <w:szCs w:val="20"/>
                <w:lang w:val="fr-BE"/>
              </w:rPr>
              <w:t xml:space="preserve">3. RESPONSABILITÉ </w:t>
            </w:r>
            <w:r w:rsidRPr="000B6552">
              <w:rPr>
                <w:i/>
                <w:sz w:val="16"/>
                <w:szCs w:val="16"/>
                <w:lang w:val="fr-BE"/>
              </w:rPr>
              <w:t>L'assistant social demande à l'enfant ce qu'il pense du service fourni (d'une manière adaptée à son âge, par exemple en choisissant des smileys).</w:t>
            </w:r>
          </w:p>
        </w:tc>
      </w:tr>
      <w:tr w:rsidR="000B6552" w14:paraId="66E7A7A7" w14:textId="77777777" w:rsidTr="000B6552">
        <w:trPr>
          <w:trHeight w:val="172"/>
        </w:trPr>
        <w:tc>
          <w:tcPr>
            <w:tcW w:w="5095" w:type="dxa"/>
            <w:gridSpan w:val="4"/>
            <w:shd w:val="clear" w:color="auto" w:fill="auto"/>
          </w:tcPr>
          <w:p w14:paraId="1658FCCE"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Niveau de satisfaction de l'enfant à l'égard du service fourni :</w:t>
            </w:r>
          </w:p>
          <w:p w14:paraId="6EE71997" w14:textId="77777777" w:rsidR="000B6552" w:rsidRDefault="000B6552" w:rsidP="00763C07">
            <w:pPr>
              <w:pBdr>
                <w:top w:val="nil"/>
                <w:left w:val="nil"/>
                <w:bottom w:val="nil"/>
                <w:right w:val="nil"/>
                <w:between w:val="nil"/>
              </w:pBdr>
              <w:spacing w:after="0" w:line="240" w:lineRule="auto"/>
              <w:rPr>
                <w:color w:val="000000"/>
                <w:sz w:val="20"/>
                <w:szCs w:val="20"/>
              </w:rPr>
            </w:pPr>
            <w:r>
              <w:rPr>
                <w:color w:val="000000"/>
                <w:sz w:val="20"/>
                <w:szCs w:val="20"/>
              </w:rPr>
              <w:t>[X ] Élevée</w:t>
            </w:r>
          </w:p>
          <w:p w14:paraId="32CD9CE2" w14:textId="77777777" w:rsidR="000B6552" w:rsidRDefault="000B6552" w:rsidP="00763C07">
            <w:pPr>
              <w:pBdr>
                <w:top w:val="nil"/>
                <w:left w:val="nil"/>
                <w:bottom w:val="nil"/>
                <w:right w:val="nil"/>
                <w:between w:val="nil"/>
              </w:pBdr>
              <w:spacing w:after="0" w:line="240" w:lineRule="auto"/>
              <w:rPr>
                <w:color w:val="000000"/>
                <w:sz w:val="20"/>
                <w:szCs w:val="20"/>
              </w:rPr>
            </w:pPr>
            <w:r>
              <w:rPr>
                <w:color w:val="000000"/>
                <w:sz w:val="20"/>
                <w:szCs w:val="20"/>
              </w:rPr>
              <w:t>[Moyenne</w:t>
            </w:r>
          </w:p>
          <w:p w14:paraId="15085AA7" w14:textId="77777777" w:rsidR="000B6552" w:rsidRDefault="000B6552" w:rsidP="00763C07">
            <w:pPr>
              <w:pBdr>
                <w:top w:val="nil"/>
                <w:left w:val="nil"/>
                <w:bottom w:val="nil"/>
                <w:right w:val="nil"/>
                <w:between w:val="nil"/>
              </w:pBdr>
              <w:spacing w:after="0" w:line="240" w:lineRule="auto"/>
              <w:rPr>
                <w:color w:val="000000"/>
                <w:sz w:val="20"/>
                <w:szCs w:val="20"/>
              </w:rPr>
            </w:pPr>
            <w:r>
              <w:rPr>
                <w:color w:val="000000"/>
                <w:sz w:val="20"/>
                <w:szCs w:val="20"/>
              </w:rPr>
              <w:t>[Faible</w:t>
            </w:r>
          </w:p>
        </w:tc>
        <w:tc>
          <w:tcPr>
            <w:tcW w:w="5098" w:type="dxa"/>
            <w:gridSpan w:val="3"/>
            <w:shd w:val="clear" w:color="auto" w:fill="auto"/>
          </w:tcPr>
          <w:p w14:paraId="7C8A7641"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Suggestions d'amélioration de l'enfant :</w:t>
            </w:r>
          </w:p>
        </w:tc>
      </w:tr>
      <w:tr w:rsidR="000B6552" w:rsidRPr="000B6552" w14:paraId="25DAAAB6" w14:textId="77777777" w:rsidTr="000B6552">
        <w:trPr>
          <w:trHeight w:val="172"/>
        </w:trPr>
        <w:tc>
          <w:tcPr>
            <w:tcW w:w="5095" w:type="dxa"/>
            <w:gridSpan w:val="4"/>
            <w:shd w:val="clear" w:color="auto" w:fill="auto"/>
          </w:tcPr>
          <w:p w14:paraId="60179E3D"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Niveau de satisfaction de l'aidant à l'égard du service fourni :</w:t>
            </w:r>
          </w:p>
          <w:p w14:paraId="051E6B92" w14:textId="77777777" w:rsidR="000B6552" w:rsidRDefault="000B6552" w:rsidP="00763C07">
            <w:pPr>
              <w:pBdr>
                <w:top w:val="nil"/>
                <w:left w:val="nil"/>
                <w:bottom w:val="nil"/>
                <w:right w:val="nil"/>
                <w:between w:val="nil"/>
              </w:pBdr>
              <w:spacing w:after="0" w:line="240" w:lineRule="auto"/>
              <w:rPr>
                <w:color w:val="000000"/>
                <w:sz w:val="20"/>
                <w:szCs w:val="20"/>
              </w:rPr>
            </w:pPr>
            <w:r>
              <w:rPr>
                <w:color w:val="000000"/>
                <w:sz w:val="20"/>
                <w:szCs w:val="20"/>
              </w:rPr>
              <w:t>[X ] Élevée</w:t>
            </w:r>
          </w:p>
          <w:p w14:paraId="7B11789B" w14:textId="77777777" w:rsidR="000B6552" w:rsidRDefault="000B6552" w:rsidP="00763C07">
            <w:pPr>
              <w:pBdr>
                <w:top w:val="nil"/>
                <w:left w:val="nil"/>
                <w:bottom w:val="nil"/>
                <w:right w:val="nil"/>
                <w:between w:val="nil"/>
              </w:pBdr>
              <w:spacing w:after="0" w:line="240" w:lineRule="auto"/>
              <w:rPr>
                <w:color w:val="000000"/>
                <w:sz w:val="20"/>
                <w:szCs w:val="20"/>
              </w:rPr>
            </w:pPr>
            <w:r>
              <w:rPr>
                <w:color w:val="000000"/>
                <w:sz w:val="20"/>
                <w:szCs w:val="20"/>
              </w:rPr>
              <w:t>[Moyenne</w:t>
            </w:r>
          </w:p>
          <w:p w14:paraId="684CD7D4" w14:textId="77777777" w:rsidR="000B6552" w:rsidRDefault="000B6552" w:rsidP="00763C07">
            <w:pPr>
              <w:pBdr>
                <w:top w:val="nil"/>
                <w:left w:val="nil"/>
                <w:bottom w:val="nil"/>
                <w:right w:val="nil"/>
                <w:between w:val="nil"/>
              </w:pBdr>
              <w:spacing w:after="0" w:line="240" w:lineRule="auto"/>
              <w:rPr>
                <w:color w:val="000000"/>
                <w:sz w:val="20"/>
                <w:szCs w:val="20"/>
              </w:rPr>
            </w:pPr>
            <w:r>
              <w:rPr>
                <w:color w:val="000000"/>
                <w:sz w:val="20"/>
                <w:szCs w:val="20"/>
              </w:rPr>
              <w:t>[Faible</w:t>
            </w:r>
          </w:p>
        </w:tc>
        <w:tc>
          <w:tcPr>
            <w:tcW w:w="5098" w:type="dxa"/>
            <w:gridSpan w:val="3"/>
            <w:shd w:val="clear" w:color="auto" w:fill="auto"/>
          </w:tcPr>
          <w:p w14:paraId="6700D43A"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Suggestions d'amélioration de la part de l'aidant :</w:t>
            </w:r>
          </w:p>
        </w:tc>
      </w:tr>
    </w:tbl>
    <w:p w14:paraId="1439EE1B" w14:textId="77777777" w:rsidR="00067EBB" w:rsidRPr="00EB377E" w:rsidRDefault="00067EBB" w:rsidP="00067EBB">
      <w:pPr>
        <w:rPr>
          <w:sz w:val="2"/>
          <w:szCs w:val="2"/>
          <w:lang w:val="fr-BE"/>
        </w:rPr>
      </w:pPr>
    </w:p>
    <w:p w14:paraId="66EC8935" w14:textId="77777777" w:rsidR="000B6552" w:rsidRDefault="000B6552">
      <w:pPr>
        <w:rPr>
          <w:rFonts w:cstheme="minorHAnsi"/>
          <w:color w:val="44546A" w:themeColor="text2"/>
          <w:lang w:val="fr-BE"/>
        </w:rPr>
      </w:pPr>
      <w:r>
        <w:rPr>
          <w:rFonts w:cstheme="minorHAnsi"/>
          <w:color w:val="44546A" w:themeColor="text2"/>
          <w:lang w:val="fr-BE"/>
        </w:rPr>
        <w:br w:type="page"/>
      </w:r>
    </w:p>
    <w:tbl>
      <w:tblPr>
        <w:tblW w:w="1021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96"/>
        <w:gridCol w:w="453"/>
        <w:gridCol w:w="1700"/>
        <w:gridCol w:w="1696"/>
        <w:gridCol w:w="851"/>
        <w:gridCol w:w="2551"/>
        <w:gridCol w:w="18"/>
      </w:tblGrid>
      <w:tr w:rsidR="000B6552" w:rsidRPr="000B6552" w14:paraId="66AA614B" w14:textId="77777777" w:rsidTr="000B6552">
        <w:tc>
          <w:tcPr>
            <w:tcW w:w="10212" w:type="dxa"/>
            <w:gridSpan w:val="8"/>
            <w:tcBorders>
              <w:bottom w:val="single" w:sz="4" w:space="0" w:color="000000"/>
            </w:tcBorders>
            <w:shd w:val="clear" w:color="auto" w:fill="8EAADB"/>
          </w:tcPr>
          <w:p w14:paraId="09CBB34E" w14:textId="77777777" w:rsidR="000B6552" w:rsidRPr="000B6552" w:rsidRDefault="000B6552" w:rsidP="00763C07">
            <w:pPr>
              <w:pBdr>
                <w:top w:val="nil"/>
                <w:left w:val="nil"/>
                <w:bottom w:val="nil"/>
                <w:right w:val="nil"/>
                <w:between w:val="nil"/>
              </w:pBdr>
              <w:spacing w:after="0" w:line="240" w:lineRule="auto"/>
              <w:jc w:val="center"/>
              <w:rPr>
                <w:b/>
                <w:color w:val="000000"/>
                <w:sz w:val="32"/>
                <w:szCs w:val="32"/>
                <w:lang w:val="fr-BE"/>
              </w:rPr>
            </w:pPr>
            <w:r w:rsidRPr="000B6552">
              <w:rPr>
                <w:b/>
                <w:color w:val="000000"/>
                <w:sz w:val="32"/>
                <w:szCs w:val="32"/>
                <w:lang w:val="fr-BE"/>
              </w:rPr>
              <w:lastRenderedPageBreak/>
              <w:t xml:space="preserve">A. APERÇU DU FORMULAIRE DE RENVOI </w:t>
            </w:r>
          </w:p>
        </w:tc>
      </w:tr>
      <w:tr w:rsidR="000B6552" w:rsidRPr="000B6552" w14:paraId="218807EA" w14:textId="77777777" w:rsidTr="000B6552">
        <w:tc>
          <w:tcPr>
            <w:tcW w:w="2943" w:type="dxa"/>
            <w:gridSpan w:val="2"/>
            <w:tcBorders>
              <w:right w:val="nil"/>
            </w:tcBorders>
            <w:shd w:val="clear" w:color="auto" w:fill="D9D9D9"/>
          </w:tcPr>
          <w:p w14:paraId="31636FA9" w14:textId="77777777" w:rsidR="000B6552" w:rsidRPr="000B6552" w:rsidRDefault="000B6552" w:rsidP="00763C07">
            <w:pPr>
              <w:rPr>
                <w:b/>
                <w:sz w:val="20"/>
                <w:szCs w:val="20"/>
                <w:lang w:val="fr-BE"/>
              </w:rPr>
            </w:pPr>
            <w:r w:rsidRPr="000B6552">
              <w:rPr>
                <w:b/>
                <w:sz w:val="20"/>
                <w:szCs w:val="20"/>
                <w:lang w:val="fr-BE"/>
              </w:rPr>
              <w:t xml:space="preserve">Étape de la gestion des dossiers </w:t>
            </w:r>
          </w:p>
        </w:tc>
        <w:tc>
          <w:tcPr>
            <w:tcW w:w="7269" w:type="dxa"/>
            <w:gridSpan w:val="6"/>
            <w:tcBorders>
              <w:left w:val="nil"/>
            </w:tcBorders>
            <w:shd w:val="clear" w:color="auto" w:fill="D9D9D9"/>
          </w:tcPr>
          <w:p w14:paraId="4EBF7212" w14:textId="77777777" w:rsidR="000B6552" w:rsidRPr="000B6552" w:rsidRDefault="000B6552" w:rsidP="00763C07">
            <w:pPr>
              <w:rPr>
                <w:sz w:val="20"/>
                <w:szCs w:val="20"/>
                <w:lang w:val="fr-BE"/>
              </w:rPr>
            </w:pPr>
            <w:r w:rsidRPr="000B6552">
              <w:rPr>
                <w:sz w:val="20"/>
                <w:szCs w:val="20"/>
                <w:lang w:val="fr-BE"/>
              </w:rPr>
              <w:t>Peut être initié à n'importe quelle étape</w:t>
            </w:r>
          </w:p>
        </w:tc>
      </w:tr>
      <w:tr w:rsidR="000B6552" w14:paraId="58052304" w14:textId="77777777" w:rsidTr="000B6552">
        <w:tc>
          <w:tcPr>
            <w:tcW w:w="2943" w:type="dxa"/>
            <w:gridSpan w:val="2"/>
            <w:tcBorders>
              <w:right w:val="nil"/>
            </w:tcBorders>
            <w:shd w:val="clear" w:color="auto" w:fill="D9D9D9"/>
          </w:tcPr>
          <w:p w14:paraId="7AA45AA5" w14:textId="77777777" w:rsidR="000B6552" w:rsidRDefault="000B6552" w:rsidP="00763C07">
            <w:pPr>
              <w:rPr>
                <w:b/>
                <w:sz w:val="20"/>
                <w:szCs w:val="20"/>
              </w:rPr>
            </w:pPr>
            <w:r>
              <w:rPr>
                <w:b/>
                <w:sz w:val="20"/>
                <w:szCs w:val="20"/>
              </w:rPr>
              <w:t>Formulaire principal/complémentaire</w:t>
            </w:r>
          </w:p>
        </w:tc>
        <w:tc>
          <w:tcPr>
            <w:tcW w:w="7269" w:type="dxa"/>
            <w:gridSpan w:val="6"/>
            <w:tcBorders>
              <w:left w:val="nil"/>
            </w:tcBorders>
            <w:shd w:val="clear" w:color="auto" w:fill="D9D9D9"/>
          </w:tcPr>
          <w:p w14:paraId="0E366674" w14:textId="77777777" w:rsidR="000B6552" w:rsidRDefault="000B6552" w:rsidP="00763C07">
            <w:pPr>
              <w:rPr>
                <w:sz w:val="20"/>
                <w:szCs w:val="20"/>
              </w:rPr>
            </w:pPr>
            <w:r>
              <w:rPr>
                <w:sz w:val="20"/>
                <w:szCs w:val="20"/>
              </w:rPr>
              <w:t>Forme de base</w:t>
            </w:r>
          </w:p>
        </w:tc>
      </w:tr>
      <w:tr w:rsidR="000B6552" w:rsidRPr="000B6552" w14:paraId="3AF1DC11" w14:textId="77777777" w:rsidTr="000B6552">
        <w:tc>
          <w:tcPr>
            <w:tcW w:w="2943" w:type="dxa"/>
            <w:gridSpan w:val="2"/>
            <w:tcBorders>
              <w:right w:val="nil"/>
            </w:tcBorders>
            <w:shd w:val="clear" w:color="auto" w:fill="D9D9D9"/>
          </w:tcPr>
          <w:p w14:paraId="581D371B" w14:textId="77777777" w:rsidR="000B6552" w:rsidRDefault="000B6552" w:rsidP="00763C07">
            <w:pPr>
              <w:rPr>
                <w:b/>
                <w:sz w:val="20"/>
                <w:szCs w:val="20"/>
              </w:rPr>
            </w:pPr>
            <w:r>
              <w:rPr>
                <w:b/>
                <w:sz w:val="20"/>
                <w:szCs w:val="20"/>
              </w:rPr>
              <w:t>Quand compléter</w:t>
            </w:r>
          </w:p>
        </w:tc>
        <w:tc>
          <w:tcPr>
            <w:tcW w:w="7269" w:type="dxa"/>
            <w:gridSpan w:val="6"/>
            <w:tcBorders>
              <w:left w:val="nil"/>
            </w:tcBorders>
            <w:shd w:val="clear" w:color="auto" w:fill="D9D9D9"/>
          </w:tcPr>
          <w:p w14:paraId="73D7DACD" w14:textId="77777777" w:rsidR="000B6552" w:rsidRPr="000B6552" w:rsidRDefault="000B6552" w:rsidP="00763C07">
            <w:pPr>
              <w:rPr>
                <w:sz w:val="20"/>
                <w:szCs w:val="20"/>
                <w:lang w:val="fr-BE"/>
              </w:rPr>
            </w:pPr>
            <w:r w:rsidRPr="000B6552">
              <w:rPr>
                <w:sz w:val="20"/>
                <w:szCs w:val="20"/>
                <w:lang w:val="fr-BE"/>
              </w:rPr>
              <w:t>Chaque fois qu'une demande de prestation de services est faite.</w:t>
            </w:r>
          </w:p>
        </w:tc>
      </w:tr>
      <w:tr w:rsidR="000B6552" w:rsidRPr="000B6552" w14:paraId="01B3E198" w14:textId="77777777" w:rsidTr="000B6552">
        <w:tc>
          <w:tcPr>
            <w:tcW w:w="2943" w:type="dxa"/>
            <w:gridSpan w:val="2"/>
            <w:tcBorders>
              <w:right w:val="nil"/>
            </w:tcBorders>
            <w:shd w:val="clear" w:color="auto" w:fill="D9D9D9"/>
          </w:tcPr>
          <w:p w14:paraId="6B9439BC" w14:textId="77777777" w:rsidR="000B6552" w:rsidRDefault="000B6552" w:rsidP="00763C07">
            <w:pPr>
              <w:rPr>
                <w:b/>
                <w:sz w:val="20"/>
                <w:szCs w:val="20"/>
              </w:rPr>
            </w:pPr>
            <w:r>
              <w:rPr>
                <w:b/>
                <w:sz w:val="20"/>
                <w:szCs w:val="20"/>
              </w:rPr>
              <w:t>Qui doit compléter</w:t>
            </w:r>
          </w:p>
        </w:tc>
        <w:tc>
          <w:tcPr>
            <w:tcW w:w="7269" w:type="dxa"/>
            <w:gridSpan w:val="6"/>
            <w:tcBorders>
              <w:left w:val="nil"/>
            </w:tcBorders>
            <w:shd w:val="clear" w:color="auto" w:fill="D9D9D9"/>
          </w:tcPr>
          <w:p w14:paraId="3077DF07" w14:textId="77777777" w:rsidR="000B6552" w:rsidRPr="000B6552" w:rsidRDefault="000B6552" w:rsidP="00763C07">
            <w:pPr>
              <w:rPr>
                <w:sz w:val="20"/>
                <w:szCs w:val="20"/>
                <w:lang w:val="fr-BE"/>
              </w:rPr>
            </w:pPr>
            <w:r w:rsidRPr="000B6552">
              <w:rPr>
                <w:sz w:val="20"/>
                <w:szCs w:val="20"/>
                <w:lang w:val="fr-BE"/>
              </w:rPr>
              <w:t>Affectation d'un assistant social au dossier.</w:t>
            </w:r>
          </w:p>
        </w:tc>
      </w:tr>
      <w:tr w:rsidR="000B6552" w:rsidRPr="000B6552" w14:paraId="09CADC6F" w14:textId="77777777" w:rsidTr="000B6552">
        <w:tc>
          <w:tcPr>
            <w:tcW w:w="2943" w:type="dxa"/>
            <w:gridSpan w:val="2"/>
            <w:tcBorders>
              <w:bottom w:val="single" w:sz="4" w:space="0" w:color="000000"/>
              <w:right w:val="nil"/>
            </w:tcBorders>
            <w:shd w:val="clear" w:color="auto" w:fill="D9D9D9"/>
          </w:tcPr>
          <w:p w14:paraId="6CE233B9" w14:textId="77777777" w:rsidR="000B6552" w:rsidRDefault="000B6552" w:rsidP="00763C07">
            <w:pPr>
              <w:rPr>
                <w:b/>
                <w:sz w:val="20"/>
                <w:szCs w:val="20"/>
              </w:rPr>
            </w:pPr>
            <w:r>
              <w:rPr>
                <w:b/>
                <w:sz w:val="20"/>
                <w:szCs w:val="20"/>
              </w:rPr>
              <w:t>Objet du formulaire</w:t>
            </w:r>
          </w:p>
        </w:tc>
        <w:tc>
          <w:tcPr>
            <w:tcW w:w="7269" w:type="dxa"/>
            <w:gridSpan w:val="6"/>
            <w:tcBorders>
              <w:left w:val="nil"/>
              <w:bottom w:val="single" w:sz="4" w:space="0" w:color="000000"/>
            </w:tcBorders>
            <w:shd w:val="clear" w:color="auto" w:fill="D9D9D9"/>
          </w:tcPr>
          <w:p w14:paraId="3CE72031" w14:textId="77777777" w:rsidR="000B6552" w:rsidRPr="000B6552" w:rsidRDefault="000B6552" w:rsidP="00763C07">
            <w:pPr>
              <w:rPr>
                <w:sz w:val="20"/>
                <w:szCs w:val="20"/>
                <w:lang w:val="fr-BE"/>
              </w:rPr>
            </w:pPr>
            <w:r w:rsidRPr="000B6552">
              <w:rPr>
                <w:sz w:val="20"/>
                <w:szCs w:val="20"/>
                <w:lang w:val="fr-BE"/>
              </w:rPr>
              <w:t>Enregistrer les informations clés pour les prestataires de services auxquels la demande est adressée et pour qu'ils soient en mesure de fournir le service requis.</w:t>
            </w:r>
          </w:p>
        </w:tc>
      </w:tr>
      <w:tr w:rsidR="000B6552" w:rsidRPr="000B6552" w14:paraId="50049100" w14:textId="77777777" w:rsidTr="000B6552">
        <w:tc>
          <w:tcPr>
            <w:tcW w:w="5096" w:type="dxa"/>
            <w:gridSpan w:val="4"/>
            <w:tcBorders>
              <w:left w:val="nil"/>
              <w:right w:val="nil"/>
            </w:tcBorders>
            <w:shd w:val="clear" w:color="auto" w:fill="auto"/>
          </w:tcPr>
          <w:p w14:paraId="46773FA1" w14:textId="77777777" w:rsidR="000B6552" w:rsidRPr="000B6552" w:rsidRDefault="000B6552" w:rsidP="00763C07">
            <w:pPr>
              <w:rPr>
                <w:b/>
                <w:sz w:val="20"/>
                <w:szCs w:val="20"/>
                <w:lang w:val="fr-BE"/>
              </w:rPr>
            </w:pPr>
          </w:p>
        </w:tc>
        <w:tc>
          <w:tcPr>
            <w:tcW w:w="5116" w:type="dxa"/>
            <w:gridSpan w:val="4"/>
            <w:tcBorders>
              <w:left w:val="nil"/>
              <w:right w:val="nil"/>
            </w:tcBorders>
            <w:shd w:val="clear" w:color="auto" w:fill="auto"/>
          </w:tcPr>
          <w:p w14:paraId="67D0CAE5" w14:textId="77777777" w:rsidR="000B6552" w:rsidRPr="000B6552" w:rsidRDefault="000B6552" w:rsidP="00763C07">
            <w:pPr>
              <w:rPr>
                <w:b/>
                <w:sz w:val="20"/>
                <w:szCs w:val="20"/>
                <w:lang w:val="fr-BE"/>
              </w:rPr>
            </w:pPr>
          </w:p>
        </w:tc>
      </w:tr>
      <w:tr w:rsidR="000B6552" w14:paraId="3B121C5C" w14:textId="77777777" w:rsidTr="000B6552">
        <w:tc>
          <w:tcPr>
            <w:tcW w:w="10212" w:type="dxa"/>
            <w:gridSpan w:val="8"/>
            <w:shd w:val="clear" w:color="auto" w:fill="8EAADB"/>
          </w:tcPr>
          <w:p w14:paraId="5A3B96B9" w14:textId="77777777" w:rsidR="000B6552" w:rsidRDefault="000B6552" w:rsidP="00763C07">
            <w:pPr>
              <w:pBdr>
                <w:top w:val="nil"/>
                <w:left w:val="nil"/>
                <w:bottom w:val="nil"/>
                <w:right w:val="nil"/>
                <w:between w:val="nil"/>
              </w:pBdr>
              <w:spacing w:after="0" w:line="240" w:lineRule="auto"/>
              <w:jc w:val="center"/>
              <w:rPr>
                <w:b/>
                <w:color w:val="000000"/>
                <w:sz w:val="32"/>
                <w:szCs w:val="32"/>
              </w:rPr>
            </w:pPr>
            <w:r>
              <w:rPr>
                <w:b/>
                <w:color w:val="000000"/>
                <w:sz w:val="32"/>
                <w:szCs w:val="32"/>
              </w:rPr>
              <w:t xml:space="preserve">FORMULAIRE DE RÉFÉRENCE </w:t>
            </w:r>
          </w:p>
        </w:tc>
      </w:tr>
      <w:tr w:rsidR="000B6552" w:rsidRPr="000B6552" w14:paraId="22E9C9BE" w14:textId="77777777" w:rsidTr="000B6552">
        <w:tc>
          <w:tcPr>
            <w:tcW w:w="5096" w:type="dxa"/>
            <w:gridSpan w:val="4"/>
            <w:shd w:val="clear" w:color="auto" w:fill="FBE5D5"/>
          </w:tcPr>
          <w:p w14:paraId="40D6D781"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Numéro d'identification du cas (agence de référence) :</w:t>
            </w:r>
          </w:p>
        </w:tc>
        <w:tc>
          <w:tcPr>
            <w:tcW w:w="5116" w:type="dxa"/>
            <w:gridSpan w:val="4"/>
            <w:shd w:val="clear" w:color="auto" w:fill="FBE5D5"/>
          </w:tcPr>
          <w:p w14:paraId="0D1640CA"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La personne orientée vers les services a-t-elle donné son consentement / assentiment pour cette orientation ?</w:t>
            </w:r>
          </w:p>
          <w:p w14:paraId="29C03F74" w14:textId="77777777" w:rsidR="000B6552" w:rsidRPr="000B6552" w:rsidRDefault="000B6552" w:rsidP="00763C07">
            <w:pPr>
              <w:pBdr>
                <w:top w:val="nil"/>
                <w:left w:val="nil"/>
                <w:bottom w:val="nil"/>
                <w:right w:val="nil"/>
                <w:between w:val="nil"/>
              </w:pBdr>
              <w:spacing w:after="0" w:line="240" w:lineRule="auto"/>
              <w:rPr>
                <w:i/>
                <w:color w:val="000000"/>
                <w:sz w:val="16"/>
                <w:szCs w:val="16"/>
                <w:lang w:val="fr-BE"/>
              </w:rPr>
            </w:pPr>
            <w:r w:rsidRPr="000B6552">
              <w:rPr>
                <w:color w:val="000000"/>
                <w:sz w:val="20"/>
                <w:szCs w:val="20"/>
                <w:lang w:val="fr-BE"/>
              </w:rPr>
              <w:t>[X ] Oui</w:t>
            </w:r>
          </w:p>
          <w:p w14:paraId="4F4F1636"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color w:val="000000"/>
                <w:sz w:val="20"/>
                <w:szCs w:val="20"/>
                <w:lang w:val="fr-BE"/>
              </w:rPr>
              <w:t xml:space="preserve">[Non, veuillez </w:t>
            </w:r>
            <w:r w:rsidRPr="000B6552">
              <w:rPr>
                <w:b/>
                <w:color w:val="000000"/>
                <w:sz w:val="20"/>
                <w:szCs w:val="20"/>
                <w:lang w:val="fr-BE"/>
              </w:rPr>
              <w:t>préciser pourquoi :</w:t>
            </w:r>
          </w:p>
          <w:p w14:paraId="281403FD"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tc>
      </w:tr>
      <w:tr w:rsidR="000B6552" w:rsidRPr="000B6552" w14:paraId="1F57A257" w14:textId="77777777" w:rsidTr="000B6552">
        <w:tc>
          <w:tcPr>
            <w:tcW w:w="5096" w:type="dxa"/>
            <w:gridSpan w:val="4"/>
            <w:shd w:val="clear" w:color="auto" w:fill="FBE5D5"/>
          </w:tcPr>
          <w:p w14:paraId="7DED46C6"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 xml:space="preserve">Date de saisine : </w:t>
            </w:r>
            <w:r>
              <w:rPr>
                <w:i/>
                <w:color w:val="000000"/>
                <w:sz w:val="16"/>
                <w:szCs w:val="16"/>
              </w:rPr>
              <w:t>14/09/2022</w:t>
            </w:r>
          </w:p>
        </w:tc>
        <w:tc>
          <w:tcPr>
            <w:tcW w:w="5116" w:type="dxa"/>
            <w:gridSpan w:val="4"/>
            <w:shd w:val="clear" w:color="auto" w:fill="FBE5D5"/>
          </w:tcPr>
          <w:p w14:paraId="12C12872"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Type de référence :</w:t>
            </w:r>
          </w:p>
          <w:p w14:paraId="1739637A"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 Interne</w:t>
            </w:r>
          </w:p>
          <w:p w14:paraId="0FA9EC6E"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[X] Externe</w:t>
            </w:r>
          </w:p>
          <w:p w14:paraId="04DFF8C7"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p>
        </w:tc>
      </w:tr>
      <w:tr w:rsidR="000B6552" w:rsidRPr="000B6552" w14:paraId="56A1C8D9" w14:textId="77777777" w:rsidTr="000B6552">
        <w:trPr>
          <w:trHeight w:val="172"/>
        </w:trPr>
        <w:tc>
          <w:tcPr>
            <w:tcW w:w="5096" w:type="dxa"/>
            <w:gridSpan w:val="4"/>
            <w:shd w:val="clear" w:color="auto" w:fill="FBE5D5"/>
          </w:tcPr>
          <w:p w14:paraId="7FFBB859"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Niveau de priorité de la réponse :</w:t>
            </w:r>
          </w:p>
          <w:p w14:paraId="76DC18E1" w14:textId="77777777" w:rsidR="000B6552" w:rsidRPr="000B6552" w:rsidRDefault="000B6552" w:rsidP="00763C07">
            <w:pPr>
              <w:pBdr>
                <w:top w:val="nil"/>
                <w:left w:val="nil"/>
                <w:bottom w:val="nil"/>
                <w:right w:val="nil"/>
                <w:between w:val="nil"/>
              </w:pBdr>
              <w:spacing w:after="0" w:line="240" w:lineRule="auto"/>
              <w:rPr>
                <w:i/>
                <w:color w:val="000000"/>
                <w:sz w:val="16"/>
                <w:szCs w:val="16"/>
                <w:lang w:val="fr-BE"/>
              </w:rPr>
            </w:pPr>
            <w:r w:rsidRPr="000B6552">
              <w:rPr>
                <w:color w:val="000000"/>
                <w:sz w:val="20"/>
                <w:szCs w:val="20"/>
                <w:lang w:val="fr-BE"/>
              </w:rPr>
              <w:t xml:space="preserve">[ ] </w:t>
            </w:r>
            <w:r w:rsidRPr="000B6552">
              <w:rPr>
                <w:i/>
                <w:color w:val="000000"/>
                <w:sz w:val="16"/>
                <w:szCs w:val="16"/>
                <w:lang w:val="fr-BE"/>
              </w:rPr>
              <w:t xml:space="preserve">Réponse </w:t>
            </w:r>
            <w:r w:rsidRPr="000B6552">
              <w:rPr>
                <w:color w:val="000000"/>
                <w:sz w:val="20"/>
                <w:szCs w:val="20"/>
                <w:lang w:val="fr-BE"/>
              </w:rPr>
              <w:t xml:space="preserve">élevée </w:t>
            </w:r>
            <w:r w:rsidRPr="000B6552">
              <w:rPr>
                <w:i/>
                <w:color w:val="000000"/>
                <w:sz w:val="16"/>
                <w:szCs w:val="16"/>
                <w:lang w:val="fr-BE"/>
              </w:rPr>
              <w:t>dans les 24 heures</w:t>
            </w:r>
          </w:p>
          <w:p w14:paraId="74B354F7"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xml:space="preserve">[X] </w:t>
            </w:r>
            <w:r w:rsidRPr="000B6552">
              <w:rPr>
                <w:i/>
                <w:color w:val="000000"/>
                <w:sz w:val="16"/>
                <w:szCs w:val="16"/>
                <w:lang w:val="fr-BE"/>
              </w:rPr>
              <w:t xml:space="preserve">Réponse </w:t>
            </w:r>
            <w:r w:rsidRPr="000B6552">
              <w:rPr>
                <w:color w:val="000000"/>
                <w:sz w:val="20"/>
                <w:szCs w:val="20"/>
                <w:lang w:val="fr-BE"/>
              </w:rPr>
              <w:t xml:space="preserve">moyenne </w:t>
            </w:r>
            <w:r w:rsidRPr="000B6552">
              <w:rPr>
                <w:i/>
                <w:color w:val="000000"/>
                <w:sz w:val="16"/>
                <w:szCs w:val="16"/>
                <w:lang w:val="fr-BE"/>
              </w:rPr>
              <w:t>dans les 3 jours</w:t>
            </w:r>
          </w:p>
          <w:p w14:paraId="1ECF70DB"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xml:space="preserve">[Faible taux </w:t>
            </w:r>
            <w:r w:rsidRPr="000B6552">
              <w:rPr>
                <w:i/>
                <w:color w:val="000000"/>
                <w:sz w:val="16"/>
                <w:szCs w:val="16"/>
                <w:lang w:val="fr-BE"/>
              </w:rPr>
              <w:t>de réponse dans un délai d'une semaine</w:t>
            </w:r>
          </w:p>
        </w:tc>
        <w:tc>
          <w:tcPr>
            <w:tcW w:w="5116" w:type="dxa"/>
            <w:gridSpan w:val="4"/>
            <w:shd w:val="clear" w:color="auto" w:fill="auto"/>
          </w:tcPr>
          <w:p w14:paraId="17295568"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Référé par :</w:t>
            </w:r>
          </w:p>
          <w:p w14:paraId="27BE3413"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xml:space="preserve">[Téléphone </w:t>
            </w:r>
            <w:r w:rsidRPr="000B6552">
              <w:rPr>
                <w:i/>
                <w:color w:val="000000"/>
                <w:sz w:val="16"/>
                <w:szCs w:val="16"/>
                <w:lang w:val="fr-BE"/>
              </w:rPr>
              <w:t>uniquement pour les cas à haut risque</w:t>
            </w:r>
          </w:p>
          <w:p w14:paraId="46E086B5"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xml:space="preserve">[X ] Envoi par courriel d'un </w:t>
            </w:r>
            <w:r w:rsidRPr="000B6552">
              <w:rPr>
                <w:i/>
                <w:color w:val="000000"/>
                <w:sz w:val="16"/>
                <w:szCs w:val="16"/>
                <w:lang w:val="fr-BE"/>
              </w:rPr>
              <w:t>document protégé par un mot de passe</w:t>
            </w:r>
          </w:p>
          <w:p w14:paraId="2E9CA45F" w14:textId="77777777" w:rsidR="000B6552" w:rsidRPr="000B6552" w:rsidRDefault="000B6552" w:rsidP="00763C07">
            <w:pPr>
              <w:pBdr>
                <w:top w:val="nil"/>
                <w:left w:val="nil"/>
                <w:bottom w:val="nil"/>
                <w:right w:val="nil"/>
                <w:between w:val="nil"/>
              </w:pBdr>
              <w:spacing w:after="0" w:line="240" w:lineRule="auto"/>
              <w:rPr>
                <w:i/>
                <w:color w:val="000000"/>
                <w:sz w:val="16"/>
                <w:szCs w:val="16"/>
                <w:lang w:val="fr-BE"/>
              </w:rPr>
            </w:pPr>
            <w:r w:rsidRPr="000B6552">
              <w:rPr>
                <w:color w:val="000000"/>
                <w:sz w:val="20"/>
                <w:szCs w:val="20"/>
                <w:lang w:val="fr-BE"/>
              </w:rPr>
              <w:t xml:space="preserve">[ ] En personne </w:t>
            </w:r>
            <w:r w:rsidRPr="000B6552">
              <w:rPr>
                <w:i/>
                <w:color w:val="000000"/>
                <w:sz w:val="16"/>
                <w:szCs w:val="16"/>
                <w:lang w:val="fr-BE"/>
              </w:rPr>
              <w:t>dans une enveloppe scellée</w:t>
            </w:r>
          </w:p>
          <w:p w14:paraId="4A5AA974"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[Système numérique de gestion des dossiers</w:t>
            </w:r>
          </w:p>
          <w:p w14:paraId="132391EC"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p>
        </w:tc>
      </w:tr>
      <w:tr w:rsidR="000B6552" w14:paraId="06C69F74" w14:textId="77777777" w:rsidTr="000B6552">
        <w:tc>
          <w:tcPr>
            <w:tcW w:w="5096" w:type="dxa"/>
            <w:gridSpan w:val="4"/>
            <w:shd w:val="clear" w:color="auto" w:fill="E7E6E6"/>
          </w:tcPr>
          <w:p w14:paraId="17A31CED" w14:textId="77777777" w:rsidR="000B6552" w:rsidRDefault="000B6552" w:rsidP="00763C07">
            <w:pPr>
              <w:rPr>
                <w:b/>
                <w:sz w:val="20"/>
                <w:szCs w:val="20"/>
              </w:rPr>
            </w:pPr>
            <w:r>
              <w:rPr>
                <w:b/>
                <w:sz w:val="20"/>
                <w:szCs w:val="20"/>
              </w:rPr>
              <w:t>1. RÉFÉRÉ PAR</w:t>
            </w:r>
          </w:p>
        </w:tc>
        <w:tc>
          <w:tcPr>
            <w:tcW w:w="5116" w:type="dxa"/>
            <w:gridSpan w:val="4"/>
            <w:shd w:val="clear" w:color="auto" w:fill="E7E6E6"/>
          </w:tcPr>
          <w:p w14:paraId="67997FBF" w14:textId="77777777" w:rsidR="000B6552" w:rsidRDefault="000B6552" w:rsidP="00763C07">
            <w:pPr>
              <w:rPr>
                <w:b/>
                <w:sz w:val="20"/>
                <w:szCs w:val="20"/>
              </w:rPr>
            </w:pPr>
            <w:r>
              <w:rPr>
                <w:b/>
                <w:sz w:val="20"/>
                <w:szCs w:val="20"/>
              </w:rPr>
              <w:t>2. RÉFÉRÉ</w:t>
            </w:r>
          </w:p>
        </w:tc>
      </w:tr>
      <w:tr w:rsidR="000B6552" w14:paraId="2BBB1174" w14:textId="77777777" w:rsidTr="000B6552">
        <w:tc>
          <w:tcPr>
            <w:tcW w:w="5096" w:type="dxa"/>
            <w:gridSpan w:val="4"/>
            <w:shd w:val="clear" w:color="auto" w:fill="FBE5D5"/>
          </w:tcPr>
          <w:p w14:paraId="0CDFC92F"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 xml:space="preserve">Nom : </w:t>
            </w:r>
            <w:r w:rsidRPr="00B645CA">
              <w:rPr>
                <w:rFonts w:ascii="Bradley Hand ITC" w:hAnsi="Bradley Hand ITC"/>
                <w:b/>
                <w:sz w:val="28"/>
                <w:szCs w:val="28"/>
                <w:lang w:eastAsia="en-GB"/>
              </w:rPr>
              <w:t>Samera Hassan</w:t>
            </w:r>
          </w:p>
        </w:tc>
        <w:tc>
          <w:tcPr>
            <w:tcW w:w="5116" w:type="dxa"/>
            <w:gridSpan w:val="4"/>
            <w:shd w:val="clear" w:color="auto" w:fill="FBE5D5"/>
          </w:tcPr>
          <w:p w14:paraId="0035D1B7"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 xml:space="preserve">Nom : </w:t>
            </w:r>
            <w:r w:rsidRPr="00B645CA">
              <w:rPr>
                <w:rFonts w:ascii="Bradley Hand ITC" w:hAnsi="Bradley Hand ITC"/>
                <w:b/>
                <w:sz w:val="28"/>
                <w:szCs w:val="28"/>
                <w:lang w:eastAsia="en-GB"/>
              </w:rPr>
              <w:t>Sarah Kamal</w:t>
            </w:r>
          </w:p>
        </w:tc>
      </w:tr>
      <w:tr w:rsidR="000B6552" w:rsidRPr="000B6552" w14:paraId="44ED97B9" w14:textId="77777777" w:rsidTr="000B6552">
        <w:tc>
          <w:tcPr>
            <w:tcW w:w="5096" w:type="dxa"/>
            <w:gridSpan w:val="4"/>
            <w:shd w:val="clear" w:color="auto" w:fill="FBE5D5"/>
          </w:tcPr>
          <w:p w14:paraId="42995CEB"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Agence / Institution :</w:t>
            </w:r>
          </w:p>
        </w:tc>
        <w:tc>
          <w:tcPr>
            <w:tcW w:w="5116" w:type="dxa"/>
            <w:gridSpan w:val="4"/>
            <w:shd w:val="clear" w:color="auto" w:fill="FBE5D5"/>
          </w:tcPr>
          <w:p w14:paraId="108E7A11"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Agence / Institution : Organisation de paix</w:t>
            </w:r>
          </w:p>
        </w:tc>
      </w:tr>
      <w:tr w:rsidR="000B6552" w14:paraId="3465EC49" w14:textId="77777777" w:rsidTr="000B6552">
        <w:tc>
          <w:tcPr>
            <w:tcW w:w="5096" w:type="dxa"/>
            <w:gridSpan w:val="4"/>
            <w:shd w:val="clear" w:color="auto" w:fill="FBE5D5"/>
          </w:tcPr>
          <w:p w14:paraId="69E25ADD"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Position / Fonction : Travailleur social</w:t>
            </w:r>
          </w:p>
        </w:tc>
        <w:tc>
          <w:tcPr>
            <w:tcW w:w="5116" w:type="dxa"/>
            <w:gridSpan w:val="4"/>
            <w:shd w:val="clear" w:color="auto" w:fill="FBE5D5"/>
          </w:tcPr>
          <w:p w14:paraId="2BC4B524"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 xml:space="preserve">Position / Fonction : Psychologue </w:t>
            </w:r>
          </w:p>
        </w:tc>
      </w:tr>
      <w:tr w:rsidR="000B6552" w14:paraId="1EB1BE11" w14:textId="77777777" w:rsidTr="000B6552">
        <w:tc>
          <w:tcPr>
            <w:tcW w:w="5096" w:type="dxa"/>
            <w:gridSpan w:val="4"/>
            <w:shd w:val="clear" w:color="auto" w:fill="FBE5D5"/>
          </w:tcPr>
          <w:p w14:paraId="45268DED"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Numéro de téléphone :</w:t>
            </w:r>
          </w:p>
        </w:tc>
        <w:tc>
          <w:tcPr>
            <w:tcW w:w="5116" w:type="dxa"/>
            <w:gridSpan w:val="4"/>
            <w:shd w:val="clear" w:color="auto" w:fill="FBE5D5"/>
          </w:tcPr>
          <w:p w14:paraId="731F9C07"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Numéro de téléphone :</w:t>
            </w:r>
          </w:p>
        </w:tc>
      </w:tr>
      <w:tr w:rsidR="000B6552" w14:paraId="481F2182" w14:textId="77777777" w:rsidTr="000B6552">
        <w:tc>
          <w:tcPr>
            <w:tcW w:w="5096" w:type="dxa"/>
            <w:gridSpan w:val="4"/>
            <w:shd w:val="clear" w:color="auto" w:fill="FBE5D5"/>
          </w:tcPr>
          <w:p w14:paraId="23D56007"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Courriel :</w:t>
            </w:r>
          </w:p>
        </w:tc>
        <w:tc>
          <w:tcPr>
            <w:tcW w:w="5116" w:type="dxa"/>
            <w:gridSpan w:val="4"/>
            <w:shd w:val="clear" w:color="auto" w:fill="FBE5D5"/>
          </w:tcPr>
          <w:p w14:paraId="4BD1BBD1"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Courriel :</w:t>
            </w:r>
          </w:p>
        </w:tc>
      </w:tr>
      <w:tr w:rsidR="000B6552" w14:paraId="741213C0" w14:textId="77777777" w:rsidTr="000B6552">
        <w:tc>
          <w:tcPr>
            <w:tcW w:w="5096" w:type="dxa"/>
            <w:gridSpan w:val="4"/>
            <w:shd w:val="clear" w:color="auto" w:fill="FBE5D5"/>
          </w:tcPr>
          <w:p w14:paraId="6D55573C"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Adresse / lieu :</w:t>
            </w:r>
          </w:p>
        </w:tc>
        <w:tc>
          <w:tcPr>
            <w:tcW w:w="5116" w:type="dxa"/>
            <w:gridSpan w:val="4"/>
            <w:shd w:val="clear" w:color="auto" w:fill="FBE5D5"/>
          </w:tcPr>
          <w:p w14:paraId="7E007EEC"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Adresse / lieu :</w:t>
            </w:r>
          </w:p>
        </w:tc>
      </w:tr>
      <w:tr w:rsidR="000B6552" w:rsidRPr="000B6552" w14:paraId="51447BDF" w14:textId="77777777" w:rsidTr="000B6552">
        <w:tc>
          <w:tcPr>
            <w:tcW w:w="10212" w:type="dxa"/>
            <w:gridSpan w:val="8"/>
            <w:shd w:val="clear" w:color="auto" w:fill="E7E6E6"/>
          </w:tcPr>
          <w:p w14:paraId="748C9BDE" w14:textId="77777777" w:rsidR="000B6552" w:rsidRPr="000B6552" w:rsidRDefault="000B6552" w:rsidP="00763C07">
            <w:pPr>
              <w:rPr>
                <w:i/>
                <w:sz w:val="16"/>
                <w:szCs w:val="16"/>
                <w:lang w:val="fr-BE"/>
              </w:rPr>
            </w:pPr>
            <w:r w:rsidRPr="000B6552">
              <w:rPr>
                <w:b/>
                <w:sz w:val="20"/>
                <w:szCs w:val="20"/>
                <w:lang w:val="fr-BE"/>
              </w:rPr>
              <w:t xml:space="preserve">3. INFORMATIONS CLÉS SUR LE CAS </w:t>
            </w:r>
            <w:r w:rsidRPr="000B6552">
              <w:rPr>
                <w:i/>
                <w:sz w:val="16"/>
                <w:szCs w:val="16"/>
                <w:lang w:val="fr-BE"/>
              </w:rPr>
              <w:t>Toutes les informations personnelles sont facultatives et dépendent de la limitation des informations considérées comme sensibles et du partage des seules informations nécessaires au prestataire de services pour fournir le service</w:t>
            </w:r>
            <w:r w:rsidRPr="000B6552">
              <w:rPr>
                <w:i/>
                <w:sz w:val="16"/>
                <w:szCs w:val="16"/>
                <w:u w:val="single"/>
                <w:lang w:val="fr-BE"/>
              </w:rPr>
              <w:t xml:space="preserve">, ainsi que </w:t>
            </w:r>
            <w:r w:rsidRPr="000B6552">
              <w:rPr>
                <w:i/>
                <w:sz w:val="16"/>
                <w:szCs w:val="16"/>
                <w:lang w:val="fr-BE"/>
              </w:rPr>
              <w:t>du consentement/de l'accord donné par la personne orientée sur les informations qui peuvent être divulguées.</w:t>
            </w:r>
          </w:p>
        </w:tc>
      </w:tr>
      <w:tr w:rsidR="000B6552" w14:paraId="2FF97D41" w14:textId="77777777" w:rsidTr="000B6552">
        <w:trPr>
          <w:gridAfter w:val="1"/>
          <w:wAfter w:w="18" w:type="dxa"/>
        </w:trPr>
        <w:tc>
          <w:tcPr>
            <w:tcW w:w="3396" w:type="dxa"/>
            <w:gridSpan w:val="3"/>
            <w:shd w:val="clear" w:color="auto" w:fill="FBE5D5"/>
          </w:tcPr>
          <w:p w14:paraId="4B510D53"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Prénom :</w:t>
            </w:r>
          </w:p>
          <w:p w14:paraId="7F7917E5" w14:textId="77777777" w:rsidR="000B6552" w:rsidRDefault="000B6552" w:rsidP="00763C07">
            <w:pPr>
              <w:pBdr>
                <w:top w:val="nil"/>
                <w:left w:val="nil"/>
                <w:bottom w:val="nil"/>
                <w:right w:val="nil"/>
                <w:between w:val="nil"/>
              </w:pBdr>
              <w:spacing w:after="0" w:line="240" w:lineRule="auto"/>
              <w:rPr>
                <w:b/>
                <w:color w:val="000000"/>
                <w:sz w:val="20"/>
                <w:szCs w:val="20"/>
              </w:rPr>
            </w:pPr>
            <w:r w:rsidRPr="00B645CA">
              <w:rPr>
                <w:rFonts w:ascii="Bradley Hand ITC" w:hAnsi="Bradley Hand ITC"/>
                <w:b/>
                <w:sz w:val="28"/>
                <w:szCs w:val="28"/>
                <w:lang w:eastAsia="en-GB"/>
              </w:rPr>
              <w:t>Nadia</w:t>
            </w:r>
          </w:p>
        </w:tc>
        <w:tc>
          <w:tcPr>
            <w:tcW w:w="3396" w:type="dxa"/>
            <w:gridSpan w:val="2"/>
            <w:shd w:val="clear" w:color="auto" w:fill="FBE5D5"/>
          </w:tcPr>
          <w:p w14:paraId="639697DD"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Deuxième prénom :</w:t>
            </w:r>
          </w:p>
          <w:p w14:paraId="234CD3E0" w14:textId="77777777" w:rsidR="000B6552" w:rsidRDefault="000B6552" w:rsidP="00763C07">
            <w:pPr>
              <w:pBdr>
                <w:top w:val="nil"/>
                <w:left w:val="nil"/>
                <w:bottom w:val="nil"/>
                <w:right w:val="nil"/>
                <w:between w:val="nil"/>
              </w:pBdr>
              <w:spacing w:after="0" w:line="240" w:lineRule="auto"/>
              <w:rPr>
                <w:b/>
                <w:color w:val="000000"/>
                <w:sz w:val="20"/>
                <w:szCs w:val="20"/>
              </w:rPr>
            </w:pPr>
            <w:r w:rsidRPr="00B645CA">
              <w:rPr>
                <w:rFonts w:ascii="Bradley Hand ITC" w:hAnsi="Bradley Hand ITC"/>
                <w:b/>
                <w:sz w:val="28"/>
                <w:szCs w:val="28"/>
                <w:lang w:eastAsia="en-GB"/>
              </w:rPr>
              <w:t xml:space="preserve">Mohammed </w:t>
            </w:r>
          </w:p>
        </w:tc>
        <w:tc>
          <w:tcPr>
            <w:tcW w:w="3402" w:type="dxa"/>
            <w:gridSpan w:val="2"/>
            <w:shd w:val="clear" w:color="auto" w:fill="FBE5D5"/>
          </w:tcPr>
          <w:p w14:paraId="55690301"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Nom de famille :</w:t>
            </w:r>
          </w:p>
          <w:p w14:paraId="38A513E8" w14:textId="77777777" w:rsidR="000B6552" w:rsidRDefault="000B6552" w:rsidP="00763C07">
            <w:pPr>
              <w:pBdr>
                <w:top w:val="nil"/>
                <w:left w:val="nil"/>
                <w:bottom w:val="nil"/>
                <w:right w:val="nil"/>
                <w:between w:val="nil"/>
              </w:pBdr>
              <w:spacing w:after="0" w:line="240" w:lineRule="auto"/>
              <w:rPr>
                <w:b/>
                <w:color w:val="000000"/>
                <w:sz w:val="20"/>
                <w:szCs w:val="20"/>
              </w:rPr>
            </w:pPr>
            <w:r w:rsidRPr="00B645CA">
              <w:rPr>
                <w:rFonts w:ascii="Bradley Hand ITC" w:hAnsi="Bradley Hand ITC"/>
                <w:b/>
                <w:sz w:val="28"/>
                <w:szCs w:val="28"/>
                <w:lang w:eastAsia="en-GB"/>
              </w:rPr>
              <w:t>Salih</w:t>
            </w:r>
          </w:p>
        </w:tc>
      </w:tr>
      <w:tr w:rsidR="000B6552" w:rsidRPr="000B6552" w14:paraId="084D27EB" w14:textId="77777777" w:rsidTr="000B6552">
        <w:trPr>
          <w:gridAfter w:val="1"/>
          <w:wAfter w:w="18" w:type="dxa"/>
        </w:trPr>
        <w:tc>
          <w:tcPr>
            <w:tcW w:w="10194" w:type="dxa"/>
            <w:gridSpan w:val="7"/>
          </w:tcPr>
          <w:p w14:paraId="1146F584"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 xml:space="preserve">Autres noms ou orthographes sous lesquels la personne référencée est connue : </w:t>
            </w:r>
            <w:r w:rsidRPr="000B6552">
              <w:rPr>
                <w:i/>
                <w:color w:val="000000"/>
                <w:sz w:val="16"/>
                <w:szCs w:val="16"/>
                <w:lang w:val="fr-BE"/>
              </w:rPr>
              <w:t>par exemple, surnom, second nom de famille.</w:t>
            </w:r>
          </w:p>
          <w:p w14:paraId="6A4586B1"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tc>
      </w:tr>
      <w:tr w:rsidR="000B6552" w:rsidRPr="000B6552" w14:paraId="6CAB3729" w14:textId="77777777" w:rsidTr="000B6552">
        <w:trPr>
          <w:gridAfter w:val="1"/>
          <w:wAfter w:w="18" w:type="dxa"/>
        </w:trPr>
        <w:tc>
          <w:tcPr>
            <w:tcW w:w="3396" w:type="dxa"/>
            <w:gridSpan w:val="3"/>
            <w:shd w:val="clear" w:color="auto" w:fill="FBE5D5"/>
          </w:tcPr>
          <w:p w14:paraId="13012044"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Date de naissance (DOB) :</w:t>
            </w:r>
          </w:p>
          <w:p w14:paraId="2D3F8587" w14:textId="77777777" w:rsidR="000B6552" w:rsidRDefault="000B6552" w:rsidP="00763C07">
            <w:pPr>
              <w:pBdr>
                <w:top w:val="nil"/>
                <w:left w:val="nil"/>
                <w:bottom w:val="nil"/>
                <w:right w:val="nil"/>
                <w:between w:val="nil"/>
              </w:pBdr>
              <w:spacing w:after="0" w:line="240" w:lineRule="auto"/>
              <w:rPr>
                <w:b/>
                <w:color w:val="000000"/>
                <w:sz w:val="20"/>
                <w:szCs w:val="20"/>
              </w:rPr>
            </w:pPr>
            <w:r>
              <w:rPr>
                <w:i/>
                <w:color w:val="000000"/>
                <w:sz w:val="16"/>
                <w:szCs w:val="16"/>
              </w:rPr>
              <w:t>01/11/2007</w:t>
            </w:r>
          </w:p>
          <w:p w14:paraId="78F2680D" w14:textId="77777777" w:rsidR="000B6552" w:rsidRDefault="000B6552" w:rsidP="00763C07">
            <w:pPr>
              <w:pBdr>
                <w:top w:val="nil"/>
                <w:left w:val="nil"/>
                <w:bottom w:val="nil"/>
                <w:right w:val="nil"/>
                <w:between w:val="nil"/>
              </w:pBdr>
              <w:spacing w:after="0" w:line="240" w:lineRule="auto"/>
              <w:rPr>
                <w:b/>
                <w:color w:val="000000"/>
                <w:sz w:val="20"/>
                <w:szCs w:val="20"/>
              </w:rPr>
            </w:pPr>
          </w:p>
        </w:tc>
        <w:tc>
          <w:tcPr>
            <w:tcW w:w="3396" w:type="dxa"/>
            <w:gridSpan w:val="2"/>
            <w:shd w:val="clear" w:color="auto" w:fill="auto"/>
          </w:tcPr>
          <w:p w14:paraId="068EBD07"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La date de naissance est-elle estimée ?</w:t>
            </w:r>
          </w:p>
          <w:p w14:paraId="2CF6643A" w14:textId="77777777" w:rsidR="000B6552" w:rsidRPr="000B6552" w:rsidRDefault="000B6552" w:rsidP="00763C07">
            <w:pPr>
              <w:pBdr>
                <w:top w:val="nil"/>
                <w:left w:val="nil"/>
                <w:bottom w:val="nil"/>
                <w:right w:val="nil"/>
                <w:between w:val="nil"/>
              </w:pBdr>
              <w:spacing w:after="0" w:line="240" w:lineRule="auto"/>
              <w:rPr>
                <w:i/>
                <w:color w:val="000000"/>
                <w:sz w:val="16"/>
                <w:szCs w:val="16"/>
                <w:lang w:val="fr-BE"/>
              </w:rPr>
            </w:pPr>
            <w:r w:rsidRPr="000B6552">
              <w:rPr>
                <w:i/>
                <w:color w:val="000000"/>
                <w:sz w:val="16"/>
                <w:szCs w:val="16"/>
                <w:lang w:val="fr-BE"/>
              </w:rPr>
              <w:t xml:space="preserve">Si estimé, DOB = 01 </w:t>
            </w:r>
            <w:r w:rsidRPr="000B6552">
              <w:rPr>
                <w:i/>
                <w:sz w:val="16"/>
                <w:szCs w:val="16"/>
                <w:lang w:val="fr-BE"/>
              </w:rPr>
              <w:t>janvier</w:t>
            </w:r>
          </w:p>
          <w:p w14:paraId="036FBEC5"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color w:val="000000"/>
                <w:sz w:val="20"/>
                <w:szCs w:val="20"/>
                <w:lang w:val="fr-BE"/>
              </w:rPr>
              <w:t>[X ] Non [ ] Oui</w:t>
            </w:r>
          </w:p>
        </w:tc>
        <w:tc>
          <w:tcPr>
            <w:tcW w:w="3402" w:type="dxa"/>
            <w:gridSpan w:val="2"/>
            <w:shd w:val="clear" w:color="auto" w:fill="FBE5D5"/>
          </w:tcPr>
          <w:p w14:paraId="70F639CB" w14:textId="77777777" w:rsidR="000B6552" w:rsidRPr="000B6552" w:rsidRDefault="000B6552" w:rsidP="00763C07">
            <w:pPr>
              <w:pBdr>
                <w:top w:val="nil"/>
                <w:left w:val="nil"/>
                <w:bottom w:val="nil"/>
                <w:right w:val="nil"/>
                <w:between w:val="nil"/>
              </w:pBdr>
              <w:shd w:val="clear" w:color="auto" w:fill="FBE5D5"/>
              <w:spacing w:after="0" w:line="240" w:lineRule="auto"/>
              <w:rPr>
                <w:b/>
                <w:color w:val="000000"/>
                <w:sz w:val="20"/>
                <w:szCs w:val="20"/>
                <w:lang w:val="fr-BE"/>
              </w:rPr>
            </w:pPr>
            <w:r w:rsidRPr="000B6552">
              <w:rPr>
                <w:b/>
                <w:color w:val="000000"/>
                <w:sz w:val="20"/>
                <w:szCs w:val="20"/>
                <w:lang w:val="fr-BE"/>
              </w:rPr>
              <w:t>Le sexe :</w:t>
            </w:r>
          </w:p>
          <w:p w14:paraId="311423B9"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color w:val="000000"/>
                <w:sz w:val="20"/>
                <w:szCs w:val="20"/>
                <w:lang w:val="fr-BE"/>
              </w:rPr>
              <w:t>[Homme [ X ] Femme</w:t>
            </w:r>
          </w:p>
        </w:tc>
      </w:tr>
      <w:tr w:rsidR="000B6552" w14:paraId="0228B802" w14:textId="77777777" w:rsidTr="000B6552">
        <w:trPr>
          <w:gridAfter w:val="1"/>
          <w:wAfter w:w="18" w:type="dxa"/>
          <w:trHeight w:val="193"/>
        </w:trPr>
        <w:tc>
          <w:tcPr>
            <w:tcW w:w="2547" w:type="dxa"/>
          </w:tcPr>
          <w:p w14:paraId="7F70209E"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Code de cas précédent :</w:t>
            </w:r>
          </w:p>
          <w:p w14:paraId="0BA05001" w14:textId="77777777" w:rsidR="000B6552" w:rsidRPr="000B6552" w:rsidRDefault="000B6552" w:rsidP="00763C07">
            <w:pPr>
              <w:pBdr>
                <w:top w:val="nil"/>
                <w:left w:val="nil"/>
                <w:bottom w:val="nil"/>
                <w:right w:val="nil"/>
                <w:between w:val="nil"/>
              </w:pBdr>
              <w:spacing w:after="0" w:line="240" w:lineRule="auto"/>
              <w:rPr>
                <w:color w:val="000000"/>
                <w:sz w:val="16"/>
                <w:szCs w:val="16"/>
                <w:lang w:val="fr-BE"/>
              </w:rPr>
            </w:pPr>
            <w:r w:rsidRPr="000B6552">
              <w:rPr>
                <w:i/>
                <w:color w:val="000000"/>
                <w:sz w:val="16"/>
                <w:szCs w:val="16"/>
                <w:lang w:val="fr-BE"/>
              </w:rPr>
              <w:t>Si transféré d'une autre agence</w:t>
            </w:r>
          </w:p>
          <w:p w14:paraId="2029DA8E"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tc>
        <w:tc>
          <w:tcPr>
            <w:tcW w:w="2549" w:type="dxa"/>
            <w:gridSpan w:val="3"/>
          </w:tcPr>
          <w:p w14:paraId="00B2492A"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Carte d'identité nationale :</w:t>
            </w:r>
          </w:p>
        </w:tc>
        <w:tc>
          <w:tcPr>
            <w:tcW w:w="2547" w:type="dxa"/>
            <w:gridSpan w:val="2"/>
          </w:tcPr>
          <w:p w14:paraId="52AD7FFC"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ID individuel du HCR :</w:t>
            </w:r>
          </w:p>
        </w:tc>
        <w:tc>
          <w:tcPr>
            <w:tcW w:w="2551" w:type="dxa"/>
          </w:tcPr>
          <w:p w14:paraId="6513DB6F"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Autre ID pertinent :</w:t>
            </w:r>
          </w:p>
          <w:p w14:paraId="45D6246A" w14:textId="77777777" w:rsidR="000B6552" w:rsidRDefault="000B6552" w:rsidP="00763C07">
            <w:pPr>
              <w:pBdr>
                <w:top w:val="nil"/>
                <w:left w:val="nil"/>
                <w:bottom w:val="nil"/>
                <w:right w:val="nil"/>
                <w:between w:val="nil"/>
              </w:pBdr>
              <w:spacing w:after="0" w:line="240" w:lineRule="auto"/>
              <w:rPr>
                <w:b/>
                <w:i/>
                <w:color w:val="FF0000"/>
                <w:sz w:val="20"/>
                <w:szCs w:val="20"/>
              </w:rPr>
            </w:pPr>
          </w:p>
          <w:p w14:paraId="433FD059" w14:textId="77777777" w:rsidR="000B6552" w:rsidRDefault="000B6552" w:rsidP="00763C07">
            <w:pPr>
              <w:pBdr>
                <w:top w:val="nil"/>
                <w:left w:val="nil"/>
                <w:bottom w:val="nil"/>
                <w:right w:val="nil"/>
                <w:between w:val="nil"/>
              </w:pBdr>
              <w:spacing w:after="0" w:line="240" w:lineRule="auto"/>
              <w:rPr>
                <w:i/>
                <w:color w:val="000000"/>
                <w:sz w:val="20"/>
                <w:szCs w:val="20"/>
              </w:rPr>
            </w:pPr>
          </w:p>
        </w:tc>
      </w:tr>
      <w:tr w:rsidR="000B6552" w:rsidRPr="000B6552" w14:paraId="6D4B1742" w14:textId="77777777" w:rsidTr="000B6552">
        <w:tc>
          <w:tcPr>
            <w:tcW w:w="5096" w:type="dxa"/>
            <w:gridSpan w:val="4"/>
          </w:tcPr>
          <w:p w14:paraId="6F27D7C0"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Langues parlées : Arabe</w:t>
            </w:r>
          </w:p>
        </w:tc>
        <w:tc>
          <w:tcPr>
            <w:tcW w:w="5116" w:type="dxa"/>
            <w:gridSpan w:val="4"/>
          </w:tcPr>
          <w:p w14:paraId="668CD557"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Besoins particuliers en matière de communication :</w:t>
            </w:r>
          </w:p>
          <w:p w14:paraId="43E14D70"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p w14:paraId="35648B91"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p>
        </w:tc>
      </w:tr>
      <w:tr w:rsidR="000B6552" w14:paraId="0829716D" w14:textId="77777777" w:rsidTr="000B6552">
        <w:trPr>
          <w:gridAfter w:val="1"/>
          <w:wAfter w:w="18" w:type="dxa"/>
        </w:trPr>
        <w:tc>
          <w:tcPr>
            <w:tcW w:w="10194" w:type="dxa"/>
            <w:gridSpan w:val="7"/>
            <w:shd w:val="clear" w:color="auto" w:fill="FBE5D5"/>
          </w:tcPr>
          <w:p w14:paraId="74C83A28" w14:textId="77777777" w:rsidR="000B6552" w:rsidRPr="000B6552" w:rsidRDefault="000B6552" w:rsidP="00763C07">
            <w:pPr>
              <w:pBdr>
                <w:top w:val="nil"/>
                <w:left w:val="nil"/>
                <w:bottom w:val="nil"/>
                <w:right w:val="nil"/>
                <w:between w:val="nil"/>
              </w:pBdr>
              <w:spacing w:after="0" w:line="240" w:lineRule="auto"/>
              <w:rPr>
                <w:color w:val="FF0000"/>
                <w:sz w:val="20"/>
                <w:szCs w:val="20"/>
                <w:lang w:val="fr-BE"/>
              </w:rPr>
            </w:pPr>
            <w:r w:rsidRPr="000B6552">
              <w:rPr>
                <w:b/>
                <w:color w:val="000000"/>
                <w:sz w:val="20"/>
                <w:szCs w:val="20"/>
                <w:lang w:val="fr-BE"/>
              </w:rPr>
              <w:lastRenderedPageBreak/>
              <w:t xml:space="preserve">Adresse actuelle / lieu de résidence de la personne : </w:t>
            </w:r>
            <w:r w:rsidRPr="000B6552">
              <w:rPr>
                <w:i/>
                <w:color w:val="000000"/>
                <w:sz w:val="16"/>
                <w:szCs w:val="16"/>
                <w:lang w:val="fr-BE"/>
              </w:rPr>
              <w:t>Fournissez autant de détails que possible sur le lieu afin que d'autres puissent le trouver, par exemple maison, point de repère, rue, ville/village, district, province (à adapter en fonction du contexte).</w:t>
            </w:r>
          </w:p>
          <w:p w14:paraId="406C020C" w14:textId="77777777" w:rsidR="000B6552" w:rsidRDefault="000B6552" w:rsidP="00763C07">
            <w:pPr>
              <w:pBdr>
                <w:top w:val="nil"/>
                <w:left w:val="nil"/>
                <w:bottom w:val="nil"/>
                <w:right w:val="nil"/>
                <w:between w:val="nil"/>
              </w:pBdr>
              <w:spacing w:after="0" w:line="240" w:lineRule="auto"/>
              <w:rPr>
                <w:b/>
                <w:color w:val="000000"/>
                <w:sz w:val="20"/>
                <w:szCs w:val="20"/>
              </w:rPr>
            </w:pPr>
            <w:r w:rsidRPr="00FA6D9D">
              <w:rPr>
                <w:b/>
                <w:color w:val="000000"/>
                <w:sz w:val="20"/>
                <w:szCs w:val="20"/>
              </w:rPr>
              <w:t>Le participant doit déterminer</w:t>
            </w:r>
          </w:p>
          <w:p w14:paraId="0A976765" w14:textId="77777777" w:rsidR="000B6552" w:rsidRDefault="000B6552" w:rsidP="00763C07">
            <w:pPr>
              <w:pBdr>
                <w:top w:val="nil"/>
                <w:left w:val="nil"/>
                <w:bottom w:val="nil"/>
                <w:right w:val="nil"/>
                <w:between w:val="nil"/>
              </w:pBdr>
              <w:spacing w:after="0" w:line="240" w:lineRule="auto"/>
              <w:rPr>
                <w:color w:val="FF0000"/>
                <w:sz w:val="20"/>
                <w:szCs w:val="20"/>
              </w:rPr>
            </w:pPr>
          </w:p>
          <w:p w14:paraId="6D6649C8" w14:textId="77777777" w:rsidR="000B6552" w:rsidRDefault="000B6552" w:rsidP="00763C07">
            <w:pPr>
              <w:pBdr>
                <w:top w:val="nil"/>
                <w:left w:val="nil"/>
                <w:bottom w:val="nil"/>
                <w:right w:val="nil"/>
                <w:between w:val="nil"/>
              </w:pBdr>
              <w:spacing w:after="0" w:line="240" w:lineRule="auto"/>
              <w:rPr>
                <w:b/>
                <w:color w:val="000000"/>
                <w:sz w:val="20"/>
                <w:szCs w:val="20"/>
              </w:rPr>
            </w:pPr>
          </w:p>
        </w:tc>
      </w:tr>
      <w:tr w:rsidR="000B6552" w14:paraId="11D200A2" w14:textId="77777777" w:rsidTr="000B6552">
        <w:trPr>
          <w:gridAfter w:val="1"/>
          <w:wAfter w:w="18" w:type="dxa"/>
        </w:trPr>
        <w:tc>
          <w:tcPr>
            <w:tcW w:w="10194" w:type="dxa"/>
            <w:gridSpan w:val="7"/>
            <w:shd w:val="clear" w:color="auto" w:fill="FBE5D5"/>
          </w:tcPr>
          <w:p w14:paraId="38F10823"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 xml:space="preserve">Téléphone / autres coordonnées : </w:t>
            </w:r>
          </w:p>
        </w:tc>
      </w:tr>
      <w:tr w:rsidR="000B6552" w:rsidRPr="000B6552" w14:paraId="7C583C41" w14:textId="77777777" w:rsidTr="000B6552">
        <w:trPr>
          <w:gridAfter w:val="1"/>
          <w:wAfter w:w="18" w:type="dxa"/>
        </w:trPr>
        <w:tc>
          <w:tcPr>
            <w:tcW w:w="10194" w:type="dxa"/>
            <w:gridSpan w:val="7"/>
            <w:shd w:val="clear" w:color="auto" w:fill="E7E6E6"/>
          </w:tcPr>
          <w:p w14:paraId="406EF921" w14:textId="77777777" w:rsidR="000B6552" w:rsidRPr="000B6552" w:rsidRDefault="000B6552" w:rsidP="00763C07">
            <w:pPr>
              <w:pBdr>
                <w:top w:val="nil"/>
                <w:left w:val="nil"/>
                <w:bottom w:val="nil"/>
                <w:right w:val="nil"/>
                <w:between w:val="nil"/>
              </w:pBdr>
              <w:spacing w:after="0" w:line="240" w:lineRule="auto"/>
              <w:rPr>
                <w:i/>
                <w:color w:val="000000"/>
                <w:sz w:val="16"/>
                <w:szCs w:val="16"/>
                <w:lang w:val="fr-BE"/>
              </w:rPr>
            </w:pPr>
            <w:r w:rsidRPr="000B6552">
              <w:rPr>
                <w:b/>
                <w:color w:val="000000"/>
                <w:sz w:val="20"/>
                <w:szCs w:val="20"/>
                <w:lang w:val="fr-BE"/>
              </w:rPr>
              <w:t xml:space="preserve">Coordonnées du responsable principal </w:t>
            </w:r>
            <w:r w:rsidRPr="000B6552">
              <w:rPr>
                <w:i/>
                <w:color w:val="000000"/>
                <w:sz w:val="16"/>
                <w:szCs w:val="16"/>
                <w:lang w:val="fr-BE"/>
              </w:rPr>
              <w:t>Ne remplir que si la personne orientée est un enfant</w:t>
            </w:r>
          </w:p>
        </w:tc>
      </w:tr>
      <w:tr w:rsidR="000B6552" w14:paraId="55F0AAE5" w14:textId="77777777" w:rsidTr="000B6552">
        <w:trPr>
          <w:trHeight w:val="172"/>
        </w:trPr>
        <w:tc>
          <w:tcPr>
            <w:tcW w:w="5096" w:type="dxa"/>
            <w:gridSpan w:val="4"/>
            <w:shd w:val="clear" w:color="auto" w:fill="FBE5D5"/>
          </w:tcPr>
          <w:p w14:paraId="600C7E93"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Le soignant est-il informé de l'orientation ?</w:t>
            </w:r>
          </w:p>
          <w:p w14:paraId="5A60BC12" w14:textId="77777777" w:rsidR="000B6552" w:rsidRDefault="000B6552" w:rsidP="00763C07">
            <w:pPr>
              <w:pBdr>
                <w:top w:val="nil"/>
                <w:left w:val="nil"/>
                <w:bottom w:val="nil"/>
                <w:right w:val="nil"/>
                <w:between w:val="nil"/>
              </w:pBdr>
              <w:spacing w:after="0" w:line="240" w:lineRule="auto"/>
              <w:rPr>
                <w:i/>
                <w:color w:val="000000"/>
                <w:sz w:val="16"/>
                <w:szCs w:val="16"/>
              </w:rPr>
            </w:pPr>
            <w:r>
              <w:rPr>
                <w:color w:val="000000"/>
                <w:sz w:val="20"/>
                <w:szCs w:val="20"/>
              </w:rPr>
              <w:t>[Non</w:t>
            </w:r>
          </w:p>
          <w:p w14:paraId="4C1BE33E" w14:textId="77777777" w:rsidR="000B6552" w:rsidRDefault="000B6552" w:rsidP="00763C07">
            <w:pPr>
              <w:pBdr>
                <w:top w:val="nil"/>
                <w:left w:val="nil"/>
                <w:bottom w:val="nil"/>
                <w:right w:val="nil"/>
                <w:between w:val="nil"/>
              </w:pBdr>
              <w:spacing w:after="0" w:line="240" w:lineRule="auto"/>
              <w:rPr>
                <w:color w:val="000000"/>
                <w:sz w:val="20"/>
                <w:szCs w:val="20"/>
              </w:rPr>
            </w:pPr>
            <w:r>
              <w:rPr>
                <w:color w:val="000000"/>
                <w:sz w:val="20"/>
                <w:szCs w:val="20"/>
              </w:rPr>
              <w:t>[X ] Oui</w:t>
            </w:r>
          </w:p>
        </w:tc>
        <w:tc>
          <w:tcPr>
            <w:tcW w:w="5116" w:type="dxa"/>
            <w:gridSpan w:val="4"/>
            <w:shd w:val="clear" w:color="auto" w:fill="FBE5D5"/>
          </w:tcPr>
          <w:p w14:paraId="64E9A028"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Si non, expliquez pourquoi :</w:t>
            </w:r>
          </w:p>
          <w:p w14:paraId="71B2082D" w14:textId="77777777" w:rsidR="000B6552" w:rsidRDefault="000B6552" w:rsidP="00763C07">
            <w:pPr>
              <w:pBdr>
                <w:top w:val="nil"/>
                <w:left w:val="nil"/>
                <w:bottom w:val="nil"/>
                <w:right w:val="nil"/>
                <w:between w:val="nil"/>
              </w:pBdr>
              <w:spacing w:after="0" w:line="240" w:lineRule="auto"/>
              <w:rPr>
                <w:color w:val="000000"/>
                <w:sz w:val="20"/>
                <w:szCs w:val="20"/>
              </w:rPr>
            </w:pPr>
          </w:p>
        </w:tc>
      </w:tr>
      <w:tr w:rsidR="000B6552" w14:paraId="161A915B" w14:textId="77777777" w:rsidTr="000B6552">
        <w:trPr>
          <w:gridAfter w:val="1"/>
          <w:wAfter w:w="18" w:type="dxa"/>
        </w:trPr>
        <w:tc>
          <w:tcPr>
            <w:tcW w:w="3396" w:type="dxa"/>
            <w:gridSpan w:val="3"/>
            <w:shd w:val="clear" w:color="auto" w:fill="FBE5D5"/>
          </w:tcPr>
          <w:p w14:paraId="0CD8F979"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 xml:space="preserve">Prénom : </w:t>
            </w:r>
            <w:r w:rsidRPr="00B645CA">
              <w:rPr>
                <w:rFonts w:ascii="Bradley Hand ITC" w:hAnsi="Bradley Hand ITC"/>
                <w:b/>
                <w:sz w:val="28"/>
                <w:szCs w:val="28"/>
                <w:lang w:eastAsia="en-GB"/>
              </w:rPr>
              <w:t>Mohammed</w:t>
            </w:r>
          </w:p>
          <w:p w14:paraId="7AE7481B" w14:textId="77777777" w:rsidR="000B6552" w:rsidRDefault="000B6552" w:rsidP="00763C07">
            <w:pPr>
              <w:pBdr>
                <w:top w:val="nil"/>
                <w:left w:val="nil"/>
                <w:bottom w:val="nil"/>
                <w:right w:val="nil"/>
                <w:between w:val="nil"/>
              </w:pBdr>
              <w:spacing w:after="0" w:line="240" w:lineRule="auto"/>
              <w:rPr>
                <w:b/>
                <w:color w:val="000000"/>
                <w:sz w:val="20"/>
                <w:szCs w:val="20"/>
              </w:rPr>
            </w:pPr>
          </w:p>
        </w:tc>
        <w:tc>
          <w:tcPr>
            <w:tcW w:w="3396" w:type="dxa"/>
            <w:gridSpan w:val="2"/>
            <w:shd w:val="clear" w:color="auto" w:fill="FBE5D5"/>
          </w:tcPr>
          <w:p w14:paraId="15C63A02"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 xml:space="preserve">Deuxième prénom : </w:t>
            </w:r>
            <w:r w:rsidRPr="00B645CA">
              <w:rPr>
                <w:rFonts w:ascii="Bradley Hand ITC" w:hAnsi="Bradley Hand ITC"/>
                <w:b/>
                <w:sz w:val="28"/>
                <w:szCs w:val="28"/>
                <w:lang w:eastAsia="en-GB"/>
              </w:rPr>
              <w:t>Salih</w:t>
            </w:r>
          </w:p>
        </w:tc>
        <w:tc>
          <w:tcPr>
            <w:tcW w:w="3402" w:type="dxa"/>
            <w:gridSpan w:val="2"/>
            <w:shd w:val="clear" w:color="auto" w:fill="FBE5D5"/>
          </w:tcPr>
          <w:p w14:paraId="70AC1E7D"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Nom :</w:t>
            </w:r>
            <w:r w:rsidRPr="00B645CA">
              <w:rPr>
                <w:rFonts w:ascii="Bradley Hand ITC" w:hAnsi="Bradley Hand ITC"/>
                <w:b/>
                <w:sz w:val="28"/>
                <w:szCs w:val="28"/>
                <w:lang w:eastAsia="en-GB"/>
              </w:rPr>
              <w:t xml:space="preserve"> Karim</w:t>
            </w:r>
          </w:p>
        </w:tc>
      </w:tr>
      <w:tr w:rsidR="000B6552" w:rsidRPr="000B6552" w14:paraId="3438E373" w14:textId="77777777" w:rsidTr="000B6552">
        <w:trPr>
          <w:gridAfter w:val="1"/>
          <w:wAfter w:w="18" w:type="dxa"/>
        </w:trPr>
        <w:tc>
          <w:tcPr>
            <w:tcW w:w="10194" w:type="dxa"/>
            <w:gridSpan w:val="7"/>
          </w:tcPr>
          <w:p w14:paraId="144711EC"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 xml:space="preserve">Autres noms ou orthographes sous lesquels l'aidant est connu : </w:t>
            </w:r>
            <w:r w:rsidRPr="000B6552">
              <w:rPr>
                <w:i/>
                <w:color w:val="000000"/>
                <w:sz w:val="16"/>
                <w:szCs w:val="16"/>
                <w:lang w:val="fr-BE"/>
              </w:rPr>
              <w:t>par exemple, surnom, deuxième nom de famille.</w:t>
            </w:r>
          </w:p>
          <w:p w14:paraId="0587579D"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tc>
      </w:tr>
      <w:tr w:rsidR="000B6552" w:rsidRPr="000B6552" w14:paraId="627E581B" w14:textId="77777777" w:rsidTr="000B6552">
        <w:trPr>
          <w:gridAfter w:val="1"/>
          <w:wAfter w:w="18" w:type="dxa"/>
        </w:trPr>
        <w:tc>
          <w:tcPr>
            <w:tcW w:w="3396" w:type="dxa"/>
            <w:gridSpan w:val="3"/>
            <w:shd w:val="clear" w:color="auto" w:fill="FBE5D5"/>
          </w:tcPr>
          <w:p w14:paraId="057A7C36"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Date de naissance (DOB) :</w:t>
            </w:r>
          </w:p>
          <w:p w14:paraId="46FBD764" w14:textId="77777777" w:rsidR="000B6552" w:rsidRDefault="000B6552" w:rsidP="00763C07">
            <w:pPr>
              <w:pBdr>
                <w:top w:val="nil"/>
                <w:left w:val="nil"/>
                <w:bottom w:val="nil"/>
                <w:right w:val="nil"/>
                <w:between w:val="nil"/>
              </w:pBdr>
              <w:spacing w:after="0" w:line="240" w:lineRule="auto"/>
              <w:rPr>
                <w:b/>
                <w:color w:val="000000"/>
                <w:sz w:val="20"/>
                <w:szCs w:val="20"/>
              </w:rPr>
            </w:pPr>
            <w:r>
              <w:rPr>
                <w:i/>
                <w:color w:val="000000"/>
                <w:sz w:val="16"/>
                <w:szCs w:val="16"/>
              </w:rPr>
              <w:t>01/11/1982</w:t>
            </w:r>
          </w:p>
          <w:p w14:paraId="468304E0" w14:textId="77777777" w:rsidR="000B6552" w:rsidRDefault="000B6552" w:rsidP="00763C07">
            <w:pPr>
              <w:pBdr>
                <w:top w:val="nil"/>
                <w:left w:val="nil"/>
                <w:bottom w:val="nil"/>
                <w:right w:val="nil"/>
                <w:between w:val="nil"/>
              </w:pBdr>
              <w:spacing w:after="0" w:line="240" w:lineRule="auto"/>
              <w:rPr>
                <w:b/>
                <w:color w:val="000000"/>
                <w:sz w:val="20"/>
                <w:szCs w:val="20"/>
              </w:rPr>
            </w:pPr>
          </w:p>
        </w:tc>
        <w:tc>
          <w:tcPr>
            <w:tcW w:w="3396" w:type="dxa"/>
            <w:gridSpan w:val="2"/>
            <w:shd w:val="clear" w:color="auto" w:fill="auto"/>
          </w:tcPr>
          <w:p w14:paraId="2B5ECE48"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La date de naissance est-elle estimée ?</w:t>
            </w:r>
          </w:p>
          <w:p w14:paraId="6F1C6FE1" w14:textId="77777777" w:rsidR="000B6552" w:rsidRPr="000B6552" w:rsidRDefault="000B6552" w:rsidP="00763C07">
            <w:pPr>
              <w:pBdr>
                <w:top w:val="nil"/>
                <w:left w:val="nil"/>
                <w:bottom w:val="nil"/>
                <w:right w:val="nil"/>
                <w:between w:val="nil"/>
              </w:pBdr>
              <w:spacing w:after="0" w:line="240" w:lineRule="auto"/>
              <w:rPr>
                <w:i/>
                <w:color w:val="000000"/>
                <w:sz w:val="16"/>
                <w:szCs w:val="16"/>
                <w:lang w:val="fr-BE"/>
              </w:rPr>
            </w:pPr>
            <w:r w:rsidRPr="000B6552">
              <w:rPr>
                <w:i/>
                <w:color w:val="000000"/>
                <w:sz w:val="16"/>
                <w:szCs w:val="16"/>
                <w:lang w:val="fr-BE"/>
              </w:rPr>
              <w:t xml:space="preserve">Si estimé, DOB = </w:t>
            </w:r>
            <w:r w:rsidRPr="000B6552">
              <w:rPr>
                <w:i/>
                <w:sz w:val="16"/>
                <w:szCs w:val="16"/>
                <w:lang w:val="fr-BE"/>
              </w:rPr>
              <w:t>01 janvier</w:t>
            </w:r>
          </w:p>
          <w:p w14:paraId="30FCEEC5"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color w:val="000000"/>
                <w:sz w:val="20"/>
                <w:szCs w:val="20"/>
                <w:lang w:val="fr-BE"/>
              </w:rPr>
              <w:t>[X ] Non [ ] Oui</w:t>
            </w:r>
          </w:p>
        </w:tc>
        <w:tc>
          <w:tcPr>
            <w:tcW w:w="3402" w:type="dxa"/>
            <w:gridSpan w:val="2"/>
            <w:shd w:val="clear" w:color="auto" w:fill="FBE5D5"/>
          </w:tcPr>
          <w:p w14:paraId="7260C1EC" w14:textId="77777777" w:rsidR="000B6552" w:rsidRPr="000B6552" w:rsidRDefault="000B6552" w:rsidP="00763C07">
            <w:pPr>
              <w:pBdr>
                <w:top w:val="nil"/>
                <w:left w:val="nil"/>
                <w:bottom w:val="nil"/>
                <w:right w:val="nil"/>
                <w:between w:val="nil"/>
              </w:pBdr>
              <w:shd w:val="clear" w:color="auto" w:fill="FBE5D5"/>
              <w:spacing w:after="0" w:line="240" w:lineRule="auto"/>
              <w:rPr>
                <w:b/>
                <w:color w:val="000000"/>
                <w:sz w:val="20"/>
                <w:szCs w:val="20"/>
                <w:lang w:val="fr-BE"/>
              </w:rPr>
            </w:pPr>
            <w:r w:rsidRPr="000B6552">
              <w:rPr>
                <w:b/>
                <w:color w:val="000000"/>
                <w:sz w:val="20"/>
                <w:szCs w:val="20"/>
                <w:lang w:val="fr-BE"/>
              </w:rPr>
              <w:t>Le sexe :</w:t>
            </w:r>
          </w:p>
          <w:p w14:paraId="04FC6A15"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color w:val="000000"/>
                <w:sz w:val="20"/>
                <w:szCs w:val="20"/>
                <w:lang w:val="fr-BE"/>
              </w:rPr>
              <w:t>[X ] Homme [ ] Femme</w:t>
            </w:r>
          </w:p>
        </w:tc>
      </w:tr>
      <w:tr w:rsidR="000B6552" w:rsidRPr="000B6552" w14:paraId="1277F6B3" w14:textId="77777777" w:rsidTr="000B6552">
        <w:trPr>
          <w:gridAfter w:val="1"/>
          <w:wAfter w:w="18" w:type="dxa"/>
        </w:trPr>
        <w:tc>
          <w:tcPr>
            <w:tcW w:w="5096" w:type="dxa"/>
            <w:gridSpan w:val="4"/>
            <w:shd w:val="clear" w:color="auto" w:fill="FBE5D5"/>
          </w:tcPr>
          <w:p w14:paraId="2406F1A8"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Lien avec l'enfant :</w:t>
            </w:r>
          </w:p>
          <w:p w14:paraId="39717872" w14:textId="77777777" w:rsidR="000B6552" w:rsidRDefault="000B6552" w:rsidP="00763C07">
            <w:pPr>
              <w:pBdr>
                <w:top w:val="nil"/>
                <w:left w:val="nil"/>
                <w:bottom w:val="nil"/>
                <w:right w:val="nil"/>
                <w:between w:val="nil"/>
              </w:pBdr>
              <w:spacing w:after="0" w:line="240" w:lineRule="auto"/>
              <w:rPr>
                <w:b/>
                <w:color w:val="000000"/>
                <w:sz w:val="20"/>
                <w:szCs w:val="20"/>
              </w:rPr>
            </w:pPr>
            <w:r>
              <w:rPr>
                <w:b/>
                <w:color w:val="000000"/>
                <w:sz w:val="20"/>
                <w:szCs w:val="20"/>
              </w:rPr>
              <w:t>Père</w:t>
            </w:r>
          </w:p>
        </w:tc>
        <w:tc>
          <w:tcPr>
            <w:tcW w:w="5098" w:type="dxa"/>
            <w:gridSpan w:val="3"/>
            <w:shd w:val="clear" w:color="auto" w:fill="FBE5D5"/>
          </w:tcPr>
          <w:p w14:paraId="51269304"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Adresse / lieu actuel :</w:t>
            </w:r>
          </w:p>
          <w:p w14:paraId="4FE2E5FB"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Le participant doit déterminer</w:t>
            </w:r>
          </w:p>
          <w:p w14:paraId="4E9DACBE"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p w14:paraId="11F8D7B5"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tc>
      </w:tr>
      <w:tr w:rsidR="000B6552" w:rsidRPr="000B6552" w14:paraId="77F361A9" w14:textId="77777777" w:rsidTr="000B6552">
        <w:trPr>
          <w:gridAfter w:val="1"/>
          <w:wAfter w:w="18" w:type="dxa"/>
        </w:trPr>
        <w:tc>
          <w:tcPr>
            <w:tcW w:w="10194" w:type="dxa"/>
            <w:gridSpan w:val="7"/>
            <w:shd w:val="clear" w:color="auto" w:fill="FBE5D5"/>
          </w:tcPr>
          <w:p w14:paraId="1F3FF07E"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Téléphone / autres coordonnées de la personne qui s'occupe de l'enfant :</w:t>
            </w:r>
          </w:p>
          <w:p w14:paraId="72F9E5D7"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tc>
      </w:tr>
      <w:tr w:rsidR="000B6552" w14:paraId="65973DFF" w14:textId="77777777" w:rsidTr="000B6552">
        <w:tc>
          <w:tcPr>
            <w:tcW w:w="10212" w:type="dxa"/>
            <w:gridSpan w:val="8"/>
            <w:shd w:val="clear" w:color="auto" w:fill="E7E6E6"/>
          </w:tcPr>
          <w:p w14:paraId="4EF69AA3" w14:textId="77777777" w:rsidR="000B6552" w:rsidRDefault="000B6552" w:rsidP="00763C07">
            <w:pPr>
              <w:rPr>
                <w:b/>
                <w:sz w:val="20"/>
                <w:szCs w:val="20"/>
              </w:rPr>
            </w:pPr>
            <w:r>
              <w:rPr>
                <w:b/>
                <w:sz w:val="20"/>
                <w:szCs w:val="20"/>
              </w:rPr>
              <w:t xml:space="preserve">4. DÉTAILS DE LA SAISINE </w:t>
            </w:r>
          </w:p>
        </w:tc>
      </w:tr>
      <w:tr w:rsidR="000B6552" w:rsidRPr="000B6552" w14:paraId="00E494C1" w14:textId="77777777" w:rsidTr="000B6552">
        <w:tc>
          <w:tcPr>
            <w:tcW w:w="10212" w:type="dxa"/>
            <w:gridSpan w:val="8"/>
            <w:shd w:val="clear" w:color="auto" w:fill="FBE5D5"/>
          </w:tcPr>
          <w:p w14:paraId="76325738"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 xml:space="preserve">Raison de l'orientation : </w:t>
            </w:r>
            <w:r w:rsidRPr="000B6552">
              <w:rPr>
                <w:i/>
                <w:color w:val="000000"/>
                <w:sz w:val="16"/>
                <w:szCs w:val="16"/>
                <w:lang w:val="fr-BE"/>
              </w:rPr>
              <w:t>Décrivez le problème, la durée et la fréquence du problème, l'historique du problème, les services pertinents déjà fournis / les interventions entreprises, et tout autre détail pertinent pour le prestataire de services.</w:t>
            </w:r>
          </w:p>
          <w:p w14:paraId="0448FBA7"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rFonts w:asciiTheme="majorHAnsi" w:hAnsiTheme="majorHAnsi" w:cstheme="majorHAnsi"/>
                <w:b/>
                <w:bCs/>
                <w:lang w:val="fr-BE"/>
              </w:rPr>
              <w:t xml:space="preserve">L'enfant a du mal à s'endormir parce qu'elle s'inquiète de sa situation familiale en général et de son éventuel mariage. Elle fait également des cauchemars à propos des combats dont elle a été témoin dans sa ville natale.  </w:t>
            </w:r>
          </w:p>
          <w:p w14:paraId="7EEAF654"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p w14:paraId="16F8EB5B"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p w14:paraId="6669B8D4"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tc>
      </w:tr>
      <w:tr w:rsidR="000B6552" w14:paraId="50F5B42A" w14:textId="77777777" w:rsidTr="000B6552">
        <w:trPr>
          <w:gridAfter w:val="1"/>
          <w:wAfter w:w="18" w:type="dxa"/>
        </w:trPr>
        <w:tc>
          <w:tcPr>
            <w:tcW w:w="5096" w:type="dxa"/>
            <w:gridSpan w:val="4"/>
            <w:tcBorders>
              <w:right w:val="nil"/>
            </w:tcBorders>
            <w:shd w:val="clear" w:color="auto" w:fill="FBE5D5"/>
          </w:tcPr>
          <w:p w14:paraId="5C2B6DA1"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Type de service demandé :</w:t>
            </w:r>
          </w:p>
          <w:p w14:paraId="09199834"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 Soins alternatifs</w:t>
            </w:r>
          </w:p>
          <w:p w14:paraId="35F0B23F"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[Sécurité (par exemple, un abri sûr)</w:t>
            </w:r>
          </w:p>
          <w:p w14:paraId="6DF2ECEE"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[Éducation (formelle)</w:t>
            </w:r>
          </w:p>
          <w:p w14:paraId="1B7862B2"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[Éducation non formelle</w:t>
            </w:r>
          </w:p>
          <w:p w14:paraId="746F006E"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[Recherche et regroupement familial</w:t>
            </w:r>
          </w:p>
          <w:p w14:paraId="61707DE3"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[Soutien psychosocial de base</w:t>
            </w:r>
          </w:p>
          <w:p w14:paraId="339A461B"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[Soins de santé primaires non spécialisés et ciblés</w:t>
            </w:r>
          </w:p>
          <w:p w14:paraId="40804F14"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[X] Services spécialisés de la SMSPS</w:t>
            </w:r>
          </w:p>
          <w:p w14:paraId="156680DE"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[Alimentation</w:t>
            </w:r>
          </w:p>
          <w:p w14:paraId="186A8CE2"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 Articles non alimentaires</w:t>
            </w:r>
          </w:p>
          <w:p w14:paraId="4AAB7179"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 Assistance en espèces</w:t>
            </w:r>
          </w:p>
          <w:p w14:paraId="2E2D11B7" w14:textId="77777777" w:rsidR="000B6552" w:rsidRDefault="000B6552" w:rsidP="00763C07">
            <w:pPr>
              <w:pBdr>
                <w:top w:val="nil"/>
                <w:left w:val="nil"/>
                <w:bottom w:val="nil"/>
                <w:right w:val="nil"/>
                <w:between w:val="nil"/>
              </w:pBdr>
              <w:spacing w:after="0" w:line="240" w:lineRule="auto"/>
              <w:rPr>
                <w:color w:val="000000"/>
                <w:sz w:val="20"/>
                <w:szCs w:val="20"/>
              </w:rPr>
            </w:pPr>
            <w:r>
              <w:rPr>
                <w:color w:val="000000"/>
                <w:sz w:val="20"/>
                <w:szCs w:val="20"/>
              </w:rPr>
              <w:t>[Moyens de subsistance</w:t>
            </w:r>
          </w:p>
          <w:p w14:paraId="120D5C65" w14:textId="77777777" w:rsidR="000B6552" w:rsidRDefault="000B6552" w:rsidP="00763C07">
            <w:pPr>
              <w:pBdr>
                <w:top w:val="nil"/>
                <w:left w:val="nil"/>
                <w:bottom w:val="nil"/>
                <w:right w:val="nil"/>
                <w:between w:val="nil"/>
              </w:pBdr>
              <w:spacing w:after="0" w:line="240" w:lineRule="auto"/>
              <w:rPr>
                <w:color w:val="000000"/>
                <w:sz w:val="20"/>
                <w:szCs w:val="20"/>
              </w:rPr>
            </w:pPr>
            <w:r>
              <w:rPr>
                <w:color w:val="000000"/>
                <w:sz w:val="20"/>
                <w:szCs w:val="20"/>
              </w:rPr>
              <w:t>[Médical</w:t>
            </w:r>
          </w:p>
          <w:p w14:paraId="259E4A09" w14:textId="77777777" w:rsidR="000B6552" w:rsidRDefault="000B6552" w:rsidP="00763C07">
            <w:pPr>
              <w:pBdr>
                <w:top w:val="nil"/>
                <w:left w:val="nil"/>
                <w:bottom w:val="nil"/>
                <w:right w:val="nil"/>
                <w:between w:val="nil"/>
              </w:pBdr>
              <w:spacing w:after="0" w:line="240" w:lineRule="auto"/>
              <w:rPr>
                <w:color w:val="000000"/>
                <w:sz w:val="20"/>
                <w:szCs w:val="20"/>
              </w:rPr>
            </w:pPr>
            <w:r>
              <w:rPr>
                <w:color w:val="000000"/>
                <w:sz w:val="20"/>
                <w:szCs w:val="20"/>
              </w:rPr>
              <w:t>[Nutrition</w:t>
            </w:r>
          </w:p>
          <w:p w14:paraId="448B0FB7" w14:textId="77777777" w:rsidR="000B6552" w:rsidRDefault="000B6552" w:rsidP="00763C07">
            <w:pPr>
              <w:pBdr>
                <w:top w:val="nil"/>
                <w:left w:val="nil"/>
                <w:bottom w:val="nil"/>
                <w:right w:val="nil"/>
                <w:between w:val="nil"/>
              </w:pBdr>
              <w:spacing w:after="0" w:line="240" w:lineRule="auto"/>
              <w:rPr>
                <w:color w:val="000000"/>
                <w:sz w:val="20"/>
                <w:szCs w:val="20"/>
              </w:rPr>
            </w:pPr>
          </w:p>
        </w:tc>
        <w:tc>
          <w:tcPr>
            <w:tcW w:w="5098" w:type="dxa"/>
            <w:gridSpan w:val="3"/>
            <w:tcBorders>
              <w:left w:val="nil"/>
            </w:tcBorders>
            <w:shd w:val="clear" w:color="auto" w:fill="FBE5D5"/>
          </w:tcPr>
          <w:p w14:paraId="25E6AE28"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p>
          <w:p w14:paraId="1DB403BC"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[Soutien juridique</w:t>
            </w:r>
          </w:p>
          <w:p w14:paraId="1DFFF68D"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[Documentation</w:t>
            </w:r>
          </w:p>
          <w:p w14:paraId="7FA23BFC"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[Services pour les enfants handicapés</w:t>
            </w:r>
          </w:p>
          <w:p w14:paraId="0DE43EAB"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[Santé sexuelle et reproductive</w:t>
            </w:r>
          </w:p>
          <w:p w14:paraId="0844CD03"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[Abri</w:t>
            </w:r>
          </w:p>
          <w:p w14:paraId="5279A9FB"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 WASH</w:t>
            </w:r>
          </w:p>
          <w:p w14:paraId="207ADD60"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[Solution durable (en coordination avec le HCR)</w:t>
            </w:r>
          </w:p>
          <w:p w14:paraId="248B6187"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 Déménagement</w:t>
            </w:r>
          </w:p>
          <w:p w14:paraId="12292D9F"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color w:val="000000"/>
                <w:sz w:val="20"/>
                <w:szCs w:val="20"/>
                <w:lang w:val="fr-BE"/>
              </w:rPr>
              <w:t xml:space="preserve">[Autre, veuillez </w:t>
            </w:r>
            <w:r w:rsidRPr="000B6552">
              <w:rPr>
                <w:b/>
                <w:color w:val="000000"/>
                <w:sz w:val="20"/>
                <w:szCs w:val="20"/>
                <w:lang w:val="fr-BE"/>
              </w:rPr>
              <w:t>préciser :</w:t>
            </w:r>
          </w:p>
          <w:p w14:paraId="50C7DB5E"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p>
          <w:p w14:paraId="1E377E3E" w14:textId="77777777" w:rsidR="000B6552" w:rsidRPr="000B6552" w:rsidRDefault="000B6552" w:rsidP="00763C07">
            <w:pPr>
              <w:pBdr>
                <w:top w:val="nil"/>
                <w:left w:val="nil"/>
                <w:bottom w:val="nil"/>
                <w:right w:val="nil"/>
                <w:between w:val="nil"/>
              </w:pBdr>
              <w:shd w:val="clear" w:color="auto" w:fill="FFFFFF"/>
              <w:spacing w:after="0" w:line="240" w:lineRule="auto"/>
              <w:rPr>
                <w:i/>
                <w:color w:val="000000"/>
                <w:sz w:val="16"/>
                <w:szCs w:val="16"/>
                <w:lang w:val="fr-BE"/>
              </w:rPr>
            </w:pPr>
            <w:r w:rsidRPr="000B6552">
              <w:rPr>
                <w:i/>
                <w:color w:val="000000"/>
                <w:sz w:val="16"/>
                <w:szCs w:val="16"/>
                <w:lang w:val="fr-BE"/>
              </w:rPr>
              <w:t>[Contextualiser</w:t>
            </w:r>
          </w:p>
          <w:p w14:paraId="51F2C2E0" w14:textId="77777777" w:rsidR="000B6552" w:rsidRPr="000B6552" w:rsidRDefault="000B6552" w:rsidP="00763C07">
            <w:pPr>
              <w:pBdr>
                <w:top w:val="nil"/>
                <w:left w:val="nil"/>
                <w:bottom w:val="nil"/>
                <w:right w:val="nil"/>
                <w:between w:val="nil"/>
              </w:pBdr>
              <w:shd w:val="clear" w:color="auto" w:fill="FFFFFF"/>
              <w:spacing w:after="0" w:line="240" w:lineRule="auto"/>
              <w:rPr>
                <w:color w:val="000000"/>
                <w:sz w:val="20"/>
                <w:szCs w:val="20"/>
                <w:lang w:val="fr-BE"/>
              </w:rPr>
            </w:pPr>
            <w:r w:rsidRPr="000B6552">
              <w:rPr>
                <w:i/>
                <w:color w:val="000000"/>
                <w:sz w:val="16"/>
                <w:szCs w:val="16"/>
                <w:lang w:val="fr-BE"/>
              </w:rPr>
              <w:t>[Contextualiser</w:t>
            </w:r>
          </w:p>
          <w:p w14:paraId="692AE79C" w14:textId="77777777" w:rsidR="000B6552" w:rsidRDefault="000B6552" w:rsidP="00763C07">
            <w:pPr>
              <w:pBdr>
                <w:top w:val="nil"/>
                <w:left w:val="nil"/>
                <w:bottom w:val="nil"/>
                <w:right w:val="nil"/>
                <w:between w:val="nil"/>
              </w:pBdr>
              <w:shd w:val="clear" w:color="auto" w:fill="FFFFFF"/>
              <w:spacing w:after="0" w:line="240" w:lineRule="auto"/>
              <w:rPr>
                <w:color w:val="000000"/>
                <w:sz w:val="20"/>
                <w:szCs w:val="20"/>
              </w:rPr>
            </w:pPr>
            <w:r>
              <w:rPr>
                <w:i/>
                <w:color w:val="000000"/>
                <w:sz w:val="16"/>
                <w:szCs w:val="16"/>
              </w:rPr>
              <w:t>[Contextualiser</w:t>
            </w:r>
          </w:p>
          <w:p w14:paraId="2E043C84" w14:textId="77777777" w:rsidR="000B6552" w:rsidRDefault="000B6552" w:rsidP="00763C07">
            <w:pPr>
              <w:pBdr>
                <w:top w:val="nil"/>
                <w:left w:val="nil"/>
                <w:bottom w:val="nil"/>
                <w:right w:val="nil"/>
                <w:between w:val="nil"/>
              </w:pBdr>
              <w:shd w:val="clear" w:color="auto" w:fill="FFFFFF"/>
              <w:spacing w:after="0" w:line="240" w:lineRule="auto"/>
              <w:rPr>
                <w:color w:val="000000"/>
                <w:sz w:val="20"/>
                <w:szCs w:val="20"/>
              </w:rPr>
            </w:pPr>
            <w:r>
              <w:rPr>
                <w:i/>
                <w:color w:val="000000"/>
                <w:sz w:val="16"/>
                <w:szCs w:val="16"/>
              </w:rPr>
              <w:t>[Contextualiser</w:t>
            </w:r>
          </w:p>
          <w:p w14:paraId="73925C8E" w14:textId="77777777" w:rsidR="000B6552" w:rsidRDefault="000B6552" w:rsidP="00763C07">
            <w:pPr>
              <w:pBdr>
                <w:top w:val="nil"/>
                <w:left w:val="nil"/>
                <w:bottom w:val="nil"/>
                <w:right w:val="nil"/>
                <w:between w:val="nil"/>
              </w:pBdr>
              <w:spacing w:after="0" w:line="240" w:lineRule="auto"/>
              <w:rPr>
                <w:color w:val="000000"/>
                <w:sz w:val="20"/>
                <w:szCs w:val="20"/>
              </w:rPr>
            </w:pPr>
          </w:p>
        </w:tc>
      </w:tr>
      <w:tr w:rsidR="000B6552" w:rsidRPr="000B6552" w14:paraId="2A1A4944" w14:textId="77777777" w:rsidTr="000B6552">
        <w:tc>
          <w:tcPr>
            <w:tcW w:w="10212" w:type="dxa"/>
            <w:gridSpan w:val="8"/>
            <w:shd w:val="clear" w:color="auto" w:fill="auto"/>
          </w:tcPr>
          <w:p w14:paraId="7D0D7D68"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 xml:space="preserve">Résultat attendu du service demandé : </w:t>
            </w:r>
            <w:r w:rsidRPr="000B6552">
              <w:rPr>
                <w:i/>
                <w:color w:val="000000"/>
                <w:sz w:val="16"/>
                <w:szCs w:val="16"/>
                <w:lang w:val="fr-BE"/>
              </w:rPr>
              <w:t>Décrivez ce que vous et la personne orientée espérez obtenir grâce à l'orientation.</w:t>
            </w:r>
          </w:p>
          <w:p w14:paraId="0990E9EF"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p w14:paraId="176B1FB6" w14:textId="77777777" w:rsidR="000B6552" w:rsidRPr="000B6552" w:rsidRDefault="000B6552" w:rsidP="00763C07">
            <w:pPr>
              <w:pBdr>
                <w:top w:val="nil"/>
                <w:left w:val="nil"/>
                <w:bottom w:val="nil"/>
                <w:right w:val="nil"/>
                <w:between w:val="nil"/>
              </w:pBdr>
              <w:spacing w:after="0" w:line="240" w:lineRule="auto"/>
              <w:rPr>
                <w:rFonts w:asciiTheme="majorHAnsi" w:hAnsiTheme="majorHAnsi" w:cstheme="majorHAnsi"/>
                <w:lang w:val="fr-BE"/>
              </w:rPr>
            </w:pPr>
            <w:r w:rsidRPr="000B6552">
              <w:rPr>
                <w:rFonts w:asciiTheme="majorHAnsi" w:hAnsiTheme="majorHAnsi" w:cstheme="majorHAnsi"/>
                <w:lang w:val="fr-BE"/>
              </w:rPr>
              <w:t>L'enfant doit apprendre à gérer ses sentiments et à faire face à ses cauchemars récurrents.</w:t>
            </w:r>
          </w:p>
          <w:p w14:paraId="03AC5134" w14:textId="77777777" w:rsidR="000B6552" w:rsidRPr="000B6552" w:rsidRDefault="000B6552" w:rsidP="00763C07">
            <w:pPr>
              <w:pBdr>
                <w:top w:val="nil"/>
                <w:left w:val="nil"/>
                <w:bottom w:val="nil"/>
                <w:right w:val="nil"/>
                <w:between w:val="nil"/>
              </w:pBdr>
              <w:spacing w:after="0" w:line="240" w:lineRule="auto"/>
              <w:rPr>
                <w:rFonts w:asciiTheme="majorHAnsi" w:hAnsiTheme="majorHAnsi" w:cstheme="majorHAnsi"/>
                <w:lang w:val="fr-BE"/>
              </w:rPr>
            </w:pPr>
          </w:p>
          <w:p w14:paraId="04B3E154"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p w14:paraId="03D81827"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p w14:paraId="14235255"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p>
        </w:tc>
      </w:tr>
      <w:tr w:rsidR="000B6552" w:rsidRPr="000B6552" w14:paraId="3897CDDE" w14:textId="77777777" w:rsidTr="000B6552">
        <w:tc>
          <w:tcPr>
            <w:tcW w:w="5096" w:type="dxa"/>
            <w:gridSpan w:val="4"/>
            <w:shd w:val="clear" w:color="auto" w:fill="FBE5D5"/>
          </w:tcPr>
          <w:p w14:paraId="4D798CFE" w14:textId="77777777" w:rsidR="000B6552" w:rsidRPr="000B6552" w:rsidRDefault="000B6552" w:rsidP="00763C07">
            <w:pPr>
              <w:pBdr>
                <w:top w:val="nil"/>
                <w:left w:val="nil"/>
                <w:bottom w:val="nil"/>
                <w:right w:val="nil"/>
                <w:between w:val="nil"/>
              </w:pBdr>
              <w:spacing w:after="0" w:line="240" w:lineRule="auto"/>
              <w:rPr>
                <w:i/>
                <w:color w:val="000000"/>
                <w:sz w:val="16"/>
                <w:szCs w:val="16"/>
                <w:lang w:val="fr-BE"/>
              </w:rPr>
            </w:pPr>
            <w:r w:rsidRPr="000B6552">
              <w:rPr>
                <w:b/>
                <w:color w:val="000000"/>
                <w:sz w:val="20"/>
                <w:szCs w:val="20"/>
                <w:lang w:val="fr-BE"/>
              </w:rPr>
              <w:lastRenderedPageBreak/>
              <w:t xml:space="preserve">Le prestataire de services accepte-t-il les renvois ? </w:t>
            </w:r>
          </w:p>
          <w:p w14:paraId="4B22DD91" w14:textId="77777777" w:rsidR="000B6552" w:rsidRDefault="000B6552" w:rsidP="00763C07">
            <w:pPr>
              <w:pBdr>
                <w:top w:val="nil"/>
                <w:left w:val="nil"/>
                <w:bottom w:val="nil"/>
                <w:right w:val="nil"/>
                <w:between w:val="nil"/>
              </w:pBdr>
              <w:spacing w:after="0" w:line="240" w:lineRule="auto"/>
              <w:rPr>
                <w:color w:val="000000"/>
                <w:sz w:val="20"/>
                <w:szCs w:val="20"/>
              </w:rPr>
            </w:pPr>
            <w:r>
              <w:rPr>
                <w:color w:val="000000"/>
                <w:sz w:val="20"/>
                <w:szCs w:val="20"/>
              </w:rPr>
              <w:t>[Non</w:t>
            </w:r>
          </w:p>
          <w:p w14:paraId="139ACFBB" w14:textId="77777777" w:rsidR="000B6552" w:rsidRDefault="000B6552" w:rsidP="00763C07">
            <w:pPr>
              <w:pBdr>
                <w:top w:val="nil"/>
                <w:left w:val="nil"/>
                <w:bottom w:val="nil"/>
                <w:right w:val="nil"/>
                <w:between w:val="nil"/>
              </w:pBdr>
              <w:spacing w:after="0" w:line="240" w:lineRule="auto"/>
              <w:rPr>
                <w:color w:val="000000"/>
                <w:sz w:val="20"/>
                <w:szCs w:val="20"/>
              </w:rPr>
            </w:pPr>
            <w:r>
              <w:rPr>
                <w:color w:val="000000"/>
                <w:sz w:val="20"/>
                <w:szCs w:val="20"/>
              </w:rPr>
              <w:t>[X ] Oui</w:t>
            </w:r>
          </w:p>
          <w:p w14:paraId="351FFA6C" w14:textId="77777777" w:rsidR="000B6552" w:rsidRDefault="000B6552" w:rsidP="00763C07">
            <w:pPr>
              <w:pBdr>
                <w:top w:val="nil"/>
                <w:left w:val="nil"/>
                <w:bottom w:val="nil"/>
                <w:right w:val="nil"/>
                <w:between w:val="nil"/>
              </w:pBdr>
              <w:spacing w:after="0" w:line="240" w:lineRule="auto"/>
              <w:rPr>
                <w:b/>
                <w:color w:val="000000"/>
                <w:sz w:val="20"/>
                <w:szCs w:val="20"/>
              </w:rPr>
            </w:pPr>
          </w:p>
        </w:tc>
        <w:tc>
          <w:tcPr>
            <w:tcW w:w="5116" w:type="dxa"/>
            <w:gridSpan w:val="4"/>
            <w:shd w:val="clear" w:color="auto" w:fill="FBE5D5"/>
          </w:tcPr>
          <w:p w14:paraId="26D6D1A2"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 xml:space="preserve">Si l'orientation n'a pas été acceptée par le prestataire de services, en indiquer les raisons : </w:t>
            </w:r>
          </w:p>
          <w:p w14:paraId="1A3509DF"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p>
          <w:p w14:paraId="7FC87791"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p>
          <w:p w14:paraId="489FE16C"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p>
        </w:tc>
      </w:tr>
      <w:tr w:rsidR="000B6552" w:rsidRPr="000B6552" w14:paraId="46031D6C" w14:textId="77777777" w:rsidTr="000B6552">
        <w:tc>
          <w:tcPr>
            <w:tcW w:w="10212" w:type="dxa"/>
            <w:gridSpan w:val="8"/>
            <w:shd w:val="clear" w:color="auto" w:fill="E7E6E6"/>
          </w:tcPr>
          <w:p w14:paraId="32C18B20" w14:textId="77777777" w:rsidR="000B6552" w:rsidRPr="000B6552" w:rsidRDefault="000B6552" w:rsidP="00763C07">
            <w:pPr>
              <w:rPr>
                <w:i/>
                <w:sz w:val="16"/>
                <w:szCs w:val="16"/>
                <w:lang w:val="fr-BE"/>
              </w:rPr>
            </w:pPr>
            <w:r w:rsidRPr="000B6552">
              <w:rPr>
                <w:b/>
                <w:sz w:val="20"/>
                <w:szCs w:val="20"/>
                <w:lang w:val="fr-BE"/>
              </w:rPr>
              <w:t>5. MODALITÉS DE CONTACT, DE RETOUR D'INFORMATION ET DE SUIVI</w:t>
            </w:r>
          </w:p>
        </w:tc>
      </w:tr>
      <w:tr w:rsidR="000B6552" w14:paraId="17F5BD1C" w14:textId="77777777" w:rsidTr="000B6552">
        <w:tc>
          <w:tcPr>
            <w:tcW w:w="5096" w:type="dxa"/>
            <w:gridSpan w:val="4"/>
            <w:shd w:val="clear" w:color="auto" w:fill="FBE5D5"/>
          </w:tcPr>
          <w:p w14:paraId="008C8710" w14:textId="77777777" w:rsidR="000B6552" w:rsidRPr="000B6552" w:rsidRDefault="000B6552" w:rsidP="00763C07">
            <w:pPr>
              <w:pBdr>
                <w:top w:val="nil"/>
                <w:left w:val="nil"/>
                <w:bottom w:val="nil"/>
                <w:right w:val="nil"/>
                <w:between w:val="nil"/>
              </w:pBdr>
              <w:spacing w:after="0" w:line="240" w:lineRule="auto"/>
              <w:rPr>
                <w:i/>
                <w:color w:val="000000"/>
                <w:sz w:val="16"/>
                <w:szCs w:val="16"/>
                <w:lang w:val="fr-BE"/>
              </w:rPr>
            </w:pPr>
            <w:r w:rsidRPr="000B6552">
              <w:rPr>
                <w:b/>
                <w:color w:val="000000"/>
                <w:sz w:val="20"/>
                <w:szCs w:val="20"/>
                <w:lang w:val="fr-BE"/>
              </w:rPr>
              <w:t xml:space="preserve">Comment établir le contact avec le dossier et comment obtenir un retour d'information sur le service fourni ? </w:t>
            </w:r>
          </w:p>
          <w:p w14:paraId="2A262796"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xml:space="preserve">[X ] Contact par l'intermédiaire d'un assistant social </w:t>
            </w:r>
          </w:p>
          <w:p w14:paraId="14C976DE"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color w:val="000000"/>
                <w:sz w:val="20"/>
                <w:szCs w:val="20"/>
                <w:lang w:val="fr-BE"/>
              </w:rPr>
              <w:t xml:space="preserve">[Contacter directement la personne référencée </w:t>
            </w:r>
          </w:p>
        </w:tc>
        <w:tc>
          <w:tcPr>
            <w:tcW w:w="5116" w:type="dxa"/>
            <w:gridSpan w:val="4"/>
            <w:shd w:val="clear" w:color="auto" w:fill="auto"/>
          </w:tcPr>
          <w:p w14:paraId="0FE1EBAB" w14:textId="77777777" w:rsidR="000B6552" w:rsidRPr="000B6552" w:rsidRDefault="000B6552" w:rsidP="00763C07">
            <w:pPr>
              <w:pBdr>
                <w:top w:val="nil"/>
                <w:left w:val="nil"/>
                <w:bottom w:val="nil"/>
                <w:right w:val="nil"/>
                <w:between w:val="nil"/>
              </w:pBdr>
              <w:spacing w:after="0" w:line="240" w:lineRule="auto"/>
              <w:rPr>
                <w:b/>
                <w:color w:val="000000"/>
                <w:sz w:val="20"/>
                <w:szCs w:val="20"/>
                <w:lang w:val="fr-BE"/>
              </w:rPr>
            </w:pPr>
            <w:r w:rsidRPr="000B6552">
              <w:rPr>
                <w:b/>
                <w:color w:val="000000"/>
                <w:sz w:val="20"/>
                <w:szCs w:val="20"/>
                <w:lang w:val="fr-BE"/>
              </w:rPr>
              <w:t xml:space="preserve">Comment l'assistant social assurera-t-il le suivi de l'orientation ? </w:t>
            </w:r>
          </w:p>
          <w:p w14:paraId="691AC61D" w14:textId="77777777" w:rsidR="000B6552" w:rsidRPr="000B6552" w:rsidRDefault="000B6552" w:rsidP="00763C07">
            <w:pPr>
              <w:pBdr>
                <w:top w:val="nil"/>
                <w:left w:val="nil"/>
                <w:bottom w:val="nil"/>
                <w:right w:val="nil"/>
                <w:between w:val="nil"/>
              </w:pBdr>
              <w:spacing w:after="0" w:line="240" w:lineRule="auto"/>
              <w:rPr>
                <w:i/>
                <w:color w:val="000000"/>
                <w:sz w:val="16"/>
                <w:szCs w:val="16"/>
                <w:lang w:val="fr-BE"/>
              </w:rPr>
            </w:pPr>
            <w:r w:rsidRPr="000B6552">
              <w:rPr>
                <w:i/>
                <w:color w:val="000000"/>
                <w:sz w:val="16"/>
                <w:szCs w:val="16"/>
                <w:lang w:val="fr-BE"/>
              </w:rPr>
              <w:t>Cochez toutes les cases correspondantes</w:t>
            </w:r>
          </w:p>
          <w:p w14:paraId="432F3791"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xml:space="preserve">[Téléphone </w:t>
            </w:r>
          </w:p>
          <w:p w14:paraId="05737C90"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 xml:space="preserve">[Courriel </w:t>
            </w:r>
          </w:p>
          <w:p w14:paraId="3A7E4D58" w14:textId="77777777" w:rsidR="000B6552" w:rsidRPr="000B6552" w:rsidRDefault="000B6552" w:rsidP="00763C07">
            <w:pPr>
              <w:pBdr>
                <w:top w:val="nil"/>
                <w:left w:val="nil"/>
                <w:bottom w:val="nil"/>
                <w:right w:val="nil"/>
                <w:between w:val="nil"/>
              </w:pBdr>
              <w:spacing w:after="0" w:line="240" w:lineRule="auto"/>
              <w:rPr>
                <w:color w:val="000000"/>
                <w:sz w:val="20"/>
                <w:szCs w:val="20"/>
                <w:lang w:val="fr-BE"/>
              </w:rPr>
            </w:pPr>
            <w:r w:rsidRPr="000B6552">
              <w:rPr>
                <w:color w:val="000000"/>
                <w:sz w:val="20"/>
                <w:szCs w:val="20"/>
                <w:lang w:val="fr-BE"/>
              </w:rPr>
              <w:t>[X ] Réunion en face à face (prestataire de services)</w:t>
            </w:r>
          </w:p>
          <w:p w14:paraId="1A6A092E" w14:textId="77777777" w:rsidR="000B6552" w:rsidRDefault="000B6552"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[Autre, veuillez </w:t>
            </w:r>
            <w:r>
              <w:rPr>
                <w:b/>
                <w:color w:val="000000"/>
                <w:sz w:val="20"/>
                <w:szCs w:val="20"/>
              </w:rPr>
              <w:t>préciser :</w:t>
            </w:r>
          </w:p>
          <w:p w14:paraId="70EEE5E0" w14:textId="77777777" w:rsidR="000B6552" w:rsidRDefault="000B6552" w:rsidP="00763C07">
            <w:pPr>
              <w:pBdr>
                <w:top w:val="nil"/>
                <w:left w:val="nil"/>
                <w:bottom w:val="nil"/>
                <w:right w:val="nil"/>
                <w:between w:val="nil"/>
              </w:pBdr>
              <w:spacing w:after="0" w:line="240" w:lineRule="auto"/>
              <w:rPr>
                <w:b/>
                <w:color w:val="000000"/>
                <w:sz w:val="20"/>
                <w:szCs w:val="20"/>
              </w:rPr>
            </w:pPr>
          </w:p>
        </w:tc>
      </w:tr>
    </w:tbl>
    <w:p w14:paraId="0D703151" w14:textId="44B4CB6A" w:rsidR="00652206" w:rsidRPr="00EB377E" w:rsidRDefault="00652206">
      <w:pPr>
        <w:rPr>
          <w:rFonts w:cstheme="minorHAnsi"/>
          <w:color w:val="44546A" w:themeColor="text2"/>
          <w:lang w:val="fr-BE"/>
        </w:rPr>
      </w:pPr>
      <w:r w:rsidRPr="00EB377E">
        <w:rPr>
          <w:rFonts w:cstheme="minorHAnsi"/>
          <w:color w:val="44546A" w:themeColor="text2"/>
          <w:lang w:val="fr-BE"/>
        </w:rPr>
        <w:br w:type="page"/>
      </w:r>
    </w:p>
    <w:p w14:paraId="14285BFD" w14:textId="39A2BC48" w:rsidR="00E45EC9" w:rsidRPr="00EB377E" w:rsidRDefault="00286F36" w:rsidP="00D8291E">
      <w:pPr>
        <w:pStyle w:val="Heading1"/>
        <w:rPr>
          <w:lang w:val="fr-BE"/>
        </w:rPr>
      </w:pPr>
      <w:bookmarkStart w:id="6" w:name="_Toc134715317"/>
      <w:r w:rsidRPr="00EB377E">
        <w:rPr>
          <w:lang w:val="fr-BE"/>
        </w:rPr>
        <w:lastRenderedPageBreak/>
        <w:t>ÉTUDE DE CAS- ÉTAPE 5</w:t>
      </w:r>
      <w:r w:rsidR="00D8291E" w:rsidRPr="00EB377E">
        <w:rPr>
          <w:lang w:val="fr-BE"/>
        </w:rPr>
        <w:t xml:space="preserve"> : </w:t>
      </w:r>
      <w:r w:rsidRPr="00EB377E">
        <w:rPr>
          <w:lang w:val="fr-BE"/>
        </w:rPr>
        <w:t>SUIVI ET EXAMEN</w:t>
      </w:r>
      <w:bookmarkEnd w:id="6"/>
    </w:p>
    <w:p w14:paraId="6B5DB347" w14:textId="77777777" w:rsidR="00652206" w:rsidRPr="00EB377E" w:rsidRDefault="00652206" w:rsidP="00652206">
      <w:pPr>
        <w:spacing w:after="0"/>
        <w:rPr>
          <w:rFonts w:cstheme="minorHAnsi"/>
          <w:color w:val="44546A" w:themeColor="text2"/>
          <w:lang w:val="fr-BE"/>
        </w:rPr>
      </w:pPr>
    </w:p>
    <w:p w14:paraId="04B397BE" w14:textId="77777777" w:rsidR="00E45EC9" w:rsidRPr="00EB377E" w:rsidRDefault="00000000">
      <w:pPr>
        <w:spacing w:after="0"/>
        <w:rPr>
          <w:rFonts w:cstheme="minorHAnsi"/>
          <w:lang w:val="fr-BE"/>
        </w:rPr>
      </w:pPr>
      <w:r w:rsidRPr="00EB377E">
        <w:rPr>
          <w:rFonts w:cstheme="minorHAnsi"/>
          <w:lang w:val="fr-BE"/>
        </w:rPr>
        <w:t xml:space="preserve">Cette histoire concerne le cas fictif de protection de l'enfant de Nadia, un enfant recevant des services de gestion de cas dans un contexte humanitaire. Cette vidéo porte sur la cinquième étape du processus de gestion de cas : Suivi et révision. </w:t>
      </w:r>
    </w:p>
    <w:p w14:paraId="78D10BB1" w14:textId="77777777" w:rsidR="004F742D" w:rsidRPr="00EB377E" w:rsidRDefault="004F742D" w:rsidP="004F742D">
      <w:pPr>
        <w:spacing w:after="0"/>
        <w:rPr>
          <w:rFonts w:cstheme="minorHAnsi"/>
          <w:lang w:val="fr-BE"/>
        </w:rPr>
      </w:pPr>
    </w:p>
    <w:p w14:paraId="06BA83EF" w14:textId="77777777" w:rsidR="00E45EC9" w:rsidRPr="00EB377E" w:rsidRDefault="00000000">
      <w:pPr>
        <w:spacing w:after="0"/>
        <w:rPr>
          <w:rFonts w:cstheme="minorHAnsi"/>
          <w:lang w:val="fr-BE"/>
        </w:rPr>
      </w:pPr>
      <w:r w:rsidRPr="00EB377E">
        <w:rPr>
          <w:rFonts w:cstheme="minorHAnsi"/>
          <w:lang w:val="fr-BE"/>
        </w:rPr>
        <w:t xml:space="preserve">Le travailleur social rend régulièrement visite à Nadia et à sa famille pour vérifier si la situation s'améliore ou si des facteurs de risque persistent ou ont augmenté, ce qui nécessiterait un réexamen du dossier et une éventuelle action urgente. Pendant les premières semaines, la situation de Nadia semble s'améliorer et elle se sent plus heureuse parce qu'elle a moins de travail et peut aller à l'école. </w:t>
      </w:r>
    </w:p>
    <w:p w14:paraId="3C641A67" w14:textId="77777777" w:rsidR="00CB2621" w:rsidRPr="00EB377E" w:rsidRDefault="00CB2621" w:rsidP="004F742D">
      <w:pPr>
        <w:spacing w:after="0"/>
        <w:rPr>
          <w:rFonts w:cstheme="minorHAnsi"/>
          <w:lang w:val="fr-BE"/>
        </w:rPr>
      </w:pPr>
    </w:p>
    <w:p w14:paraId="6755AC32" w14:textId="77777777" w:rsidR="00E45EC9" w:rsidRPr="00EB377E" w:rsidRDefault="00000000">
      <w:pPr>
        <w:spacing w:after="0"/>
        <w:rPr>
          <w:rFonts w:cstheme="minorHAnsi"/>
          <w:lang w:val="fr-BE"/>
        </w:rPr>
      </w:pPr>
      <w:r w:rsidRPr="00EB377E">
        <w:rPr>
          <w:rFonts w:cstheme="minorHAnsi"/>
          <w:lang w:val="fr-BE"/>
        </w:rPr>
        <w:t xml:space="preserve">Cependant, lors d'une conversation privée au cours d'une visite à domicile, Nadia confie à l'assistante sociale qu'elle pense qu'elle devrait redemander du travail à son patron au marché car ses parents n'ont pas assez d'argent pour la nourriture. Plus tard, la mère de Nadia explique qu'on leur a dit que le programme de transfert d'argent avait été retardé. Elle ne sait pas pourquoi son père n'a pas été accepté dans le programme de création de moyens de subsistance pour les petites entreprises. </w:t>
      </w:r>
    </w:p>
    <w:p w14:paraId="5CBBDEA4" w14:textId="77777777" w:rsidR="00CB2621" w:rsidRPr="00EB377E" w:rsidRDefault="00CB2621" w:rsidP="004F742D">
      <w:pPr>
        <w:spacing w:after="0"/>
        <w:rPr>
          <w:rFonts w:cstheme="minorHAnsi"/>
          <w:lang w:val="fr-BE"/>
        </w:rPr>
      </w:pPr>
    </w:p>
    <w:p w14:paraId="2E5929AC" w14:textId="17F03AE4" w:rsidR="00E45EC9" w:rsidRPr="00EB377E" w:rsidRDefault="00000000">
      <w:pPr>
        <w:spacing w:after="0"/>
        <w:rPr>
          <w:rFonts w:cstheme="minorHAnsi"/>
          <w:lang w:val="fr-BE"/>
        </w:rPr>
      </w:pPr>
      <w:r w:rsidRPr="00EB377E">
        <w:rPr>
          <w:rFonts w:cstheme="minorHAnsi"/>
          <w:lang w:val="fr-BE"/>
        </w:rPr>
        <w:t xml:space="preserve">L'assistante sociale soumet le problème à son supérieur hiérarchique en raison des risques encourus par Nadia si la famille ne reçoit pas d'aide à la subsistance. L'assistante sociale et le superviseur examinent ensemble le plan d'action. Le superviseur recommande de rendre visite à l'ONG spécialisée dans les moyens de subsistance pour discuter de l'orientation. Il recommande également d'augmenter le nombre de visites à domicile pendant cette période en raison du risque accru de travail et </w:t>
      </w:r>
      <w:r w:rsidR="00810C97" w:rsidRPr="00EB377E">
        <w:rPr>
          <w:rFonts w:cstheme="minorHAnsi"/>
          <w:lang w:val="fr-BE"/>
        </w:rPr>
        <w:t xml:space="preserve">mariages d’enfants. </w:t>
      </w:r>
      <w:r w:rsidRPr="00EB377E">
        <w:rPr>
          <w:rFonts w:cstheme="minorHAnsi"/>
          <w:lang w:val="fr-BE"/>
        </w:rPr>
        <w:t xml:space="preserve"> </w:t>
      </w:r>
    </w:p>
    <w:p w14:paraId="2DA07B22" w14:textId="77777777" w:rsidR="00891C75" w:rsidRPr="00EB377E" w:rsidRDefault="00891C75" w:rsidP="004F742D">
      <w:pPr>
        <w:spacing w:after="0"/>
        <w:rPr>
          <w:rFonts w:cstheme="minorHAnsi"/>
          <w:lang w:val="fr-BE"/>
        </w:rPr>
      </w:pPr>
    </w:p>
    <w:p w14:paraId="00A0A46B" w14:textId="28939E87" w:rsidR="00E45EC9" w:rsidRPr="00EB377E" w:rsidRDefault="00000000">
      <w:pPr>
        <w:spacing w:after="0"/>
        <w:rPr>
          <w:rFonts w:cstheme="minorHAnsi"/>
          <w:lang w:val="fr-BE"/>
        </w:rPr>
      </w:pPr>
      <w:r w:rsidRPr="00EB377E">
        <w:rPr>
          <w:rFonts w:cstheme="minorHAnsi"/>
          <w:lang w:val="fr-BE"/>
        </w:rPr>
        <w:t xml:space="preserve">L'assistante sociale apprend que, bien que le </w:t>
      </w:r>
      <w:r w:rsidR="00177C6F" w:rsidRPr="00EB377E">
        <w:rPr>
          <w:rFonts w:cstheme="minorHAnsi"/>
          <w:lang w:val="fr-BE"/>
        </w:rPr>
        <w:t>programme monétaire</w:t>
      </w:r>
      <w:r w:rsidRPr="00EB377E">
        <w:rPr>
          <w:rFonts w:cstheme="minorHAnsi"/>
          <w:lang w:val="fr-BE"/>
        </w:rPr>
        <w:t xml:space="preserve"> ait été retardé, il doit commencer dans deux semaines. Elle apprend également que le père de Nadia peut accéder au programme de subsistance. Le problème est que l'ONG chargée des moyens de subsistance a mal noté ses coordonnées et n'a pas pu le retrouver. L'assistante sociale passe les deux semaines suivantes à s'assurer que le père de Nadia est inscrit au programme de petites entreprises. Elle accompagne également les parents de Nadia pour qu'ils s'inscrivent au programme "argent contre protection" dès son lancement. </w:t>
      </w:r>
    </w:p>
    <w:p w14:paraId="2DD040EA" w14:textId="77777777" w:rsidR="00891C75" w:rsidRPr="00EB377E" w:rsidRDefault="00891C75" w:rsidP="004F742D">
      <w:pPr>
        <w:spacing w:after="0"/>
        <w:rPr>
          <w:rFonts w:cstheme="minorHAnsi"/>
          <w:lang w:val="fr-BE"/>
        </w:rPr>
      </w:pPr>
    </w:p>
    <w:p w14:paraId="295712A6" w14:textId="77777777" w:rsidR="00E45EC9" w:rsidRPr="00EB377E" w:rsidRDefault="00000000">
      <w:pPr>
        <w:spacing w:after="0"/>
        <w:rPr>
          <w:rFonts w:cstheme="minorHAnsi"/>
          <w:lang w:val="fr-BE"/>
        </w:rPr>
      </w:pPr>
      <w:r w:rsidRPr="00EB377E">
        <w:rPr>
          <w:rFonts w:cstheme="minorHAnsi"/>
          <w:lang w:val="fr-BE"/>
        </w:rPr>
        <w:t>Il est important que l'assistant social documente toutes les mesures de suivi qu'il prend, ainsi que l'examen. Cela peut être fait autant de fois que nécessaire et enregistré sur un formulaire papier ou dans une base de données telle que le CPIMS+.</w:t>
      </w:r>
    </w:p>
    <w:p w14:paraId="0C732DC8" w14:textId="77777777" w:rsidR="00853BB1" w:rsidRPr="00EB377E" w:rsidRDefault="00853BB1">
      <w:pPr>
        <w:rPr>
          <w:rFonts w:cstheme="minorHAnsi"/>
          <w:lang w:val="fr-BE"/>
        </w:rPr>
      </w:pPr>
      <w:r w:rsidRPr="00EB377E">
        <w:rPr>
          <w:rFonts w:cstheme="minorHAnsi"/>
          <w:lang w:val="fr-BE"/>
        </w:rPr>
        <w:br w:type="page"/>
      </w:r>
    </w:p>
    <w:p w14:paraId="76CA7CB1" w14:textId="77777777" w:rsidR="00236644" w:rsidRDefault="00236644" w:rsidP="00236644">
      <w:pPr>
        <w:widowControl w:val="0"/>
        <w:pBdr>
          <w:top w:val="nil"/>
          <w:left w:val="nil"/>
          <w:bottom w:val="nil"/>
          <w:right w:val="nil"/>
          <w:between w:val="nil"/>
        </w:pBdr>
        <w:spacing w:after="0" w:line="276" w:lineRule="auto"/>
        <w:rPr>
          <w:rFonts w:ascii="Arial" w:eastAsia="Arial" w:hAnsi="Arial" w:cs="Arial"/>
          <w:color w:val="000000"/>
        </w:rPr>
      </w:pPr>
    </w:p>
    <w:tbl>
      <w:tblPr>
        <w:tblW w:w="102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151"/>
        <w:gridCol w:w="5096"/>
        <w:gridCol w:w="14"/>
      </w:tblGrid>
      <w:tr w:rsidR="00236644" w:rsidRPr="00193651" w14:paraId="1D62CB20" w14:textId="77777777" w:rsidTr="00236644">
        <w:trPr>
          <w:gridAfter w:val="1"/>
          <w:wAfter w:w="14" w:type="dxa"/>
        </w:trPr>
        <w:tc>
          <w:tcPr>
            <w:tcW w:w="10190" w:type="dxa"/>
            <w:gridSpan w:val="3"/>
            <w:tcBorders>
              <w:bottom w:val="single" w:sz="4" w:space="0" w:color="000000"/>
            </w:tcBorders>
            <w:shd w:val="clear" w:color="auto" w:fill="824D83"/>
          </w:tcPr>
          <w:p w14:paraId="511E95B9" w14:textId="77777777" w:rsidR="00236644" w:rsidRPr="00193651" w:rsidRDefault="00236644" w:rsidP="00763C07">
            <w:pPr>
              <w:pBdr>
                <w:top w:val="nil"/>
                <w:left w:val="nil"/>
                <w:bottom w:val="nil"/>
                <w:right w:val="nil"/>
                <w:between w:val="nil"/>
              </w:pBdr>
              <w:tabs>
                <w:tab w:val="center" w:pos="4987"/>
              </w:tabs>
              <w:spacing w:after="0" w:line="240" w:lineRule="auto"/>
              <w:jc w:val="both"/>
              <w:rPr>
                <w:b/>
                <w:color w:val="000000"/>
                <w:sz w:val="32"/>
                <w:szCs w:val="32"/>
                <w:lang w:val="fr-BE"/>
              </w:rPr>
            </w:pPr>
            <w:r>
              <w:rPr>
                <w:b/>
                <w:color w:val="000000"/>
                <w:sz w:val="32"/>
                <w:szCs w:val="32"/>
                <w:lang w:val="fr-BE"/>
              </w:rPr>
              <w:tab/>
            </w:r>
            <w:r w:rsidRPr="00193651">
              <w:rPr>
                <w:b/>
                <w:color w:val="000000"/>
                <w:sz w:val="32"/>
                <w:szCs w:val="32"/>
                <w:lang w:val="fr-BE"/>
              </w:rPr>
              <w:t>5.A. APERÇU DU FORMULAIRE DE SUIVI</w:t>
            </w:r>
          </w:p>
        </w:tc>
      </w:tr>
      <w:tr w:rsidR="00236644" w14:paraId="73789E5C" w14:textId="77777777" w:rsidTr="00236644">
        <w:trPr>
          <w:gridAfter w:val="1"/>
          <w:wAfter w:w="14" w:type="dxa"/>
        </w:trPr>
        <w:tc>
          <w:tcPr>
            <w:tcW w:w="2943" w:type="dxa"/>
            <w:tcBorders>
              <w:right w:val="nil"/>
            </w:tcBorders>
            <w:shd w:val="clear" w:color="auto" w:fill="D9D9D9"/>
          </w:tcPr>
          <w:p w14:paraId="72175A32" w14:textId="77777777" w:rsidR="00236644" w:rsidRPr="00193651" w:rsidRDefault="00236644" w:rsidP="00763C07">
            <w:pPr>
              <w:rPr>
                <w:b/>
                <w:sz w:val="20"/>
                <w:szCs w:val="20"/>
                <w:lang w:val="fr-BE"/>
              </w:rPr>
            </w:pPr>
            <w:r w:rsidRPr="00193651">
              <w:rPr>
                <w:b/>
                <w:sz w:val="20"/>
                <w:szCs w:val="20"/>
                <w:lang w:val="fr-BE"/>
              </w:rPr>
              <w:t xml:space="preserve">Étape de la gestion des dossiers </w:t>
            </w:r>
          </w:p>
        </w:tc>
        <w:tc>
          <w:tcPr>
            <w:tcW w:w="7247" w:type="dxa"/>
            <w:gridSpan w:val="2"/>
            <w:tcBorders>
              <w:left w:val="nil"/>
            </w:tcBorders>
            <w:shd w:val="clear" w:color="auto" w:fill="D9D9D9"/>
          </w:tcPr>
          <w:p w14:paraId="04EC2CA0" w14:textId="77777777" w:rsidR="00236644" w:rsidRDefault="00236644" w:rsidP="00763C07">
            <w:pPr>
              <w:rPr>
                <w:sz w:val="20"/>
                <w:szCs w:val="20"/>
              </w:rPr>
            </w:pPr>
            <w:r>
              <w:rPr>
                <w:sz w:val="20"/>
                <w:szCs w:val="20"/>
              </w:rPr>
              <w:t>Étape 5 : suivi et révision</w:t>
            </w:r>
          </w:p>
        </w:tc>
      </w:tr>
      <w:tr w:rsidR="00236644" w14:paraId="6F3FDD44" w14:textId="77777777" w:rsidTr="00236644">
        <w:trPr>
          <w:gridAfter w:val="1"/>
          <w:wAfter w:w="14" w:type="dxa"/>
        </w:trPr>
        <w:tc>
          <w:tcPr>
            <w:tcW w:w="2943" w:type="dxa"/>
            <w:tcBorders>
              <w:right w:val="nil"/>
            </w:tcBorders>
            <w:shd w:val="clear" w:color="auto" w:fill="D9D9D9"/>
          </w:tcPr>
          <w:p w14:paraId="75601E03" w14:textId="77777777" w:rsidR="00236644" w:rsidRDefault="00236644" w:rsidP="00763C07">
            <w:pPr>
              <w:rPr>
                <w:b/>
                <w:sz w:val="20"/>
                <w:szCs w:val="20"/>
              </w:rPr>
            </w:pPr>
            <w:r>
              <w:rPr>
                <w:b/>
                <w:sz w:val="20"/>
                <w:szCs w:val="20"/>
              </w:rPr>
              <w:t>Formulaire principal/complémentaire</w:t>
            </w:r>
          </w:p>
        </w:tc>
        <w:tc>
          <w:tcPr>
            <w:tcW w:w="7247" w:type="dxa"/>
            <w:gridSpan w:val="2"/>
            <w:tcBorders>
              <w:left w:val="nil"/>
            </w:tcBorders>
            <w:shd w:val="clear" w:color="auto" w:fill="D9D9D9"/>
          </w:tcPr>
          <w:p w14:paraId="036C5D31" w14:textId="77777777" w:rsidR="00236644" w:rsidRDefault="00236644" w:rsidP="00763C07">
            <w:pPr>
              <w:rPr>
                <w:sz w:val="20"/>
                <w:szCs w:val="20"/>
              </w:rPr>
            </w:pPr>
            <w:r>
              <w:rPr>
                <w:sz w:val="20"/>
                <w:szCs w:val="20"/>
              </w:rPr>
              <w:t>Forme de base</w:t>
            </w:r>
          </w:p>
        </w:tc>
      </w:tr>
      <w:tr w:rsidR="00236644" w:rsidRPr="00193651" w14:paraId="479AD976" w14:textId="77777777" w:rsidTr="00236644">
        <w:trPr>
          <w:gridAfter w:val="1"/>
          <w:wAfter w:w="14" w:type="dxa"/>
        </w:trPr>
        <w:tc>
          <w:tcPr>
            <w:tcW w:w="2943" w:type="dxa"/>
            <w:tcBorders>
              <w:right w:val="nil"/>
            </w:tcBorders>
            <w:shd w:val="clear" w:color="auto" w:fill="D9D9D9"/>
          </w:tcPr>
          <w:p w14:paraId="001869F3" w14:textId="77777777" w:rsidR="00236644" w:rsidRDefault="00236644" w:rsidP="00763C07">
            <w:pPr>
              <w:rPr>
                <w:b/>
                <w:sz w:val="20"/>
                <w:szCs w:val="20"/>
              </w:rPr>
            </w:pPr>
            <w:r>
              <w:rPr>
                <w:b/>
                <w:sz w:val="20"/>
                <w:szCs w:val="20"/>
              </w:rPr>
              <w:t>Quand compléter</w:t>
            </w:r>
          </w:p>
        </w:tc>
        <w:tc>
          <w:tcPr>
            <w:tcW w:w="7247" w:type="dxa"/>
            <w:gridSpan w:val="2"/>
            <w:tcBorders>
              <w:left w:val="nil"/>
            </w:tcBorders>
            <w:shd w:val="clear" w:color="auto" w:fill="D9D9D9"/>
          </w:tcPr>
          <w:p w14:paraId="43A546A6" w14:textId="77777777" w:rsidR="00236644" w:rsidRPr="00193651" w:rsidRDefault="00236644" w:rsidP="00763C07">
            <w:pPr>
              <w:rPr>
                <w:sz w:val="20"/>
                <w:szCs w:val="20"/>
                <w:lang w:val="fr-BE"/>
              </w:rPr>
            </w:pPr>
            <w:r w:rsidRPr="00193651">
              <w:rPr>
                <w:sz w:val="20"/>
                <w:szCs w:val="20"/>
                <w:lang w:val="fr-BE"/>
              </w:rPr>
              <w:t>Chaque fois qu'un suivi est effectué à n'importe quel moment du processus de gestion du dossier, depuis l'enregistrement initial de l'enfant et le début de l'aide (c'est-à-dire la réponse aux besoins immédiats de l'enfant) jusqu'à la clôture du dossier.</w:t>
            </w:r>
          </w:p>
          <w:p w14:paraId="36943110" w14:textId="77777777" w:rsidR="00236644" w:rsidRPr="00193651" w:rsidRDefault="00236644" w:rsidP="00763C07">
            <w:pPr>
              <w:rPr>
                <w:sz w:val="20"/>
                <w:szCs w:val="20"/>
                <w:lang w:val="fr-BE"/>
              </w:rPr>
            </w:pPr>
            <w:r w:rsidRPr="00193651">
              <w:rPr>
                <w:sz w:val="20"/>
                <w:szCs w:val="20"/>
                <w:lang w:val="fr-BE"/>
              </w:rPr>
              <w:t>À partir du moment où la mise en œuvre du plan d'action commence, elle dépend du niveau de risque du cas (à contextualiser) :</w:t>
            </w:r>
          </w:p>
          <w:p w14:paraId="6E2B035C" w14:textId="77777777" w:rsidR="00236644" w:rsidRPr="00193651" w:rsidRDefault="00236644" w:rsidP="00236644">
            <w:pPr>
              <w:numPr>
                <w:ilvl w:val="0"/>
                <w:numId w:val="46"/>
              </w:numPr>
              <w:pBdr>
                <w:top w:val="nil"/>
                <w:left w:val="nil"/>
                <w:bottom w:val="nil"/>
                <w:right w:val="nil"/>
                <w:between w:val="nil"/>
              </w:pBdr>
              <w:spacing w:after="0"/>
              <w:rPr>
                <w:color w:val="000000"/>
                <w:sz w:val="20"/>
                <w:szCs w:val="20"/>
                <w:lang w:val="fr-BE"/>
              </w:rPr>
            </w:pPr>
            <w:r w:rsidRPr="00193651">
              <w:rPr>
                <w:color w:val="000000"/>
                <w:sz w:val="20"/>
                <w:szCs w:val="20"/>
                <w:u w:val="single"/>
                <w:lang w:val="fr-BE"/>
              </w:rPr>
              <w:t xml:space="preserve">Élevé : </w:t>
            </w:r>
            <w:r w:rsidRPr="00193651">
              <w:rPr>
                <w:color w:val="000000"/>
                <w:sz w:val="20"/>
                <w:szCs w:val="20"/>
                <w:lang w:val="fr-BE"/>
              </w:rPr>
              <w:t>au moins deux fois par semaine.</w:t>
            </w:r>
          </w:p>
          <w:p w14:paraId="032CC461" w14:textId="77777777" w:rsidR="00236644" w:rsidRPr="00193651" w:rsidRDefault="00236644" w:rsidP="00236644">
            <w:pPr>
              <w:numPr>
                <w:ilvl w:val="0"/>
                <w:numId w:val="46"/>
              </w:numPr>
              <w:pBdr>
                <w:top w:val="nil"/>
                <w:left w:val="nil"/>
                <w:bottom w:val="nil"/>
                <w:right w:val="nil"/>
                <w:between w:val="nil"/>
              </w:pBdr>
              <w:spacing w:after="0"/>
              <w:rPr>
                <w:color w:val="000000"/>
                <w:sz w:val="20"/>
                <w:szCs w:val="20"/>
                <w:lang w:val="fr-BE"/>
              </w:rPr>
            </w:pPr>
            <w:r w:rsidRPr="00193651">
              <w:rPr>
                <w:color w:val="000000"/>
                <w:sz w:val="20"/>
                <w:szCs w:val="20"/>
                <w:u w:val="single"/>
                <w:lang w:val="fr-BE"/>
              </w:rPr>
              <w:t xml:space="preserve">Moyen : </w:t>
            </w:r>
            <w:r w:rsidRPr="00193651">
              <w:rPr>
                <w:color w:val="000000"/>
                <w:sz w:val="20"/>
                <w:szCs w:val="20"/>
                <w:lang w:val="fr-BE"/>
              </w:rPr>
              <w:t>au moins une fois par semaine.</w:t>
            </w:r>
          </w:p>
          <w:p w14:paraId="67767CB3" w14:textId="77777777" w:rsidR="00236644" w:rsidRPr="00193651" w:rsidRDefault="00236644" w:rsidP="00236644">
            <w:pPr>
              <w:numPr>
                <w:ilvl w:val="0"/>
                <w:numId w:val="46"/>
              </w:numPr>
              <w:pBdr>
                <w:top w:val="nil"/>
                <w:left w:val="nil"/>
                <w:bottom w:val="nil"/>
                <w:right w:val="nil"/>
                <w:between w:val="nil"/>
              </w:pBdr>
              <w:rPr>
                <w:color w:val="000000"/>
                <w:sz w:val="20"/>
                <w:szCs w:val="20"/>
                <w:lang w:val="fr-BE"/>
              </w:rPr>
            </w:pPr>
            <w:r w:rsidRPr="00193651">
              <w:rPr>
                <w:color w:val="000000"/>
                <w:sz w:val="20"/>
                <w:szCs w:val="20"/>
                <w:u w:val="single"/>
                <w:lang w:val="fr-BE"/>
              </w:rPr>
              <w:t xml:space="preserve">Faible : </w:t>
            </w:r>
            <w:r w:rsidRPr="00193651">
              <w:rPr>
                <w:color w:val="000000"/>
                <w:sz w:val="20"/>
                <w:szCs w:val="20"/>
                <w:lang w:val="fr-BE"/>
              </w:rPr>
              <w:t>au moins une fois toutes les deux semaines.</w:t>
            </w:r>
          </w:p>
        </w:tc>
      </w:tr>
      <w:tr w:rsidR="00236644" w:rsidRPr="00193651" w14:paraId="3CB78C93" w14:textId="77777777" w:rsidTr="00236644">
        <w:trPr>
          <w:gridAfter w:val="1"/>
          <w:wAfter w:w="14" w:type="dxa"/>
        </w:trPr>
        <w:tc>
          <w:tcPr>
            <w:tcW w:w="2943" w:type="dxa"/>
            <w:tcBorders>
              <w:right w:val="nil"/>
            </w:tcBorders>
            <w:shd w:val="clear" w:color="auto" w:fill="D9D9D9"/>
          </w:tcPr>
          <w:p w14:paraId="1A956D12" w14:textId="77777777" w:rsidR="00236644" w:rsidRDefault="00236644" w:rsidP="00763C07">
            <w:pPr>
              <w:rPr>
                <w:b/>
                <w:sz w:val="20"/>
                <w:szCs w:val="20"/>
              </w:rPr>
            </w:pPr>
            <w:r>
              <w:rPr>
                <w:b/>
                <w:sz w:val="20"/>
                <w:szCs w:val="20"/>
              </w:rPr>
              <w:t>Qui doit compléter</w:t>
            </w:r>
          </w:p>
        </w:tc>
        <w:tc>
          <w:tcPr>
            <w:tcW w:w="7247" w:type="dxa"/>
            <w:gridSpan w:val="2"/>
            <w:tcBorders>
              <w:left w:val="nil"/>
            </w:tcBorders>
            <w:shd w:val="clear" w:color="auto" w:fill="D9D9D9"/>
          </w:tcPr>
          <w:p w14:paraId="7185FFE9" w14:textId="77777777" w:rsidR="00236644" w:rsidRPr="00193651" w:rsidRDefault="00236644" w:rsidP="00763C07">
            <w:pPr>
              <w:rPr>
                <w:sz w:val="20"/>
                <w:szCs w:val="20"/>
                <w:lang w:val="fr-BE"/>
              </w:rPr>
            </w:pPr>
            <w:r w:rsidRPr="00193651">
              <w:rPr>
                <w:sz w:val="20"/>
                <w:szCs w:val="20"/>
                <w:lang w:val="fr-BE"/>
              </w:rPr>
              <w:t>Affectation d'un assistant social au dossier.</w:t>
            </w:r>
          </w:p>
        </w:tc>
      </w:tr>
      <w:tr w:rsidR="00236644" w:rsidRPr="00193651" w14:paraId="26EB092D" w14:textId="77777777" w:rsidTr="00236644">
        <w:trPr>
          <w:gridAfter w:val="1"/>
          <w:wAfter w:w="14" w:type="dxa"/>
        </w:trPr>
        <w:tc>
          <w:tcPr>
            <w:tcW w:w="2943" w:type="dxa"/>
            <w:tcBorders>
              <w:bottom w:val="single" w:sz="4" w:space="0" w:color="000000"/>
              <w:right w:val="nil"/>
            </w:tcBorders>
            <w:shd w:val="clear" w:color="auto" w:fill="D9D9D9"/>
          </w:tcPr>
          <w:p w14:paraId="6898B1DA" w14:textId="77777777" w:rsidR="00236644" w:rsidRDefault="00236644" w:rsidP="00763C07">
            <w:pPr>
              <w:rPr>
                <w:b/>
                <w:sz w:val="20"/>
                <w:szCs w:val="20"/>
              </w:rPr>
            </w:pPr>
            <w:r>
              <w:rPr>
                <w:b/>
                <w:sz w:val="20"/>
                <w:szCs w:val="20"/>
              </w:rPr>
              <w:t>Objet du formulaire</w:t>
            </w:r>
          </w:p>
        </w:tc>
        <w:tc>
          <w:tcPr>
            <w:tcW w:w="7247" w:type="dxa"/>
            <w:gridSpan w:val="2"/>
            <w:tcBorders>
              <w:left w:val="nil"/>
              <w:bottom w:val="single" w:sz="4" w:space="0" w:color="000000"/>
            </w:tcBorders>
            <w:shd w:val="clear" w:color="auto" w:fill="D9D9D9"/>
          </w:tcPr>
          <w:p w14:paraId="44EBD8DA" w14:textId="77777777" w:rsidR="00236644" w:rsidRPr="00193651" w:rsidRDefault="00236644" w:rsidP="00763C07">
            <w:pPr>
              <w:rPr>
                <w:sz w:val="20"/>
                <w:szCs w:val="20"/>
                <w:lang w:val="fr-BE"/>
              </w:rPr>
            </w:pPr>
            <w:r w:rsidRPr="00193651">
              <w:rPr>
                <w:sz w:val="20"/>
                <w:szCs w:val="20"/>
                <w:lang w:val="fr-BE"/>
              </w:rPr>
              <w:t>Enregistrer des informations sur le suivi afin de confirmer que des mesures spécifiques ont été prises et que des services sont fournis (ou d'identifier et de lever les obstacles à l'accès aux services) et de surveiller la situation de l'enfant et la mise en œuvre du plan d'action.</w:t>
            </w:r>
          </w:p>
        </w:tc>
      </w:tr>
      <w:tr w:rsidR="00236644" w:rsidRPr="00193651" w14:paraId="3F28F5A0" w14:textId="77777777" w:rsidTr="00236644">
        <w:trPr>
          <w:gridAfter w:val="1"/>
          <w:wAfter w:w="14" w:type="dxa"/>
        </w:trPr>
        <w:tc>
          <w:tcPr>
            <w:tcW w:w="5094" w:type="dxa"/>
            <w:gridSpan w:val="2"/>
            <w:tcBorders>
              <w:left w:val="nil"/>
              <w:right w:val="nil"/>
            </w:tcBorders>
            <w:shd w:val="clear" w:color="auto" w:fill="auto"/>
          </w:tcPr>
          <w:p w14:paraId="21CBBEFE" w14:textId="77777777" w:rsidR="00236644" w:rsidRPr="00193651" w:rsidRDefault="00236644" w:rsidP="00763C07">
            <w:pPr>
              <w:rPr>
                <w:b/>
                <w:sz w:val="20"/>
                <w:szCs w:val="20"/>
                <w:lang w:val="fr-BE"/>
              </w:rPr>
            </w:pPr>
          </w:p>
        </w:tc>
        <w:tc>
          <w:tcPr>
            <w:tcW w:w="5096" w:type="dxa"/>
            <w:tcBorders>
              <w:left w:val="nil"/>
              <w:right w:val="nil"/>
            </w:tcBorders>
            <w:shd w:val="clear" w:color="auto" w:fill="auto"/>
          </w:tcPr>
          <w:p w14:paraId="206AE03B" w14:textId="77777777" w:rsidR="00236644" w:rsidRPr="00193651" w:rsidRDefault="00236644" w:rsidP="00763C07">
            <w:pPr>
              <w:rPr>
                <w:b/>
                <w:sz w:val="20"/>
                <w:szCs w:val="20"/>
                <w:lang w:val="fr-BE"/>
              </w:rPr>
            </w:pPr>
          </w:p>
        </w:tc>
      </w:tr>
      <w:tr w:rsidR="00236644" w14:paraId="0C8F292F" w14:textId="77777777" w:rsidTr="00236644">
        <w:trPr>
          <w:gridAfter w:val="1"/>
          <w:wAfter w:w="14" w:type="dxa"/>
        </w:trPr>
        <w:tc>
          <w:tcPr>
            <w:tcW w:w="10190" w:type="dxa"/>
            <w:gridSpan w:val="3"/>
            <w:shd w:val="clear" w:color="auto" w:fill="824D83"/>
          </w:tcPr>
          <w:p w14:paraId="2163CBD3" w14:textId="77777777" w:rsidR="00236644" w:rsidRDefault="00236644" w:rsidP="00763C07">
            <w:pPr>
              <w:pBdr>
                <w:top w:val="nil"/>
                <w:left w:val="nil"/>
                <w:bottom w:val="nil"/>
                <w:right w:val="nil"/>
                <w:between w:val="nil"/>
              </w:pBdr>
              <w:spacing w:after="0" w:line="240" w:lineRule="auto"/>
              <w:jc w:val="center"/>
              <w:rPr>
                <w:b/>
                <w:color w:val="000000"/>
                <w:sz w:val="32"/>
                <w:szCs w:val="32"/>
              </w:rPr>
            </w:pPr>
            <w:r>
              <w:rPr>
                <w:b/>
                <w:color w:val="000000"/>
                <w:sz w:val="32"/>
                <w:szCs w:val="32"/>
              </w:rPr>
              <w:t xml:space="preserve">FORMULAIRE DE SUIVI </w:t>
            </w:r>
          </w:p>
        </w:tc>
      </w:tr>
      <w:tr w:rsidR="00236644" w14:paraId="273DEA7C" w14:textId="77777777" w:rsidTr="00236644">
        <w:trPr>
          <w:gridAfter w:val="1"/>
          <w:wAfter w:w="14" w:type="dxa"/>
        </w:trPr>
        <w:tc>
          <w:tcPr>
            <w:tcW w:w="5094" w:type="dxa"/>
            <w:gridSpan w:val="2"/>
            <w:shd w:val="clear" w:color="auto" w:fill="FBE5D5"/>
          </w:tcPr>
          <w:p w14:paraId="6B2BA725" w14:textId="77777777" w:rsidR="00236644" w:rsidRDefault="00236644" w:rsidP="00763C07">
            <w:pPr>
              <w:rPr>
                <w:b/>
                <w:color w:val="A6A6A6"/>
                <w:sz w:val="20"/>
                <w:szCs w:val="20"/>
              </w:rPr>
            </w:pPr>
            <w:r>
              <w:rPr>
                <w:b/>
                <w:sz w:val="20"/>
                <w:szCs w:val="20"/>
              </w:rPr>
              <w:t xml:space="preserve">Date d'achèvement du formulaire : </w:t>
            </w:r>
            <w:r>
              <w:rPr>
                <w:i/>
                <w:sz w:val="16"/>
                <w:szCs w:val="16"/>
              </w:rPr>
              <w:t>26/09/2022</w:t>
            </w:r>
          </w:p>
        </w:tc>
        <w:tc>
          <w:tcPr>
            <w:tcW w:w="5096" w:type="dxa"/>
            <w:shd w:val="clear" w:color="auto" w:fill="FBE5D5"/>
          </w:tcPr>
          <w:p w14:paraId="04B823B1" w14:textId="77777777" w:rsidR="00236644" w:rsidRDefault="00236644" w:rsidP="00763C07">
            <w:pPr>
              <w:rPr>
                <w:b/>
                <w:sz w:val="20"/>
                <w:szCs w:val="20"/>
              </w:rPr>
            </w:pPr>
            <w:r>
              <w:rPr>
                <w:b/>
                <w:sz w:val="20"/>
                <w:szCs w:val="20"/>
              </w:rPr>
              <w:t xml:space="preserve">Numéro d'identification du cas : </w:t>
            </w:r>
          </w:p>
        </w:tc>
      </w:tr>
      <w:tr w:rsidR="00236644" w14:paraId="3897C54E" w14:textId="77777777" w:rsidTr="00236644">
        <w:trPr>
          <w:gridAfter w:val="1"/>
          <w:wAfter w:w="14" w:type="dxa"/>
        </w:trPr>
        <w:tc>
          <w:tcPr>
            <w:tcW w:w="10190" w:type="dxa"/>
            <w:gridSpan w:val="3"/>
            <w:shd w:val="clear" w:color="auto" w:fill="E7E6E6"/>
          </w:tcPr>
          <w:p w14:paraId="0D595ED5" w14:textId="77777777" w:rsidR="00236644" w:rsidRDefault="00236644" w:rsidP="00763C07">
            <w:pPr>
              <w:rPr>
                <w:b/>
                <w:sz w:val="20"/>
                <w:szCs w:val="20"/>
              </w:rPr>
            </w:pPr>
            <w:r>
              <w:rPr>
                <w:b/>
                <w:sz w:val="20"/>
                <w:szCs w:val="20"/>
              </w:rPr>
              <w:t>1. DÉTAILS DU SUIVI</w:t>
            </w:r>
          </w:p>
        </w:tc>
      </w:tr>
      <w:tr w:rsidR="00236644" w:rsidRPr="00193651" w14:paraId="1B3A0D19" w14:textId="77777777" w:rsidTr="00236644">
        <w:trPr>
          <w:gridAfter w:val="1"/>
          <w:wAfter w:w="14" w:type="dxa"/>
        </w:trPr>
        <w:tc>
          <w:tcPr>
            <w:tcW w:w="5094" w:type="dxa"/>
            <w:gridSpan w:val="2"/>
            <w:shd w:val="clear" w:color="auto" w:fill="FBE5D5"/>
          </w:tcPr>
          <w:p w14:paraId="31791675" w14:textId="77777777" w:rsidR="00236644" w:rsidRDefault="00236644" w:rsidP="00763C07">
            <w:pPr>
              <w:rPr>
                <w:b/>
                <w:color w:val="A6A6A6"/>
                <w:sz w:val="20"/>
                <w:szCs w:val="20"/>
              </w:rPr>
            </w:pPr>
            <w:r>
              <w:rPr>
                <w:b/>
                <w:sz w:val="20"/>
                <w:szCs w:val="20"/>
              </w:rPr>
              <w:t xml:space="preserve">Date de suivi : </w:t>
            </w:r>
            <w:r>
              <w:rPr>
                <w:i/>
                <w:sz w:val="16"/>
                <w:szCs w:val="16"/>
              </w:rPr>
              <w:t>26/09/2022</w:t>
            </w:r>
          </w:p>
        </w:tc>
        <w:tc>
          <w:tcPr>
            <w:tcW w:w="5096" w:type="dxa"/>
          </w:tcPr>
          <w:p w14:paraId="0D5F472C" w14:textId="77777777" w:rsidR="00236644" w:rsidRPr="00193651" w:rsidRDefault="00236644" w:rsidP="00763C07">
            <w:pPr>
              <w:rPr>
                <w:b/>
                <w:sz w:val="20"/>
                <w:szCs w:val="20"/>
                <w:lang w:val="fr-BE"/>
              </w:rPr>
            </w:pPr>
            <w:r w:rsidRPr="00193651">
              <w:rPr>
                <w:b/>
                <w:sz w:val="20"/>
                <w:szCs w:val="20"/>
                <w:lang w:val="fr-BE"/>
              </w:rPr>
              <w:t xml:space="preserve">Date du suivi précédent (le cas échéant) : </w:t>
            </w:r>
            <w:r w:rsidRPr="00193651">
              <w:rPr>
                <w:i/>
                <w:sz w:val="16"/>
                <w:szCs w:val="16"/>
                <w:lang w:val="fr-BE"/>
              </w:rPr>
              <w:t>jj/mm/aa</w:t>
            </w:r>
          </w:p>
        </w:tc>
      </w:tr>
      <w:tr w:rsidR="00236644" w:rsidRPr="00193651" w14:paraId="7807C48F" w14:textId="77777777" w:rsidTr="00236644">
        <w:trPr>
          <w:trHeight w:val="172"/>
        </w:trPr>
        <w:tc>
          <w:tcPr>
            <w:tcW w:w="5094" w:type="dxa"/>
            <w:gridSpan w:val="2"/>
            <w:shd w:val="clear" w:color="auto" w:fill="FBE5D5"/>
          </w:tcPr>
          <w:p w14:paraId="1D152EB5"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r w:rsidRPr="00193651">
              <w:rPr>
                <w:b/>
                <w:color w:val="000000"/>
                <w:sz w:val="20"/>
                <w:szCs w:val="20"/>
                <w:lang w:val="fr-BE"/>
              </w:rPr>
              <w:t>Suivi avec :</w:t>
            </w:r>
          </w:p>
          <w:p w14:paraId="50AD9930" w14:textId="77777777" w:rsidR="00236644" w:rsidRPr="00193651" w:rsidRDefault="00236644" w:rsidP="00763C07">
            <w:pPr>
              <w:pBdr>
                <w:top w:val="nil"/>
                <w:left w:val="nil"/>
                <w:bottom w:val="nil"/>
                <w:right w:val="nil"/>
                <w:between w:val="nil"/>
              </w:pBdr>
              <w:spacing w:after="0" w:line="240" w:lineRule="auto"/>
              <w:rPr>
                <w:i/>
                <w:color w:val="000000"/>
                <w:sz w:val="16"/>
                <w:szCs w:val="16"/>
                <w:lang w:val="fr-BE"/>
              </w:rPr>
            </w:pPr>
            <w:r w:rsidRPr="00193651">
              <w:rPr>
                <w:color w:val="000000"/>
                <w:sz w:val="20"/>
                <w:szCs w:val="20"/>
                <w:lang w:val="fr-BE"/>
              </w:rPr>
              <w:t>[X ] Enfant</w:t>
            </w:r>
          </w:p>
          <w:p w14:paraId="2EDAB28F"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[X] Aidant(s) / famille</w:t>
            </w:r>
          </w:p>
          <w:p w14:paraId="1700F5EA"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[Prestataire de services (agence propre)</w:t>
            </w:r>
          </w:p>
          <w:p w14:paraId="1AE6BCF2"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[Fournisseur de services (référence)</w:t>
            </w:r>
          </w:p>
          <w:p w14:paraId="20EB4677"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r w:rsidRPr="00193651">
              <w:rPr>
                <w:color w:val="000000"/>
                <w:sz w:val="20"/>
                <w:szCs w:val="20"/>
                <w:lang w:val="fr-BE"/>
              </w:rPr>
              <w:t xml:space="preserve">[Autre, veuillez </w:t>
            </w:r>
            <w:r w:rsidRPr="00193651">
              <w:rPr>
                <w:b/>
                <w:color w:val="000000"/>
                <w:sz w:val="20"/>
                <w:szCs w:val="20"/>
                <w:lang w:val="fr-BE"/>
              </w:rPr>
              <w:t>préciser :</w:t>
            </w:r>
          </w:p>
          <w:p w14:paraId="7CFAFFB2"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tc>
        <w:tc>
          <w:tcPr>
            <w:tcW w:w="5110" w:type="dxa"/>
            <w:gridSpan w:val="2"/>
            <w:shd w:val="clear" w:color="auto" w:fill="FBE5D5"/>
          </w:tcPr>
          <w:p w14:paraId="44303FE8"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r w:rsidRPr="00193651">
              <w:rPr>
                <w:b/>
                <w:color w:val="000000"/>
                <w:sz w:val="20"/>
                <w:szCs w:val="20"/>
                <w:lang w:val="fr-BE"/>
              </w:rPr>
              <w:t>Suivi par :</w:t>
            </w:r>
          </w:p>
          <w:p w14:paraId="0A108505"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[Appel téléphonique</w:t>
            </w:r>
          </w:p>
          <w:p w14:paraId="36CBCD36"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[Message instantané / SMS / WhatsApp</w:t>
            </w:r>
          </w:p>
          <w:p w14:paraId="438C5387"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 xml:space="preserve">[Courriel </w:t>
            </w:r>
          </w:p>
          <w:p w14:paraId="796D43BF"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[Médias sociaux</w:t>
            </w:r>
          </w:p>
          <w:p w14:paraId="6FCCF131"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[Visite à domicile ad hoc (enfant/famille)</w:t>
            </w:r>
          </w:p>
          <w:p w14:paraId="244DD9EA"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[X ] Visite à domicile programmée (enfant/famille)</w:t>
            </w:r>
          </w:p>
          <w:p w14:paraId="59ADBC40"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[Rencontre en face à face hors du domicile (enfant/famille)</w:t>
            </w:r>
          </w:p>
          <w:p w14:paraId="791BBFB5"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[Réunion en face à face (prestataire de services et enfant/famille)</w:t>
            </w:r>
          </w:p>
          <w:p w14:paraId="38968880"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[Réunion en face à face (uniquement pour le prestataire de services)</w:t>
            </w:r>
          </w:p>
          <w:p w14:paraId="01FF792F"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[Groupe communautaire</w:t>
            </w:r>
          </w:p>
          <w:p w14:paraId="40D8BC04"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[Autorités</w:t>
            </w:r>
          </w:p>
          <w:p w14:paraId="55B1CB48"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r w:rsidRPr="00193651">
              <w:rPr>
                <w:color w:val="000000"/>
                <w:sz w:val="20"/>
                <w:szCs w:val="20"/>
                <w:lang w:val="fr-BE"/>
              </w:rPr>
              <w:t xml:space="preserve">[Autre, veuillez </w:t>
            </w:r>
            <w:r w:rsidRPr="00193651">
              <w:rPr>
                <w:b/>
                <w:color w:val="000000"/>
                <w:sz w:val="20"/>
                <w:szCs w:val="20"/>
                <w:lang w:val="fr-BE"/>
              </w:rPr>
              <w:t>préciser :</w:t>
            </w:r>
          </w:p>
          <w:p w14:paraId="20D0743B"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p>
        </w:tc>
      </w:tr>
      <w:tr w:rsidR="00236644" w14:paraId="6BB5D8E3" w14:textId="77777777" w:rsidTr="00236644">
        <w:trPr>
          <w:trHeight w:val="172"/>
        </w:trPr>
        <w:tc>
          <w:tcPr>
            <w:tcW w:w="5094" w:type="dxa"/>
            <w:gridSpan w:val="2"/>
            <w:shd w:val="clear" w:color="auto" w:fill="FBE5D5"/>
          </w:tcPr>
          <w:p w14:paraId="5D0CACF1"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r w:rsidRPr="00193651">
              <w:rPr>
                <w:b/>
                <w:color w:val="000000"/>
                <w:sz w:val="20"/>
                <w:szCs w:val="20"/>
                <w:lang w:val="fr-BE"/>
              </w:rPr>
              <w:t>Suivi d'une action ou d'un service spécifique prévu dans le plan d'intervention ?</w:t>
            </w:r>
          </w:p>
          <w:p w14:paraId="4A53714B" w14:textId="77777777" w:rsidR="00236644" w:rsidRDefault="00236644" w:rsidP="00763C07">
            <w:pPr>
              <w:pBdr>
                <w:top w:val="nil"/>
                <w:left w:val="nil"/>
                <w:bottom w:val="nil"/>
                <w:right w:val="nil"/>
                <w:between w:val="nil"/>
              </w:pBdr>
              <w:spacing w:after="0" w:line="240" w:lineRule="auto"/>
              <w:rPr>
                <w:i/>
                <w:color w:val="000000"/>
                <w:sz w:val="16"/>
                <w:szCs w:val="16"/>
              </w:rPr>
            </w:pPr>
            <w:r>
              <w:rPr>
                <w:color w:val="000000"/>
                <w:sz w:val="20"/>
                <w:szCs w:val="20"/>
              </w:rPr>
              <w:t>[X] Oui</w:t>
            </w:r>
          </w:p>
          <w:p w14:paraId="7E2E189E" w14:textId="77777777" w:rsidR="00236644" w:rsidRDefault="00236644" w:rsidP="00763C07">
            <w:pPr>
              <w:pBdr>
                <w:top w:val="nil"/>
                <w:left w:val="nil"/>
                <w:bottom w:val="nil"/>
                <w:right w:val="nil"/>
                <w:between w:val="nil"/>
              </w:pBdr>
              <w:spacing w:after="0" w:line="240" w:lineRule="auto"/>
              <w:rPr>
                <w:color w:val="000000"/>
                <w:sz w:val="20"/>
                <w:szCs w:val="20"/>
              </w:rPr>
            </w:pPr>
            <w:r>
              <w:rPr>
                <w:color w:val="000000"/>
                <w:sz w:val="20"/>
                <w:szCs w:val="20"/>
              </w:rPr>
              <w:t>[Non</w:t>
            </w:r>
          </w:p>
          <w:p w14:paraId="49736573"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5110" w:type="dxa"/>
            <w:gridSpan w:val="2"/>
            <w:shd w:val="clear" w:color="auto" w:fill="FBE5D5"/>
          </w:tcPr>
          <w:p w14:paraId="6B07D6F3"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r w:rsidRPr="00193651">
              <w:rPr>
                <w:b/>
                <w:color w:val="000000"/>
                <w:sz w:val="20"/>
                <w:szCs w:val="20"/>
                <w:lang w:val="fr-BE"/>
              </w:rPr>
              <w:t xml:space="preserve">Précisez quelle action/service (du plan d'action) a fait l'objet d'un suivi </w:t>
            </w:r>
            <w:r w:rsidRPr="00193651">
              <w:rPr>
                <w:b/>
                <w:i/>
                <w:color w:val="000000"/>
                <w:sz w:val="20"/>
                <w:szCs w:val="20"/>
                <w:u w:val="single"/>
                <w:lang w:val="fr-BE"/>
              </w:rPr>
              <w:t xml:space="preserve">ou </w:t>
            </w:r>
            <w:r w:rsidRPr="00193651">
              <w:rPr>
                <w:b/>
                <w:color w:val="000000"/>
                <w:sz w:val="20"/>
                <w:szCs w:val="20"/>
                <w:lang w:val="fr-BE"/>
              </w:rPr>
              <w:t>quel autre élément a fait l'objet d'un suivi :</w:t>
            </w:r>
          </w:p>
          <w:p w14:paraId="26CE10E1" w14:textId="77777777" w:rsidR="00236644" w:rsidRDefault="00236644" w:rsidP="00763C07">
            <w:pPr>
              <w:pBdr>
                <w:top w:val="nil"/>
                <w:left w:val="nil"/>
                <w:bottom w:val="nil"/>
                <w:right w:val="nil"/>
                <w:between w:val="nil"/>
              </w:pBdr>
              <w:spacing w:after="0" w:line="240" w:lineRule="auto"/>
              <w:rPr>
                <w:color w:val="000000"/>
                <w:sz w:val="20"/>
                <w:szCs w:val="20"/>
              </w:rPr>
            </w:pPr>
            <w:r>
              <w:rPr>
                <w:color w:val="000000"/>
                <w:sz w:val="20"/>
                <w:szCs w:val="20"/>
              </w:rPr>
              <w:t>Assistance en espèces</w:t>
            </w:r>
          </w:p>
          <w:p w14:paraId="4A6A5118" w14:textId="77777777" w:rsidR="00236644" w:rsidRDefault="00236644" w:rsidP="00763C07">
            <w:pPr>
              <w:pBdr>
                <w:top w:val="nil"/>
                <w:left w:val="nil"/>
                <w:bottom w:val="nil"/>
                <w:right w:val="nil"/>
                <w:between w:val="nil"/>
              </w:pBdr>
              <w:spacing w:after="0" w:line="240" w:lineRule="auto"/>
              <w:rPr>
                <w:color w:val="000000"/>
                <w:sz w:val="20"/>
                <w:szCs w:val="20"/>
              </w:rPr>
            </w:pPr>
          </w:p>
        </w:tc>
      </w:tr>
      <w:tr w:rsidR="00236644" w:rsidRPr="00193651" w14:paraId="4BEF16FB" w14:textId="77777777" w:rsidTr="00236644">
        <w:trPr>
          <w:trHeight w:val="172"/>
        </w:trPr>
        <w:tc>
          <w:tcPr>
            <w:tcW w:w="10204" w:type="dxa"/>
            <w:gridSpan w:val="4"/>
            <w:shd w:val="clear" w:color="auto" w:fill="FBE5D5"/>
          </w:tcPr>
          <w:p w14:paraId="3A4E6E22" w14:textId="77777777" w:rsidR="00236644" w:rsidRPr="00193651" w:rsidRDefault="00236644" w:rsidP="00763C07">
            <w:pPr>
              <w:pBdr>
                <w:top w:val="nil"/>
                <w:left w:val="nil"/>
                <w:bottom w:val="nil"/>
                <w:right w:val="nil"/>
                <w:between w:val="nil"/>
              </w:pBdr>
              <w:spacing w:after="0" w:line="240" w:lineRule="auto"/>
              <w:rPr>
                <w:i/>
                <w:color w:val="000000"/>
                <w:sz w:val="16"/>
                <w:szCs w:val="16"/>
                <w:lang w:val="fr-BE"/>
              </w:rPr>
            </w:pPr>
            <w:r w:rsidRPr="00193651">
              <w:rPr>
                <w:b/>
                <w:color w:val="000000"/>
                <w:sz w:val="20"/>
                <w:szCs w:val="20"/>
                <w:lang w:val="fr-BE"/>
              </w:rPr>
              <w:t xml:space="preserve">Objectif du suivi : </w:t>
            </w:r>
            <w:r w:rsidRPr="00193651">
              <w:rPr>
                <w:i/>
                <w:color w:val="000000"/>
                <w:sz w:val="16"/>
                <w:szCs w:val="16"/>
                <w:lang w:val="fr-BE"/>
              </w:rPr>
              <w:t>Décrivez la raison du suivi de cette action/service/élément spécifique.</w:t>
            </w:r>
          </w:p>
          <w:p w14:paraId="6DE3D6F4" w14:textId="77777777" w:rsidR="00236644" w:rsidRPr="00193651" w:rsidRDefault="00236644" w:rsidP="00763C07">
            <w:pPr>
              <w:pBdr>
                <w:top w:val="nil"/>
                <w:left w:val="nil"/>
                <w:bottom w:val="nil"/>
                <w:right w:val="nil"/>
                <w:between w:val="nil"/>
              </w:pBdr>
              <w:spacing w:after="0" w:line="240" w:lineRule="auto"/>
              <w:rPr>
                <w:bCs/>
                <w:color w:val="000000"/>
                <w:sz w:val="20"/>
                <w:szCs w:val="20"/>
                <w:lang w:val="fr-BE"/>
              </w:rPr>
            </w:pPr>
          </w:p>
          <w:p w14:paraId="58BA4F37" w14:textId="77777777" w:rsidR="00236644" w:rsidRPr="00193651" w:rsidRDefault="00236644" w:rsidP="00763C07">
            <w:pPr>
              <w:pBdr>
                <w:top w:val="nil"/>
                <w:left w:val="nil"/>
                <w:bottom w:val="nil"/>
                <w:right w:val="nil"/>
                <w:between w:val="nil"/>
              </w:pBdr>
              <w:spacing w:after="0" w:line="240" w:lineRule="auto"/>
              <w:rPr>
                <w:bCs/>
                <w:color w:val="000000"/>
                <w:sz w:val="20"/>
                <w:szCs w:val="20"/>
                <w:lang w:val="fr-BE"/>
              </w:rPr>
            </w:pPr>
            <w:r w:rsidRPr="00193651">
              <w:rPr>
                <w:bCs/>
                <w:color w:val="000000"/>
                <w:sz w:val="20"/>
                <w:szCs w:val="20"/>
                <w:lang w:val="fr-BE"/>
              </w:rPr>
              <w:lastRenderedPageBreak/>
              <w:t xml:space="preserve">Pour s'assurer que la famille reçoive l'aide financière </w:t>
            </w:r>
          </w:p>
          <w:p w14:paraId="7E7DE57E"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3ED9FDEC"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tc>
      </w:tr>
      <w:tr w:rsidR="00236644" w14:paraId="0919B54A" w14:textId="77777777" w:rsidTr="00236644">
        <w:trPr>
          <w:gridAfter w:val="1"/>
          <w:wAfter w:w="14" w:type="dxa"/>
        </w:trPr>
        <w:tc>
          <w:tcPr>
            <w:tcW w:w="10190" w:type="dxa"/>
            <w:gridSpan w:val="3"/>
            <w:shd w:val="clear" w:color="auto" w:fill="E7E6E6"/>
          </w:tcPr>
          <w:p w14:paraId="2E5189A1" w14:textId="77777777" w:rsidR="00236644" w:rsidRDefault="00236644" w:rsidP="00763C07">
            <w:pPr>
              <w:rPr>
                <w:b/>
                <w:sz w:val="20"/>
                <w:szCs w:val="20"/>
              </w:rPr>
            </w:pPr>
            <w:r>
              <w:rPr>
                <w:b/>
                <w:sz w:val="20"/>
                <w:szCs w:val="20"/>
              </w:rPr>
              <w:lastRenderedPageBreak/>
              <w:t>2. RÉSULTAT DU SUIVI</w:t>
            </w:r>
          </w:p>
        </w:tc>
      </w:tr>
      <w:tr w:rsidR="00236644" w:rsidRPr="00193651" w14:paraId="29CEE978" w14:textId="77777777" w:rsidTr="00236644">
        <w:trPr>
          <w:trHeight w:val="172"/>
        </w:trPr>
        <w:tc>
          <w:tcPr>
            <w:tcW w:w="10204" w:type="dxa"/>
            <w:gridSpan w:val="4"/>
            <w:shd w:val="clear" w:color="auto" w:fill="FBE5D5"/>
          </w:tcPr>
          <w:p w14:paraId="3A4C9C85"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r w:rsidRPr="00193651">
              <w:rPr>
                <w:b/>
                <w:color w:val="000000"/>
                <w:sz w:val="20"/>
                <w:szCs w:val="20"/>
                <w:lang w:val="fr-BE"/>
              </w:rPr>
              <w:t xml:space="preserve">Résultat du suivi : </w:t>
            </w:r>
            <w:r w:rsidRPr="00193651">
              <w:rPr>
                <w:i/>
                <w:color w:val="000000"/>
                <w:sz w:val="16"/>
                <w:szCs w:val="16"/>
                <w:lang w:val="fr-BE"/>
              </w:rPr>
              <w:t>par exemple, détails sur l'action entreprise/le service fourni, résultats de l'action entreprise/du service fourni, détails sur l'évolution de la situation de l'enfant.</w:t>
            </w:r>
          </w:p>
          <w:p w14:paraId="281D5C7B"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09719D13"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66A392D4"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r w:rsidRPr="00193651">
              <w:rPr>
                <w:rFonts w:asciiTheme="majorHAnsi" w:hAnsiTheme="majorHAnsi" w:cstheme="majorHAnsi"/>
                <w:lang w:val="fr-BE"/>
              </w:rPr>
              <w:t>La mère de Nadia explique qu'on leur a dit que le programme de transfert d'argent avait été retardé.</w:t>
            </w:r>
          </w:p>
          <w:p w14:paraId="2C44C04F"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649262C0"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5EE34799"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503EAF58"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0FD998FD"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tc>
      </w:tr>
      <w:tr w:rsidR="00236644" w14:paraId="5526D85F" w14:textId="77777777" w:rsidTr="00236644">
        <w:trPr>
          <w:trHeight w:val="172"/>
        </w:trPr>
        <w:tc>
          <w:tcPr>
            <w:tcW w:w="5094" w:type="dxa"/>
            <w:gridSpan w:val="2"/>
            <w:shd w:val="clear" w:color="auto" w:fill="FBE5D5"/>
          </w:tcPr>
          <w:p w14:paraId="01DF65FB"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r w:rsidRPr="00193651">
              <w:rPr>
                <w:b/>
                <w:color w:val="000000"/>
                <w:sz w:val="20"/>
                <w:szCs w:val="20"/>
                <w:lang w:val="fr-BE"/>
              </w:rPr>
              <w:t>En cas de suivi, l'action ou le service spécifique prévu dans le plan de traitement a-t-il été mis en œuvre ?</w:t>
            </w:r>
          </w:p>
          <w:p w14:paraId="7258094D" w14:textId="77777777" w:rsidR="00236644" w:rsidRPr="00193651" w:rsidRDefault="00236644" w:rsidP="00763C07">
            <w:pPr>
              <w:pBdr>
                <w:top w:val="nil"/>
                <w:left w:val="nil"/>
                <w:bottom w:val="nil"/>
                <w:right w:val="nil"/>
                <w:between w:val="nil"/>
              </w:pBdr>
              <w:spacing w:after="0" w:line="240" w:lineRule="auto"/>
              <w:rPr>
                <w:i/>
                <w:color w:val="000000"/>
                <w:sz w:val="16"/>
                <w:szCs w:val="16"/>
                <w:lang w:val="fr-BE"/>
              </w:rPr>
            </w:pPr>
            <w:r w:rsidRPr="00193651">
              <w:rPr>
                <w:color w:val="000000"/>
                <w:sz w:val="20"/>
                <w:szCs w:val="20"/>
                <w:lang w:val="fr-BE"/>
              </w:rPr>
              <w:t>[Oui</w:t>
            </w:r>
          </w:p>
          <w:p w14:paraId="3669B4E1"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[X ] Non</w:t>
            </w:r>
          </w:p>
          <w:p w14:paraId="104CE77E"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 ] Impossible à déterminer</w:t>
            </w:r>
          </w:p>
          <w:p w14:paraId="715998BF"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tc>
        <w:tc>
          <w:tcPr>
            <w:tcW w:w="5110" w:type="dxa"/>
            <w:gridSpan w:val="2"/>
            <w:shd w:val="clear" w:color="auto" w:fill="FBE5D5"/>
          </w:tcPr>
          <w:p w14:paraId="1545DEA3"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r w:rsidRPr="00193651">
              <w:rPr>
                <w:b/>
                <w:color w:val="000000"/>
                <w:sz w:val="20"/>
                <w:szCs w:val="20"/>
                <w:lang w:val="fr-BE"/>
              </w:rPr>
              <w:t>En cas de suivi, la situation de l'enfant a-t-elle changé de manière significative ?</w:t>
            </w:r>
          </w:p>
          <w:p w14:paraId="347AC172"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 ] Oui, améliorée</w:t>
            </w:r>
          </w:p>
          <w:p w14:paraId="645C0F06" w14:textId="77777777" w:rsidR="00236644" w:rsidRPr="00193651" w:rsidRDefault="00236644" w:rsidP="00763C07">
            <w:pPr>
              <w:pBdr>
                <w:top w:val="nil"/>
                <w:left w:val="nil"/>
                <w:bottom w:val="nil"/>
                <w:right w:val="nil"/>
                <w:between w:val="nil"/>
              </w:pBdr>
              <w:spacing w:after="0" w:line="240" w:lineRule="auto"/>
              <w:rPr>
                <w:i/>
                <w:color w:val="000000"/>
                <w:sz w:val="16"/>
                <w:szCs w:val="16"/>
                <w:lang w:val="fr-BE"/>
              </w:rPr>
            </w:pPr>
            <w:r w:rsidRPr="00193651">
              <w:rPr>
                <w:color w:val="000000"/>
                <w:sz w:val="20"/>
                <w:szCs w:val="20"/>
                <w:lang w:val="fr-BE"/>
              </w:rPr>
              <w:t>[ ] Oui, refusé</w:t>
            </w:r>
          </w:p>
          <w:p w14:paraId="3AB94680"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color w:val="000000"/>
                <w:sz w:val="20"/>
                <w:szCs w:val="20"/>
                <w:lang w:val="fr-BE"/>
              </w:rPr>
              <w:t>[X ] Non</w:t>
            </w:r>
          </w:p>
          <w:p w14:paraId="70D276DC" w14:textId="77777777" w:rsidR="00236644" w:rsidRDefault="00236644" w:rsidP="00763C07">
            <w:pPr>
              <w:pBdr>
                <w:top w:val="nil"/>
                <w:left w:val="nil"/>
                <w:bottom w:val="nil"/>
                <w:right w:val="nil"/>
                <w:between w:val="nil"/>
              </w:pBdr>
              <w:spacing w:after="0" w:line="240" w:lineRule="auto"/>
              <w:rPr>
                <w:color w:val="000000"/>
                <w:sz w:val="20"/>
                <w:szCs w:val="20"/>
              </w:rPr>
            </w:pPr>
            <w:r>
              <w:rPr>
                <w:color w:val="000000"/>
                <w:sz w:val="20"/>
                <w:szCs w:val="20"/>
              </w:rPr>
              <w:t>[ ] Impossible à déterminer</w:t>
            </w:r>
          </w:p>
        </w:tc>
      </w:tr>
      <w:tr w:rsidR="00236644" w14:paraId="2B8B9497" w14:textId="77777777" w:rsidTr="00236644">
        <w:trPr>
          <w:gridAfter w:val="1"/>
          <w:wAfter w:w="14" w:type="dxa"/>
        </w:trPr>
        <w:tc>
          <w:tcPr>
            <w:tcW w:w="10190" w:type="dxa"/>
            <w:gridSpan w:val="3"/>
            <w:shd w:val="clear" w:color="auto" w:fill="E7E6E6"/>
          </w:tcPr>
          <w:p w14:paraId="4E47977E" w14:textId="77777777" w:rsidR="00236644" w:rsidRDefault="00236644" w:rsidP="00763C07">
            <w:pPr>
              <w:rPr>
                <w:b/>
                <w:sz w:val="20"/>
                <w:szCs w:val="20"/>
              </w:rPr>
            </w:pPr>
            <w:r>
              <w:rPr>
                <w:b/>
                <w:sz w:val="20"/>
                <w:szCs w:val="20"/>
              </w:rPr>
              <w:t>3. PROCHAINES ÉTAPES</w:t>
            </w:r>
          </w:p>
        </w:tc>
      </w:tr>
      <w:tr w:rsidR="00236644" w:rsidRPr="00193651" w14:paraId="08B99E3C" w14:textId="77777777" w:rsidTr="00236644">
        <w:trPr>
          <w:trHeight w:val="172"/>
        </w:trPr>
        <w:tc>
          <w:tcPr>
            <w:tcW w:w="5094" w:type="dxa"/>
            <w:gridSpan w:val="2"/>
            <w:shd w:val="clear" w:color="auto" w:fill="FBE5D5"/>
          </w:tcPr>
          <w:p w14:paraId="24D03A33"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r w:rsidRPr="00193651">
              <w:rPr>
                <w:b/>
                <w:color w:val="000000"/>
                <w:sz w:val="20"/>
                <w:szCs w:val="20"/>
                <w:lang w:val="fr-BE"/>
              </w:rPr>
              <w:t>Est-il nécessaire de poursuivre le suivi ?</w:t>
            </w:r>
          </w:p>
          <w:p w14:paraId="63558C18" w14:textId="77777777" w:rsidR="00236644" w:rsidRDefault="00236644" w:rsidP="00763C07">
            <w:pPr>
              <w:pBdr>
                <w:top w:val="nil"/>
                <w:left w:val="nil"/>
                <w:bottom w:val="nil"/>
                <w:right w:val="nil"/>
                <w:between w:val="nil"/>
              </w:pBdr>
              <w:spacing w:after="0" w:line="240" w:lineRule="auto"/>
              <w:rPr>
                <w:i/>
                <w:color w:val="000000"/>
                <w:sz w:val="16"/>
                <w:szCs w:val="16"/>
              </w:rPr>
            </w:pPr>
            <w:r>
              <w:rPr>
                <w:color w:val="000000"/>
                <w:sz w:val="20"/>
                <w:szCs w:val="20"/>
              </w:rPr>
              <w:t>[X ] Oui</w:t>
            </w:r>
          </w:p>
          <w:p w14:paraId="63EC5F31" w14:textId="77777777" w:rsidR="00236644" w:rsidRDefault="00236644" w:rsidP="00763C07">
            <w:pPr>
              <w:pBdr>
                <w:top w:val="nil"/>
                <w:left w:val="nil"/>
                <w:bottom w:val="nil"/>
                <w:right w:val="nil"/>
                <w:between w:val="nil"/>
              </w:pBdr>
              <w:spacing w:after="0" w:line="240" w:lineRule="auto"/>
              <w:rPr>
                <w:color w:val="000000"/>
                <w:sz w:val="20"/>
                <w:szCs w:val="20"/>
              </w:rPr>
            </w:pPr>
            <w:r>
              <w:rPr>
                <w:color w:val="000000"/>
                <w:sz w:val="20"/>
                <w:szCs w:val="20"/>
              </w:rPr>
              <w:t>[Non</w:t>
            </w:r>
          </w:p>
          <w:p w14:paraId="7E0CB8E8"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5110" w:type="dxa"/>
            <w:gridSpan w:val="2"/>
            <w:shd w:val="clear" w:color="auto" w:fill="FBE5D5"/>
          </w:tcPr>
          <w:p w14:paraId="491EA1E1"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r w:rsidRPr="00193651">
              <w:rPr>
                <w:b/>
                <w:color w:val="000000"/>
                <w:sz w:val="20"/>
                <w:szCs w:val="20"/>
                <w:lang w:val="fr-BE"/>
              </w:rPr>
              <w:t xml:space="preserve">Si oui, date du prochain suivi : </w:t>
            </w:r>
            <w:r w:rsidRPr="00193651">
              <w:rPr>
                <w:i/>
                <w:color w:val="000000"/>
                <w:sz w:val="16"/>
                <w:szCs w:val="16"/>
                <w:lang w:val="fr-BE"/>
              </w:rPr>
              <w:t>04 /10/2022</w:t>
            </w:r>
          </w:p>
          <w:p w14:paraId="3735097C" w14:textId="77777777" w:rsidR="00236644" w:rsidRPr="00193651" w:rsidRDefault="00236644" w:rsidP="00763C07">
            <w:pPr>
              <w:pBdr>
                <w:top w:val="nil"/>
                <w:left w:val="nil"/>
                <w:bottom w:val="nil"/>
                <w:right w:val="nil"/>
                <w:between w:val="nil"/>
              </w:pBdr>
              <w:spacing w:after="0" w:line="240" w:lineRule="auto"/>
              <w:rPr>
                <w:color w:val="000000"/>
                <w:sz w:val="20"/>
                <w:szCs w:val="20"/>
                <w:lang w:val="fr-BE"/>
              </w:rPr>
            </w:pPr>
          </w:p>
        </w:tc>
      </w:tr>
      <w:tr w:rsidR="00236644" w:rsidRPr="00193651" w14:paraId="17B53381" w14:textId="77777777" w:rsidTr="00236644">
        <w:trPr>
          <w:trHeight w:val="172"/>
        </w:trPr>
        <w:tc>
          <w:tcPr>
            <w:tcW w:w="10204" w:type="dxa"/>
            <w:gridSpan w:val="4"/>
            <w:shd w:val="clear" w:color="auto" w:fill="auto"/>
          </w:tcPr>
          <w:p w14:paraId="53F82283"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r w:rsidRPr="00193651">
              <w:rPr>
                <w:b/>
                <w:color w:val="000000"/>
                <w:sz w:val="20"/>
                <w:szCs w:val="20"/>
                <w:lang w:val="fr-BE"/>
              </w:rPr>
              <w:t>Y a-t-il d'autres recommandations basées sur le suivi effectué ?</w:t>
            </w:r>
          </w:p>
          <w:p w14:paraId="7150D6B3"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45498C6F" w14:textId="77777777" w:rsidR="00236644" w:rsidRPr="00193651" w:rsidRDefault="00236644" w:rsidP="00763C07">
            <w:pPr>
              <w:pBdr>
                <w:top w:val="nil"/>
                <w:left w:val="nil"/>
                <w:bottom w:val="nil"/>
                <w:right w:val="nil"/>
                <w:between w:val="nil"/>
              </w:pBdr>
              <w:spacing w:after="0" w:line="240" w:lineRule="auto"/>
              <w:rPr>
                <w:bCs/>
                <w:color w:val="000000"/>
                <w:sz w:val="20"/>
                <w:szCs w:val="20"/>
                <w:lang w:val="fr-BE"/>
              </w:rPr>
            </w:pPr>
            <w:r w:rsidRPr="00193651">
              <w:rPr>
                <w:bCs/>
                <w:color w:val="000000"/>
                <w:sz w:val="20"/>
                <w:szCs w:val="20"/>
                <w:lang w:val="fr-BE"/>
              </w:rPr>
              <w:t xml:space="preserve">Rendez visite à l'organisation qui fournit l'assistance pour connaître la raison du </w:t>
            </w:r>
            <w:r w:rsidRPr="00193651">
              <w:rPr>
                <w:bCs/>
                <w:color w:val="000000"/>
                <w:sz w:val="20"/>
                <w:szCs w:val="20"/>
                <w:lang w:val="fr-BE" w:bidi="ar-IQ"/>
              </w:rPr>
              <w:t xml:space="preserve">retard du </w:t>
            </w:r>
            <w:r w:rsidRPr="00193651">
              <w:rPr>
                <w:bCs/>
                <w:color w:val="000000"/>
                <w:sz w:val="20"/>
                <w:szCs w:val="20"/>
                <w:lang w:val="fr-BE"/>
              </w:rPr>
              <w:t xml:space="preserve">programme. </w:t>
            </w:r>
          </w:p>
          <w:p w14:paraId="319D5E75"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7D3D8A10"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3CE686AB"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72C91586"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274BB9DB"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1F25C9EC"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07C02187"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70D2F3C2"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67DE50C3"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p w14:paraId="56CD2946" w14:textId="77777777" w:rsidR="00236644" w:rsidRPr="00193651" w:rsidRDefault="00236644" w:rsidP="00763C07">
            <w:pPr>
              <w:pBdr>
                <w:top w:val="nil"/>
                <w:left w:val="nil"/>
                <w:bottom w:val="nil"/>
                <w:right w:val="nil"/>
                <w:between w:val="nil"/>
              </w:pBdr>
              <w:spacing w:after="0" w:line="240" w:lineRule="auto"/>
              <w:rPr>
                <w:b/>
                <w:color w:val="000000"/>
                <w:sz w:val="20"/>
                <w:szCs w:val="20"/>
                <w:lang w:val="fr-BE"/>
              </w:rPr>
            </w:pPr>
          </w:p>
        </w:tc>
      </w:tr>
    </w:tbl>
    <w:p w14:paraId="1D85A3DF" w14:textId="77777777" w:rsidR="00236644" w:rsidRPr="00193651" w:rsidRDefault="00236644" w:rsidP="00236644">
      <w:pPr>
        <w:rPr>
          <w:sz w:val="2"/>
          <w:szCs w:val="2"/>
          <w:lang w:val="fr-BE"/>
        </w:rPr>
      </w:pPr>
    </w:p>
    <w:p w14:paraId="6FBC16B2" w14:textId="77777777" w:rsidR="00730CE0" w:rsidRPr="00EB377E" w:rsidRDefault="00730CE0" w:rsidP="004F742D">
      <w:pPr>
        <w:spacing w:after="0"/>
        <w:rPr>
          <w:rFonts w:cstheme="minorHAnsi"/>
          <w:color w:val="44546A" w:themeColor="text2"/>
          <w:lang w:val="fr-BE"/>
        </w:rPr>
      </w:pPr>
    </w:p>
    <w:p w14:paraId="5DB92FFE" w14:textId="77777777" w:rsidR="00236644" w:rsidRDefault="00236644">
      <w:pPr>
        <w:rPr>
          <w:rFonts w:cstheme="minorHAnsi"/>
          <w:color w:val="44546A" w:themeColor="text2"/>
          <w:lang w:val="fr-BE"/>
        </w:rPr>
      </w:pPr>
      <w:r>
        <w:rPr>
          <w:rFonts w:cstheme="minorHAnsi"/>
          <w:color w:val="44546A" w:themeColor="text2"/>
          <w:lang w:val="fr-BE"/>
        </w:rPr>
        <w:br w:type="page"/>
      </w:r>
    </w:p>
    <w:tbl>
      <w:tblPr>
        <w:tblW w:w="102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151"/>
        <w:gridCol w:w="5096"/>
        <w:gridCol w:w="14"/>
      </w:tblGrid>
      <w:tr w:rsidR="00236644" w:rsidRPr="00236644" w14:paraId="7684AD3E" w14:textId="77777777" w:rsidTr="00236644">
        <w:trPr>
          <w:gridAfter w:val="1"/>
          <w:wAfter w:w="14" w:type="dxa"/>
        </w:trPr>
        <w:tc>
          <w:tcPr>
            <w:tcW w:w="10190" w:type="dxa"/>
            <w:gridSpan w:val="3"/>
            <w:tcBorders>
              <w:bottom w:val="single" w:sz="4" w:space="0" w:color="000000"/>
            </w:tcBorders>
            <w:shd w:val="clear" w:color="auto" w:fill="824D83"/>
          </w:tcPr>
          <w:p w14:paraId="62DA94A0" w14:textId="77777777" w:rsidR="00236644" w:rsidRPr="00236644" w:rsidRDefault="00236644" w:rsidP="00763C07">
            <w:pPr>
              <w:pBdr>
                <w:top w:val="nil"/>
                <w:left w:val="nil"/>
                <w:bottom w:val="nil"/>
                <w:right w:val="nil"/>
                <w:between w:val="nil"/>
              </w:pBdr>
              <w:spacing w:after="0" w:line="240" w:lineRule="auto"/>
              <w:jc w:val="center"/>
              <w:rPr>
                <w:b/>
                <w:color w:val="000000"/>
                <w:sz w:val="32"/>
                <w:szCs w:val="32"/>
                <w:lang w:val="fr-BE"/>
              </w:rPr>
            </w:pPr>
            <w:r w:rsidRPr="00236644">
              <w:rPr>
                <w:b/>
                <w:color w:val="000000"/>
                <w:sz w:val="32"/>
                <w:szCs w:val="32"/>
                <w:lang w:val="fr-BE"/>
              </w:rPr>
              <w:lastRenderedPageBreak/>
              <w:t>5.B. APERÇU DU FORMULAIRE D'EXAMEN</w:t>
            </w:r>
          </w:p>
        </w:tc>
      </w:tr>
      <w:tr w:rsidR="00236644" w14:paraId="3AC0E4C1" w14:textId="77777777" w:rsidTr="00236644">
        <w:trPr>
          <w:gridAfter w:val="1"/>
          <w:wAfter w:w="14" w:type="dxa"/>
        </w:trPr>
        <w:tc>
          <w:tcPr>
            <w:tcW w:w="2943" w:type="dxa"/>
            <w:tcBorders>
              <w:right w:val="nil"/>
            </w:tcBorders>
            <w:shd w:val="clear" w:color="auto" w:fill="D9D9D9"/>
          </w:tcPr>
          <w:p w14:paraId="5AF70BAC" w14:textId="77777777" w:rsidR="00236644" w:rsidRPr="00236644" w:rsidRDefault="00236644" w:rsidP="00763C07">
            <w:pPr>
              <w:rPr>
                <w:b/>
                <w:sz w:val="20"/>
                <w:szCs w:val="20"/>
                <w:lang w:val="fr-BE"/>
              </w:rPr>
            </w:pPr>
            <w:r w:rsidRPr="00236644">
              <w:rPr>
                <w:b/>
                <w:sz w:val="20"/>
                <w:szCs w:val="20"/>
                <w:lang w:val="fr-BE"/>
              </w:rPr>
              <w:t xml:space="preserve">Étape de la gestion des dossiers </w:t>
            </w:r>
          </w:p>
        </w:tc>
        <w:tc>
          <w:tcPr>
            <w:tcW w:w="7247" w:type="dxa"/>
            <w:gridSpan w:val="2"/>
            <w:tcBorders>
              <w:left w:val="nil"/>
            </w:tcBorders>
            <w:shd w:val="clear" w:color="auto" w:fill="D9D9D9"/>
          </w:tcPr>
          <w:p w14:paraId="5287B1E8" w14:textId="77777777" w:rsidR="00236644" w:rsidRDefault="00236644" w:rsidP="00763C07">
            <w:pPr>
              <w:rPr>
                <w:sz w:val="20"/>
                <w:szCs w:val="20"/>
              </w:rPr>
            </w:pPr>
            <w:r>
              <w:rPr>
                <w:sz w:val="20"/>
                <w:szCs w:val="20"/>
              </w:rPr>
              <w:t>Étape 5 : suivi et révision</w:t>
            </w:r>
          </w:p>
        </w:tc>
      </w:tr>
      <w:tr w:rsidR="00236644" w14:paraId="59D869F8" w14:textId="77777777" w:rsidTr="00236644">
        <w:trPr>
          <w:gridAfter w:val="1"/>
          <w:wAfter w:w="14" w:type="dxa"/>
        </w:trPr>
        <w:tc>
          <w:tcPr>
            <w:tcW w:w="2943" w:type="dxa"/>
            <w:tcBorders>
              <w:right w:val="nil"/>
            </w:tcBorders>
            <w:shd w:val="clear" w:color="auto" w:fill="D9D9D9"/>
          </w:tcPr>
          <w:p w14:paraId="151480EE" w14:textId="77777777" w:rsidR="00236644" w:rsidRDefault="00236644" w:rsidP="00763C07">
            <w:pPr>
              <w:rPr>
                <w:b/>
                <w:sz w:val="20"/>
                <w:szCs w:val="20"/>
              </w:rPr>
            </w:pPr>
            <w:r>
              <w:rPr>
                <w:b/>
                <w:sz w:val="20"/>
                <w:szCs w:val="20"/>
              </w:rPr>
              <w:t>Formulaire principal/complémentaire</w:t>
            </w:r>
          </w:p>
        </w:tc>
        <w:tc>
          <w:tcPr>
            <w:tcW w:w="7247" w:type="dxa"/>
            <w:gridSpan w:val="2"/>
            <w:tcBorders>
              <w:left w:val="nil"/>
            </w:tcBorders>
            <w:shd w:val="clear" w:color="auto" w:fill="D9D9D9"/>
          </w:tcPr>
          <w:p w14:paraId="4EA2E282" w14:textId="77777777" w:rsidR="00236644" w:rsidRDefault="00236644" w:rsidP="00763C07">
            <w:pPr>
              <w:rPr>
                <w:sz w:val="20"/>
                <w:szCs w:val="20"/>
              </w:rPr>
            </w:pPr>
            <w:r>
              <w:rPr>
                <w:sz w:val="20"/>
                <w:szCs w:val="20"/>
              </w:rPr>
              <w:t>Forme de base</w:t>
            </w:r>
          </w:p>
        </w:tc>
      </w:tr>
      <w:tr w:rsidR="00236644" w:rsidRPr="00236644" w14:paraId="5A85A667" w14:textId="77777777" w:rsidTr="00236644">
        <w:trPr>
          <w:gridAfter w:val="1"/>
          <w:wAfter w:w="14" w:type="dxa"/>
        </w:trPr>
        <w:tc>
          <w:tcPr>
            <w:tcW w:w="2943" w:type="dxa"/>
            <w:tcBorders>
              <w:right w:val="nil"/>
            </w:tcBorders>
            <w:shd w:val="clear" w:color="auto" w:fill="D9D9D9"/>
          </w:tcPr>
          <w:p w14:paraId="5E6639A4" w14:textId="77777777" w:rsidR="00236644" w:rsidRDefault="00236644" w:rsidP="00763C07">
            <w:pPr>
              <w:rPr>
                <w:b/>
                <w:sz w:val="20"/>
                <w:szCs w:val="20"/>
              </w:rPr>
            </w:pPr>
            <w:r>
              <w:rPr>
                <w:b/>
                <w:sz w:val="20"/>
                <w:szCs w:val="20"/>
              </w:rPr>
              <w:t>Quand compléter</w:t>
            </w:r>
          </w:p>
        </w:tc>
        <w:tc>
          <w:tcPr>
            <w:tcW w:w="7247" w:type="dxa"/>
            <w:gridSpan w:val="2"/>
            <w:tcBorders>
              <w:left w:val="nil"/>
            </w:tcBorders>
            <w:shd w:val="clear" w:color="auto" w:fill="D9D9D9"/>
          </w:tcPr>
          <w:p w14:paraId="12BE2DA9" w14:textId="77777777" w:rsidR="00236644" w:rsidRPr="00236644" w:rsidRDefault="00236644" w:rsidP="00763C07">
            <w:pPr>
              <w:rPr>
                <w:sz w:val="20"/>
                <w:szCs w:val="20"/>
                <w:lang w:val="fr-BE"/>
              </w:rPr>
            </w:pPr>
            <w:r w:rsidRPr="00236644">
              <w:rPr>
                <w:sz w:val="20"/>
                <w:szCs w:val="20"/>
                <w:lang w:val="fr-BE"/>
              </w:rPr>
              <w:t>Chaque fois qu'une réunion d'examen du dossier est organisée. À partir du moment où la mise en œuvre du plan d'intervention commence, elle dépend du niveau de risque du cas (à contextualiser) :</w:t>
            </w:r>
          </w:p>
          <w:p w14:paraId="24EA6125" w14:textId="77777777" w:rsidR="00236644" w:rsidRPr="00236644" w:rsidRDefault="00236644" w:rsidP="00236644">
            <w:pPr>
              <w:numPr>
                <w:ilvl w:val="0"/>
                <w:numId w:val="47"/>
              </w:numPr>
              <w:pBdr>
                <w:top w:val="nil"/>
                <w:left w:val="nil"/>
                <w:bottom w:val="nil"/>
                <w:right w:val="nil"/>
                <w:between w:val="nil"/>
              </w:pBdr>
              <w:spacing w:after="0"/>
              <w:rPr>
                <w:color w:val="000000"/>
                <w:sz w:val="20"/>
                <w:szCs w:val="20"/>
                <w:lang w:val="fr-BE"/>
              </w:rPr>
            </w:pPr>
            <w:r w:rsidRPr="00236644">
              <w:rPr>
                <w:color w:val="000000"/>
                <w:sz w:val="20"/>
                <w:szCs w:val="20"/>
                <w:u w:val="single"/>
                <w:lang w:val="fr-BE"/>
              </w:rPr>
              <w:t xml:space="preserve">Élevé : </w:t>
            </w:r>
            <w:r w:rsidRPr="00236644">
              <w:rPr>
                <w:color w:val="000000"/>
                <w:sz w:val="20"/>
                <w:szCs w:val="20"/>
                <w:lang w:val="fr-BE"/>
              </w:rPr>
              <w:t>au moins une fois par mois.</w:t>
            </w:r>
          </w:p>
          <w:p w14:paraId="4E9D9D7C" w14:textId="77777777" w:rsidR="00236644" w:rsidRPr="00236644" w:rsidRDefault="00236644" w:rsidP="00236644">
            <w:pPr>
              <w:numPr>
                <w:ilvl w:val="0"/>
                <w:numId w:val="47"/>
              </w:numPr>
              <w:pBdr>
                <w:top w:val="nil"/>
                <w:left w:val="nil"/>
                <w:bottom w:val="nil"/>
                <w:right w:val="nil"/>
                <w:between w:val="nil"/>
              </w:pBdr>
              <w:spacing w:after="0"/>
              <w:rPr>
                <w:color w:val="000000"/>
                <w:sz w:val="20"/>
                <w:szCs w:val="20"/>
                <w:lang w:val="fr-BE"/>
              </w:rPr>
            </w:pPr>
            <w:r w:rsidRPr="00236644">
              <w:rPr>
                <w:color w:val="000000"/>
                <w:sz w:val="20"/>
                <w:szCs w:val="20"/>
                <w:u w:val="single"/>
                <w:lang w:val="fr-BE"/>
              </w:rPr>
              <w:t xml:space="preserve">Moyen : </w:t>
            </w:r>
            <w:r w:rsidRPr="00236644">
              <w:rPr>
                <w:color w:val="000000"/>
                <w:sz w:val="20"/>
                <w:szCs w:val="20"/>
                <w:lang w:val="fr-BE"/>
              </w:rPr>
              <w:t>au moins une fois tous les deux mois.</w:t>
            </w:r>
          </w:p>
          <w:p w14:paraId="0FAF7E1C" w14:textId="77777777" w:rsidR="00236644" w:rsidRPr="00236644" w:rsidRDefault="00236644" w:rsidP="00236644">
            <w:pPr>
              <w:numPr>
                <w:ilvl w:val="0"/>
                <w:numId w:val="47"/>
              </w:numPr>
              <w:pBdr>
                <w:top w:val="nil"/>
                <w:left w:val="nil"/>
                <w:bottom w:val="nil"/>
                <w:right w:val="nil"/>
                <w:between w:val="nil"/>
              </w:pBdr>
              <w:rPr>
                <w:color w:val="000000"/>
                <w:sz w:val="20"/>
                <w:szCs w:val="20"/>
                <w:lang w:val="fr-BE"/>
              </w:rPr>
            </w:pPr>
            <w:r w:rsidRPr="00236644">
              <w:rPr>
                <w:color w:val="000000"/>
                <w:sz w:val="20"/>
                <w:szCs w:val="20"/>
                <w:u w:val="single"/>
                <w:lang w:val="fr-BE"/>
              </w:rPr>
              <w:t xml:space="preserve">Faible : </w:t>
            </w:r>
            <w:r w:rsidRPr="00236644">
              <w:rPr>
                <w:color w:val="000000"/>
                <w:sz w:val="20"/>
                <w:szCs w:val="20"/>
                <w:lang w:val="fr-BE"/>
              </w:rPr>
              <w:t>au moins une fois tous les trois mois.</w:t>
            </w:r>
          </w:p>
        </w:tc>
      </w:tr>
      <w:tr w:rsidR="00236644" w:rsidRPr="00236644" w14:paraId="574A5764" w14:textId="77777777" w:rsidTr="00236644">
        <w:trPr>
          <w:gridAfter w:val="1"/>
          <w:wAfter w:w="14" w:type="dxa"/>
        </w:trPr>
        <w:tc>
          <w:tcPr>
            <w:tcW w:w="2943" w:type="dxa"/>
            <w:tcBorders>
              <w:right w:val="nil"/>
            </w:tcBorders>
            <w:shd w:val="clear" w:color="auto" w:fill="D9D9D9"/>
          </w:tcPr>
          <w:p w14:paraId="544D9A07" w14:textId="77777777" w:rsidR="00236644" w:rsidRDefault="00236644" w:rsidP="00763C07">
            <w:pPr>
              <w:rPr>
                <w:b/>
                <w:sz w:val="20"/>
                <w:szCs w:val="20"/>
              </w:rPr>
            </w:pPr>
            <w:r>
              <w:rPr>
                <w:b/>
                <w:sz w:val="20"/>
                <w:szCs w:val="20"/>
              </w:rPr>
              <w:t>Qui doit compléter</w:t>
            </w:r>
          </w:p>
        </w:tc>
        <w:tc>
          <w:tcPr>
            <w:tcW w:w="7247" w:type="dxa"/>
            <w:gridSpan w:val="2"/>
            <w:tcBorders>
              <w:left w:val="nil"/>
            </w:tcBorders>
            <w:shd w:val="clear" w:color="auto" w:fill="D9D9D9"/>
          </w:tcPr>
          <w:p w14:paraId="401AEBDD" w14:textId="77777777" w:rsidR="00236644" w:rsidRPr="00236644" w:rsidRDefault="00236644" w:rsidP="00763C07">
            <w:pPr>
              <w:rPr>
                <w:sz w:val="20"/>
                <w:szCs w:val="20"/>
                <w:lang w:val="fr-BE"/>
              </w:rPr>
            </w:pPr>
            <w:r w:rsidRPr="00236644">
              <w:rPr>
                <w:sz w:val="20"/>
                <w:szCs w:val="20"/>
                <w:lang w:val="fr-BE"/>
              </w:rPr>
              <w:t xml:space="preserve">Affectation d'un assistant social au dossier avec l'enfant et la ou les personnes qui s'en occupent (si possible et s'il y a lieu). </w:t>
            </w:r>
          </w:p>
          <w:p w14:paraId="63D757A6" w14:textId="77777777" w:rsidR="00236644" w:rsidRPr="00236644" w:rsidRDefault="00236644" w:rsidP="00763C07">
            <w:pPr>
              <w:rPr>
                <w:sz w:val="20"/>
                <w:szCs w:val="20"/>
                <w:lang w:val="fr-BE"/>
              </w:rPr>
            </w:pPr>
            <w:r w:rsidRPr="00236644">
              <w:rPr>
                <w:color w:val="0099FF"/>
                <w:sz w:val="18"/>
                <w:szCs w:val="18"/>
                <w:lang w:val="fr-BE"/>
              </w:rPr>
              <w:t>D'</w:t>
            </w:r>
            <w:r w:rsidRPr="00236644">
              <w:rPr>
                <w:sz w:val="20"/>
                <w:szCs w:val="20"/>
                <w:lang w:val="fr-BE"/>
              </w:rPr>
              <w:t xml:space="preserve">autres personnes importantes dans la vie de l'enfant, ainsi que d'autres prestataires de services et les autorités compétentes peuvent participer à la réunion d'examen du dossier s'ils ont un rôle à jouer </w:t>
            </w:r>
            <w:r w:rsidRPr="00236644">
              <w:rPr>
                <w:i/>
                <w:sz w:val="20"/>
                <w:szCs w:val="20"/>
                <w:u w:val="single"/>
                <w:lang w:val="fr-BE"/>
              </w:rPr>
              <w:t xml:space="preserve">et </w:t>
            </w:r>
            <w:r w:rsidRPr="00236644">
              <w:rPr>
                <w:sz w:val="20"/>
                <w:szCs w:val="20"/>
                <w:lang w:val="fr-BE"/>
              </w:rPr>
              <w:t xml:space="preserve">si un consentement éclairé a été donné à cet effet. </w:t>
            </w:r>
          </w:p>
        </w:tc>
      </w:tr>
      <w:tr w:rsidR="00236644" w:rsidRPr="00236644" w14:paraId="69963367" w14:textId="77777777" w:rsidTr="00236644">
        <w:trPr>
          <w:gridAfter w:val="1"/>
          <w:wAfter w:w="14" w:type="dxa"/>
        </w:trPr>
        <w:tc>
          <w:tcPr>
            <w:tcW w:w="2943" w:type="dxa"/>
            <w:tcBorders>
              <w:bottom w:val="single" w:sz="4" w:space="0" w:color="000000"/>
              <w:right w:val="nil"/>
            </w:tcBorders>
            <w:shd w:val="clear" w:color="auto" w:fill="D9D9D9"/>
          </w:tcPr>
          <w:p w14:paraId="5A077A3B" w14:textId="77777777" w:rsidR="00236644" w:rsidRDefault="00236644" w:rsidP="00763C07">
            <w:pPr>
              <w:rPr>
                <w:b/>
                <w:sz w:val="20"/>
                <w:szCs w:val="20"/>
              </w:rPr>
            </w:pPr>
            <w:r>
              <w:rPr>
                <w:b/>
                <w:sz w:val="20"/>
                <w:szCs w:val="20"/>
              </w:rPr>
              <w:t>Objet du formulaire</w:t>
            </w:r>
          </w:p>
        </w:tc>
        <w:tc>
          <w:tcPr>
            <w:tcW w:w="7247" w:type="dxa"/>
            <w:gridSpan w:val="2"/>
            <w:tcBorders>
              <w:left w:val="nil"/>
              <w:bottom w:val="single" w:sz="4" w:space="0" w:color="000000"/>
            </w:tcBorders>
            <w:shd w:val="clear" w:color="auto" w:fill="D9D9D9"/>
          </w:tcPr>
          <w:p w14:paraId="6BE920A4" w14:textId="77777777" w:rsidR="00236644" w:rsidRPr="00236644" w:rsidRDefault="00236644" w:rsidP="00763C07">
            <w:pPr>
              <w:rPr>
                <w:sz w:val="20"/>
                <w:szCs w:val="20"/>
                <w:lang w:val="fr-BE"/>
              </w:rPr>
            </w:pPr>
            <w:r w:rsidRPr="00236644">
              <w:rPr>
                <w:sz w:val="20"/>
                <w:szCs w:val="20"/>
                <w:lang w:val="fr-BE"/>
              </w:rPr>
              <w:t>Enregistrer les informations saisies au cours de la réunion d'évaluation qui examine l'évolution du dossier et détermine si le dossier peut être clôturé ou s'il est nécessaire de revenir aux étapes d'évaluation ou de planification de la gestion du dossier.</w:t>
            </w:r>
          </w:p>
        </w:tc>
      </w:tr>
      <w:tr w:rsidR="00236644" w:rsidRPr="00236644" w14:paraId="1877C147" w14:textId="77777777" w:rsidTr="00236644">
        <w:trPr>
          <w:gridAfter w:val="1"/>
          <w:wAfter w:w="14" w:type="dxa"/>
        </w:trPr>
        <w:tc>
          <w:tcPr>
            <w:tcW w:w="5094" w:type="dxa"/>
            <w:gridSpan w:val="2"/>
            <w:tcBorders>
              <w:left w:val="nil"/>
              <w:right w:val="nil"/>
            </w:tcBorders>
            <w:shd w:val="clear" w:color="auto" w:fill="auto"/>
          </w:tcPr>
          <w:p w14:paraId="423EF220" w14:textId="77777777" w:rsidR="00236644" w:rsidRPr="00236644" w:rsidRDefault="00236644" w:rsidP="00763C07">
            <w:pPr>
              <w:rPr>
                <w:b/>
                <w:sz w:val="20"/>
                <w:szCs w:val="20"/>
                <w:lang w:val="fr-BE"/>
              </w:rPr>
            </w:pPr>
          </w:p>
        </w:tc>
        <w:tc>
          <w:tcPr>
            <w:tcW w:w="5096" w:type="dxa"/>
            <w:tcBorders>
              <w:left w:val="nil"/>
              <w:right w:val="nil"/>
            </w:tcBorders>
            <w:shd w:val="clear" w:color="auto" w:fill="auto"/>
          </w:tcPr>
          <w:p w14:paraId="03DB8B32" w14:textId="77777777" w:rsidR="00236644" w:rsidRPr="00236644" w:rsidRDefault="00236644" w:rsidP="00763C07">
            <w:pPr>
              <w:rPr>
                <w:b/>
                <w:sz w:val="20"/>
                <w:szCs w:val="20"/>
                <w:lang w:val="fr-BE"/>
              </w:rPr>
            </w:pPr>
          </w:p>
        </w:tc>
      </w:tr>
      <w:tr w:rsidR="00236644" w14:paraId="08A3255F" w14:textId="77777777" w:rsidTr="00236644">
        <w:trPr>
          <w:gridAfter w:val="1"/>
          <w:wAfter w:w="14" w:type="dxa"/>
        </w:trPr>
        <w:tc>
          <w:tcPr>
            <w:tcW w:w="10190" w:type="dxa"/>
            <w:gridSpan w:val="3"/>
            <w:shd w:val="clear" w:color="auto" w:fill="824D83"/>
          </w:tcPr>
          <w:p w14:paraId="453E788A" w14:textId="77777777" w:rsidR="00236644" w:rsidRDefault="00236644" w:rsidP="00763C07">
            <w:pPr>
              <w:pBdr>
                <w:top w:val="nil"/>
                <w:left w:val="nil"/>
                <w:bottom w:val="nil"/>
                <w:right w:val="nil"/>
                <w:between w:val="nil"/>
              </w:pBdr>
              <w:spacing w:after="0" w:line="240" w:lineRule="auto"/>
              <w:jc w:val="center"/>
              <w:rPr>
                <w:b/>
                <w:color w:val="000000"/>
                <w:sz w:val="32"/>
                <w:szCs w:val="32"/>
              </w:rPr>
            </w:pPr>
            <w:r>
              <w:rPr>
                <w:b/>
                <w:color w:val="000000"/>
                <w:sz w:val="32"/>
                <w:szCs w:val="32"/>
              </w:rPr>
              <w:t>FORMULAIRE D'EXAMEN</w:t>
            </w:r>
          </w:p>
        </w:tc>
      </w:tr>
      <w:tr w:rsidR="00236644" w14:paraId="6608F223" w14:textId="77777777" w:rsidTr="00236644">
        <w:trPr>
          <w:gridAfter w:val="1"/>
          <w:wAfter w:w="14" w:type="dxa"/>
        </w:trPr>
        <w:tc>
          <w:tcPr>
            <w:tcW w:w="5094" w:type="dxa"/>
            <w:gridSpan w:val="2"/>
            <w:shd w:val="clear" w:color="auto" w:fill="FBE5D5"/>
          </w:tcPr>
          <w:p w14:paraId="75DD5BD0" w14:textId="77777777" w:rsidR="00236644" w:rsidRDefault="00236644" w:rsidP="00763C07">
            <w:pPr>
              <w:rPr>
                <w:b/>
                <w:color w:val="A6A6A6"/>
                <w:sz w:val="20"/>
                <w:szCs w:val="20"/>
              </w:rPr>
            </w:pPr>
            <w:r>
              <w:rPr>
                <w:b/>
                <w:sz w:val="20"/>
                <w:szCs w:val="20"/>
              </w:rPr>
              <w:t xml:space="preserve">Date d'achèvement du formulaire : </w:t>
            </w:r>
            <w:r>
              <w:rPr>
                <w:i/>
                <w:sz w:val="16"/>
                <w:szCs w:val="16"/>
              </w:rPr>
              <w:t>03/10/2022</w:t>
            </w:r>
          </w:p>
        </w:tc>
        <w:tc>
          <w:tcPr>
            <w:tcW w:w="5096" w:type="dxa"/>
            <w:shd w:val="clear" w:color="auto" w:fill="FBE5D5"/>
          </w:tcPr>
          <w:p w14:paraId="48184481" w14:textId="77777777" w:rsidR="00236644" w:rsidRDefault="00236644" w:rsidP="00763C07">
            <w:pPr>
              <w:rPr>
                <w:b/>
                <w:sz w:val="20"/>
                <w:szCs w:val="20"/>
              </w:rPr>
            </w:pPr>
            <w:r>
              <w:rPr>
                <w:b/>
                <w:sz w:val="20"/>
                <w:szCs w:val="20"/>
              </w:rPr>
              <w:t xml:space="preserve">Numéro d'identification du cas : </w:t>
            </w:r>
          </w:p>
        </w:tc>
      </w:tr>
      <w:tr w:rsidR="00236644" w:rsidRPr="00236644" w14:paraId="6722A5AD" w14:textId="77777777" w:rsidTr="00236644">
        <w:trPr>
          <w:gridAfter w:val="1"/>
          <w:wAfter w:w="14" w:type="dxa"/>
        </w:trPr>
        <w:tc>
          <w:tcPr>
            <w:tcW w:w="10190" w:type="dxa"/>
            <w:gridSpan w:val="3"/>
            <w:shd w:val="clear" w:color="auto" w:fill="E7E6E6"/>
          </w:tcPr>
          <w:p w14:paraId="003E0A6D" w14:textId="77777777" w:rsidR="00236644" w:rsidRPr="00236644" w:rsidRDefault="00236644" w:rsidP="00763C07">
            <w:pPr>
              <w:rPr>
                <w:b/>
                <w:sz w:val="20"/>
                <w:szCs w:val="20"/>
                <w:lang w:val="fr-BE"/>
              </w:rPr>
            </w:pPr>
            <w:r w:rsidRPr="00236644">
              <w:rPr>
                <w:b/>
                <w:sz w:val="20"/>
                <w:szCs w:val="20"/>
                <w:lang w:val="fr-BE"/>
              </w:rPr>
              <w:t>1. DÉTAILS DE LA RÉUNION D'EXAMEN</w:t>
            </w:r>
          </w:p>
        </w:tc>
      </w:tr>
      <w:tr w:rsidR="00236644" w:rsidRPr="00236644" w14:paraId="68DBC38A" w14:textId="77777777" w:rsidTr="00236644">
        <w:trPr>
          <w:gridAfter w:val="1"/>
          <w:wAfter w:w="14" w:type="dxa"/>
        </w:trPr>
        <w:tc>
          <w:tcPr>
            <w:tcW w:w="5094" w:type="dxa"/>
            <w:gridSpan w:val="2"/>
            <w:shd w:val="clear" w:color="auto" w:fill="FBE5D5"/>
          </w:tcPr>
          <w:p w14:paraId="373AD2E3" w14:textId="77777777" w:rsidR="00236644" w:rsidRPr="00236644" w:rsidRDefault="00236644" w:rsidP="00763C07">
            <w:pPr>
              <w:rPr>
                <w:b/>
                <w:color w:val="A6A6A6"/>
                <w:sz w:val="20"/>
                <w:szCs w:val="20"/>
                <w:lang w:val="fr-BE"/>
              </w:rPr>
            </w:pPr>
            <w:r w:rsidRPr="00236644">
              <w:rPr>
                <w:b/>
                <w:sz w:val="20"/>
                <w:szCs w:val="20"/>
                <w:lang w:val="fr-BE"/>
              </w:rPr>
              <w:t xml:space="preserve">Date de la réunion d'examen : </w:t>
            </w:r>
            <w:r w:rsidRPr="00236644">
              <w:rPr>
                <w:i/>
                <w:sz w:val="16"/>
                <w:szCs w:val="16"/>
                <w:lang w:val="fr-BE"/>
              </w:rPr>
              <w:t>03/10/2022</w:t>
            </w:r>
          </w:p>
        </w:tc>
        <w:tc>
          <w:tcPr>
            <w:tcW w:w="5096" w:type="dxa"/>
          </w:tcPr>
          <w:p w14:paraId="66B92C0C" w14:textId="77777777" w:rsidR="00236644" w:rsidRPr="00236644" w:rsidRDefault="00236644" w:rsidP="00763C07">
            <w:pPr>
              <w:rPr>
                <w:b/>
                <w:sz w:val="20"/>
                <w:szCs w:val="20"/>
                <w:lang w:val="fr-BE"/>
              </w:rPr>
            </w:pPr>
            <w:r w:rsidRPr="00236644">
              <w:rPr>
                <w:b/>
                <w:sz w:val="20"/>
                <w:szCs w:val="20"/>
                <w:lang w:val="fr-BE"/>
              </w:rPr>
              <w:t xml:space="preserve">Date de la réunion d'examen précédente (le cas échéant) : </w:t>
            </w:r>
            <w:r w:rsidRPr="00236644">
              <w:rPr>
                <w:i/>
                <w:sz w:val="16"/>
                <w:szCs w:val="16"/>
                <w:lang w:val="fr-BE"/>
              </w:rPr>
              <w:t>jj/mm/aa</w:t>
            </w:r>
          </w:p>
        </w:tc>
      </w:tr>
      <w:tr w:rsidR="00236644" w:rsidRPr="00236644" w14:paraId="473ADF96" w14:textId="77777777" w:rsidTr="00236644">
        <w:tc>
          <w:tcPr>
            <w:tcW w:w="5094" w:type="dxa"/>
            <w:gridSpan w:val="2"/>
            <w:shd w:val="clear" w:color="auto" w:fill="FBE5D5"/>
          </w:tcPr>
          <w:p w14:paraId="51E976A6" w14:textId="77777777" w:rsidR="00236644" w:rsidRPr="00236644" w:rsidRDefault="00236644" w:rsidP="00763C07">
            <w:pPr>
              <w:rPr>
                <w:sz w:val="20"/>
                <w:szCs w:val="20"/>
                <w:lang w:val="fr-BE"/>
              </w:rPr>
            </w:pPr>
            <w:r w:rsidRPr="00236644">
              <w:rPr>
                <w:b/>
                <w:sz w:val="20"/>
                <w:szCs w:val="20"/>
                <w:lang w:val="fr-BE"/>
              </w:rPr>
              <w:t xml:space="preserve">L'enfant était-il présent </w:t>
            </w:r>
            <w:r w:rsidRPr="00236644">
              <w:rPr>
                <w:sz w:val="20"/>
                <w:szCs w:val="20"/>
                <w:lang w:val="fr-BE"/>
              </w:rPr>
              <w:t xml:space="preserve">? </w:t>
            </w:r>
          </w:p>
          <w:p w14:paraId="04799F44" w14:textId="77777777" w:rsidR="00236644" w:rsidRPr="00236644" w:rsidRDefault="00236644" w:rsidP="00763C07">
            <w:pPr>
              <w:rPr>
                <w:b/>
                <w:sz w:val="20"/>
                <w:szCs w:val="20"/>
                <w:lang w:val="fr-BE"/>
              </w:rPr>
            </w:pPr>
            <w:r w:rsidRPr="00236644">
              <w:rPr>
                <w:sz w:val="20"/>
                <w:szCs w:val="20"/>
                <w:lang w:val="fr-BE"/>
              </w:rPr>
              <w:t>[Oui [ X ] Non</w:t>
            </w:r>
          </w:p>
        </w:tc>
        <w:tc>
          <w:tcPr>
            <w:tcW w:w="5110" w:type="dxa"/>
            <w:gridSpan w:val="2"/>
          </w:tcPr>
          <w:p w14:paraId="48DFA8D4" w14:textId="77777777" w:rsidR="00236644" w:rsidRPr="00236644" w:rsidRDefault="00236644" w:rsidP="00763C07">
            <w:pPr>
              <w:rPr>
                <w:b/>
                <w:sz w:val="20"/>
                <w:szCs w:val="20"/>
                <w:lang w:val="fr-BE"/>
              </w:rPr>
            </w:pPr>
            <w:r w:rsidRPr="00236644">
              <w:rPr>
                <w:b/>
                <w:sz w:val="20"/>
                <w:szCs w:val="20"/>
                <w:lang w:val="fr-BE"/>
              </w:rPr>
              <w:t>Si non, comment l'enfant a-t-il été impliqué dans la révision ?</w:t>
            </w:r>
          </w:p>
          <w:p w14:paraId="475C9E8A" w14:textId="77777777" w:rsidR="00236644" w:rsidRPr="00236644" w:rsidRDefault="00236644" w:rsidP="00763C07">
            <w:pPr>
              <w:rPr>
                <w:bCs/>
                <w:sz w:val="20"/>
                <w:szCs w:val="20"/>
                <w:lang w:val="fr-BE"/>
              </w:rPr>
            </w:pPr>
            <w:r w:rsidRPr="00236644">
              <w:rPr>
                <w:bCs/>
                <w:sz w:val="20"/>
                <w:szCs w:val="20"/>
                <w:lang w:val="fr-BE"/>
              </w:rPr>
              <w:t xml:space="preserve">Avant la réunion, l'assistant social recueille des informations auprès de l'enfant et lui demande son avis sur la situation actuelle. </w:t>
            </w:r>
          </w:p>
        </w:tc>
      </w:tr>
      <w:tr w:rsidR="00236644" w:rsidRPr="00236644" w14:paraId="4138F27D" w14:textId="77777777" w:rsidTr="00236644">
        <w:tc>
          <w:tcPr>
            <w:tcW w:w="5094" w:type="dxa"/>
            <w:gridSpan w:val="2"/>
            <w:shd w:val="clear" w:color="auto" w:fill="FBE5D5"/>
          </w:tcPr>
          <w:p w14:paraId="38A053F6" w14:textId="77777777" w:rsidR="00236644" w:rsidRPr="00236644" w:rsidRDefault="00236644" w:rsidP="00763C07">
            <w:pPr>
              <w:rPr>
                <w:sz w:val="20"/>
                <w:szCs w:val="20"/>
                <w:lang w:val="fr-BE"/>
              </w:rPr>
            </w:pPr>
            <w:r w:rsidRPr="00236644">
              <w:rPr>
                <w:b/>
                <w:sz w:val="20"/>
                <w:szCs w:val="20"/>
                <w:lang w:val="fr-BE"/>
              </w:rPr>
              <w:t xml:space="preserve">Le soignant était-il présent </w:t>
            </w:r>
            <w:r w:rsidRPr="00236644">
              <w:rPr>
                <w:sz w:val="20"/>
                <w:szCs w:val="20"/>
                <w:lang w:val="fr-BE"/>
              </w:rPr>
              <w:t xml:space="preserve">? </w:t>
            </w:r>
          </w:p>
          <w:p w14:paraId="79C1CF5E" w14:textId="77777777" w:rsidR="00236644" w:rsidRDefault="00236644" w:rsidP="00763C07">
            <w:pPr>
              <w:rPr>
                <w:b/>
                <w:sz w:val="20"/>
                <w:szCs w:val="20"/>
              </w:rPr>
            </w:pPr>
            <w:r w:rsidRPr="00236644">
              <w:rPr>
                <w:sz w:val="20"/>
                <w:szCs w:val="20"/>
                <w:lang w:val="fr-BE"/>
              </w:rPr>
              <w:t xml:space="preserve"> </w:t>
            </w:r>
            <w:r>
              <w:rPr>
                <w:sz w:val="20"/>
                <w:szCs w:val="20"/>
              </w:rPr>
              <w:t>[Oui [ X ] Non</w:t>
            </w:r>
          </w:p>
        </w:tc>
        <w:tc>
          <w:tcPr>
            <w:tcW w:w="5110" w:type="dxa"/>
            <w:gridSpan w:val="2"/>
          </w:tcPr>
          <w:p w14:paraId="1B3D4289" w14:textId="77777777" w:rsidR="00236644" w:rsidRPr="00236644" w:rsidRDefault="00236644" w:rsidP="00763C07">
            <w:pPr>
              <w:rPr>
                <w:b/>
                <w:sz w:val="20"/>
                <w:szCs w:val="20"/>
                <w:lang w:val="fr-BE"/>
              </w:rPr>
            </w:pPr>
            <w:r w:rsidRPr="00236644">
              <w:rPr>
                <w:b/>
                <w:sz w:val="20"/>
                <w:szCs w:val="20"/>
                <w:lang w:val="fr-BE"/>
              </w:rPr>
              <w:t>Si non, comment le soignant a-t-il été impliqué dans l'examen ?</w:t>
            </w:r>
          </w:p>
          <w:p w14:paraId="182E3F23" w14:textId="77777777" w:rsidR="00236644" w:rsidRPr="00236644" w:rsidRDefault="00236644" w:rsidP="00763C07">
            <w:pPr>
              <w:rPr>
                <w:bCs/>
                <w:sz w:val="20"/>
                <w:szCs w:val="20"/>
                <w:lang w:val="fr-BE"/>
              </w:rPr>
            </w:pPr>
            <w:r w:rsidRPr="00236644">
              <w:rPr>
                <w:bCs/>
                <w:sz w:val="20"/>
                <w:szCs w:val="20"/>
                <w:lang w:val="fr-BE"/>
              </w:rPr>
              <w:t>Avant la réunion, l'assistant social recueille des informations auprès de l'aidant et lui demande son avis sur la situation actuelle.</w:t>
            </w:r>
          </w:p>
        </w:tc>
      </w:tr>
      <w:tr w:rsidR="00236644" w:rsidRPr="00236644" w14:paraId="72F3D898" w14:textId="77777777" w:rsidTr="00236644">
        <w:trPr>
          <w:gridAfter w:val="1"/>
          <w:wAfter w:w="14" w:type="dxa"/>
        </w:trPr>
        <w:tc>
          <w:tcPr>
            <w:tcW w:w="10190" w:type="dxa"/>
            <w:gridSpan w:val="3"/>
            <w:shd w:val="clear" w:color="auto" w:fill="E7E6E6"/>
          </w:tcPr>
          <w:p w14:paraId="40BB77E8" w14:textId="77777777" w:rsidR="00236644" w:rsidRPr="00236644" w:rsidRDefault="00236644" w:rsidP="00763C07">
            <w:pPr>
              <w:rPr>
                <w:b/>
                <w:sz w:val="20"/>
                <w:szCs w:val="20"/>
                <w:lang w:val="fr-BE"/>
              </w:rPr>
            </w:pPr>
            <w:r w:rsidRPr="00236644">
              <w:rPr>
                <w:b/>
                <w:sz w:val="20"/>
                <w:szCs w:val="20"/>
                <w:lang w:val="fr-BE"/>
              </w:rPr>
              <w:t>2. RÉSULTATS DE LA RÉUNION D'EXAMEN</w:t>
            </w:r>
          </w:p>
        </w:tc>
      </w:tr>
      <w:tr w:rsidR="00236644" w:rsidRPr="00236644" w14:paraId="7ABBD668" w14:textId="77777777" w:rsidTr="00236644">
        <w:trPr>
          <w:trHeight w:val="172"/>
        </w:trPr>
        <w:tc>
          <w:tcPr>
            <w:tcW w:w="10204" w:type="dxa"/>
            <w:gridSpan w:val="4"/>
            <w:shd w:val="clear" w:color="auto" w:fill="auto"/>
          </w:tcPr>
          <w:p w14:paraId="0FC92CD8"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b/>
                <w:color w:val="000000"/>
                <w:sz w:val="20"/>
                <w:szCs w:val="20"/>
                <w:lang w:val="fr-BE"/>
              </w:rPr>
              <w:t xml:space="preserve">Examen de la situation actuelle de l'enfant : </w:t>
            </w:r>
            <w:r w:rsidRPr="00236644">
              <w:rPr>
                <w:i/>
                <w:color w:val="000000"/>
                <w:sz w:val="16"/>
                <w:szCs w:val="16"/>
                <w:lang w:val="fr-BE"/>
              </w:rPr>
              <w:t>Décrivez la situation globale actuelle de l'enfant telle qu'elle a été discutée lors de la réunion de révision.</w:t>
            </w:r>
          </w:p>
          <w:p w14:paraId="33CA040E"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p>
          <w:p w14:paraId="680A5FA8"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r w:rsidRPr="00236644">
              <w:rPr>
                <w:bCs/>
                <w:color w:val="000000"/>
                <w:sz w:val="20"/>
                <w:szCs w:val="20"/>
                <w:lang w:val="fr-BE"/>
              </w:rPr>
              <w:t xml:space="preserve">Pendant les premières semaines, la situation de Nadia semble s'améliorer et elle se sent plus heureuse parce qu'elle a moins de travail et qu'elle peut aller à l'école. Cependant, lors d'une conversation privée pendant une visite à domicile, Nadia confie à l'assistante sociale qu'elle pense qu'elle devrait redemander du travail à son patron sur le marché parce que ses parents n'ont pas assez d'argent pour se nourrir.  </w:t>
            </w:r>
          </w:p>
          <w:p w14:paraId="71049050"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p>
          <w:p w14:paraId="5721368F"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30370290"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Cs/>
                <w:color w:val="000000"/>
                <w:sz w:val="20"/>
                <w:szCs w:val="20"/>
                <w:lang w:val="fr-BE"/>
              </w:rPr>
              <w:t>La mère de Nadia explique qu'on leur a dit que le programme de transfert d'argent liquide avait été retardé. Elles ne savent pas pourquoi son père n'a pas été accepté dans le programme de création de moyens de subsistance pour les petites entreprises.</w:t>
            </w:r>
          </w:p>
          <w:p w14:paraId="496A1665"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p>
          <w:p w14:paraId="05E9F07E"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r>
      <w:tr w:rsidR="00236644" w:rsidRPr="00236644" w14:paraId="7B873984" w14:textId="77777777" w:rsidTr="00236644">
        <w:trPr>
          <w:trHeight w:val="172"/>
        </w:trPr>
        <w:tc>
          <w:tcPr>
            <w:tcW w:w="10204" w:type="dxa"/>
            <w:gridSpan w:val="4"/>
            <w:shd w:val="clear" w:color="auto" w:fill="auto"/>
          </w:tcPr>
          <w:p w14:paraId="131D3C4F"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b/>
                <w:color w:val="000000"/>
                <w:sz w:val="20"/>
                <w:szCs w:val="20"/>
                <w:lang w:val="fr-BE"/>
              </w:rPr>
              <w:lastRenderedPageBreak/>
              <w:t xml:space="preserve">Examiner la mise en œuvre du plan d'intervention : </w:t>
            </w:r>
            <w:r w:rsidRPr="00236644">
              <w:rPr>
                <w:i/>
                <w:color w:val="000000"/>
                <w:sz w:val="16"/>
                <w:szCs w:val="16"/>
                <w:lang w:val="fr-BE"/>
              </w:rPr>
              <w:t>Évaluer l'état d'avancement des mesures prises et des services fournis, tels qu'ils sont décrits dans le plan d'intervention et discutés au cours de la réunion d'examen.</w:t>
            </w:r>
          </w:p>
          <w:p w14:paraId="639F6529"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74F8B427"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r w:rsidRPr="00236644">
              <w:rPr>
                <w:b/>
                <w:color w:val="000000"/>
                <w:sz w:val="20"/>
                <w:szCs w:val="20"/>
                <w:lang w:val="fr-BE"/>
              </w:rPr>
              <w:t xml:space="preserve">Faciliter une discussion avec Nadia, ses parents et sa grand-mère sur les conséquences négatives possibles d'un mariage précoce pour Nadia - </w:t>
            </w:r>
            <w:r w:rsidRPr="00236644">
              <w:rPr>
                <w:bCs/>
                <w:color w:val="000000"/>
                <w:sz w:val="20"/>
                <w:szCs w:val="20"/>
                <w:lang w:val="fr-BE"/>
              </w:rPr>
              <w:t xml:space="preserve">L'assistante sociale </w:t>
            </w:r>
            <w:r w:rsidRPr="00236644">
              <w:rPr>
                <w:rFonts w:asciiTheme="majorHAnsi" w:hAnsiTheme="majorHAnsi" w:cstheme="majorHAnsi"/>
                <w:lang w:val="fr-BE"/>
              </w:rPr>
              <w:t>rend régulièrement visite à Nadia, à ses parents et à sa grand-mère. Les parents continuent de penser que Nadia est trop jeune pour se marier et disent qu'ils ne l'ont suggéré qu'en raison des problèmes financiers du foyer.</w:t>
            </w:r>
          </w:p>
          <w:p w14:paraId="04242958"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p>
          <w:p w14:paraId="7A52BB1B"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r w:rsidRPr="00236644">
              <w:rPr>
                <w:b/>
                <w:color w:val="000000"/>
                <w:sz w:val="20"/>
                <w:szCs w:val="20"/>
                <w:lang w:val="fr-BE"/>
              </w:rPr>
              <w:t xml:space="preserve">Réduire ses heures de travail au marché et le type de travail qu'elle effectue - </w:t>
            </w:r>
            <w:r w:rsidRPr="00236644">
              <w:rPr>
                <w:rFonts w:asciiTheme="majorHAnsi" w:hAnsiTheme="majorHAnsi" w:cstheme="majorHAnsi"/>
                <w:lang w:val="fr-BE"/>
              </w:rPr>
              <w:t xml:space="preserve">L'assistante sociale encourage ses parents à parler au patron de Nadia au marché. Ils discutent et planifient la meilleure façon de l'approcher. </w:t>
            </w:r>
          </w:p>
          <w:p w14:paraId="52E0E61B"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p>
          <w:p w14:paraId="18E877D9"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 xml:space="preserve">Orienter la famille vers un programme d'aide financière - Fait </w:t>
            </w:r>
          </w:p>
          <w:p w14:paraId="294A71BC"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p>
          <w:p w14:paraId="27FA1217"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r w:rsidRPr="00236644">
              <w:rPr>
                <w:b/>
                <w:color w:val="000000"/>
                <w:sz w:val="20"/>
                <w:szCs w:val="20"/>
                <w:lang w:val="fr-BE"/>
              </w:rPr>
              <w:t xml:space="preserve">Orienter le père vers un programme de soutien aux moyens de subsistance - </w:t>
            </w:r>
            <w:r w:rsidRPr="00236644">
              <w:rPr>
                <w:bCs/>
                <w:color w:val="000000"/>
                <w:sz w:val="20"/>
                <w:szCs w:val="20"/>
                <w:lang w:val="fr-BE"/>
              </w:rPr>
              <w:t>Fait</w:t>
            </w:r>
          </w:p>
          <w:p w14:paraId="3F94B933"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p>
          <w:p w14:paraId="47919FE3"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 xml:space="preserve">Inscrire l'enfant aux cours du soir pour qu'elle puisse retourner à l'école - en </w:t>
            </w:r>
            <w:r w:rsidRPr="00236644">
              <w:rPr>
                <w:bCs/>
                <w:color w:val="000000"/>
                <w:sz w:val="20"/>
                <w:szCs w:val="20"/>
                <w:lang w:val="fr-BE"/>
              </w:rPr>
              <w:t>cours</w:t>
            </w:r>
          </w:p>
          <w:p w14:paraId="38AF9072"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p>
          <w:p w14:paraId="42453C1B"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r w:rsidRPr="00236644">
              <w:rPr>
                <w:b/>
                <w:color w:val="000000"/>
                <w:sz w:val="20"/>
                <w:szCs w:val="20"/>
                <w:lang w:val="fr-BE"/>
              </w:rPr>
              <w:t xml:space="preserve">Orienter l'enfant vers des services spécialisés de santé mentale et de soutien psychosocial pour faire face à ses </w:t>
            </w:r>
            <w:r w:rsidRPr="00236644">
              <w:rPr>
                <w:bCs/>
                <w:color w:val="000000"/>
                <w:sz w:val="20"/>
                <w:szCs w:val="20"/>
                <w:lang w:val="fr-BE"/>
              </w:rPr>
              <w:t>cauchemars</w:t>
            </w:r>
            <w:r w:rsidRPr="00236644">
              <w:rPr>
                <w:b/>
                <w:color w:val="000000"/>
                <w:sz w:val="20"/>
                <w:szCs w:val="20"/>
                <w:lang w:val="fr-BE"/>
              </w:rPr>
              <w:t xml:space="preserve"> récurrents.</w:t>
            </w:r>
          </w:p>
          <w:p w14:paraId="751FB7B7"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5CD7D480"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 xml:space="preserve">Apporter un soutien émotionnel à l'enfant lorsqu'il est inquiet et anxieux - En </w:t>
            </w:r>
            <w:r w:rsidRPr="00236644">
              <w:rPr>
                <w:bCs/>
                <w:color w:val="000000"/>
                <w:sz w:val="20"/>
                <w:szCs w:val="20"/>
                <w:lang w:val="fr-BE"/>
              </w:rPr>
              <w:t>cours</w:t>
            </w:r>
          </w:p>
          <w:p w14:paraId="5F00176D"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218FA424"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1E98B001"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62A4CF4F"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67B1E556"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2EB7F3B4"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620D0399"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2850022A"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206FC938"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r>
      <w:tr w:rsidR="00236644" w:rsidRPr="00236644" w14:paraId="7F35CB47" w14:textId="77777777" w:rsidTr="00236644">
        <w:trPr>
          <w:trHeight w:val="172"/>
        </w:trPr>
        <w:tc>
          <w:tcPr>
            <w:tcW w:w="10204" w:type="dxa"/>
            <w:gridSpan w:val="4"/>
            <w:shd w:val="clear" w:color="auto" w:fill="auto"/>
          </w:tcPr>
          <w:p w14:paraId="0DB6646F"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b/>
                <w:color w:val="000000"/>
                <w:sz w:val="20"/>
                <w:szCs w:val="20"/>
                <w:lang w:val="fr-BE"/>
              </w:rPr>
              <w:t xml:space="preserve">Examiner les progrès réalisés en vue d'atteindre l'objectif global du plan de prise en charge : </w:t>
            </w:r>
            <w:r w:rsidRPr="00236644">
              <w:rPr>
                <w:i/>
                <w:color w:val="000000"/>
                <w:sz w:val="16"/>
                <w:szCs w:val="16"/>
                <w:lang w:val="fr-BE"/>
              </w:rPr>
              <w:t>Évaluer les progrès accomplis dans la réalisation de l'objectif global du plan de traitement, tel qu'il a été discuté lors de la réunion d'examen.</w:t>
            </w:r>
          </w:p>
          <w:p w14:paraId="2937A3F5" w14:textId="77777777" w:rsidR="00236644" w:rsidRPr="00236644" w:rsidRDefault="00236644" w:rsidP="00763C07">
            <w:pPr>
              <w:pBdr>
                <w:top w:val="nil"/>
                <w:left w:val="nil"/>
                <w:bottom w:val="nil"/>
                <w:right w:val="nil"/>
                <w:between w:val="nil"/>
              </w:pBdr>
              <w:spacing w:after="0" w:line="240" w:lineRule="auto"/>
              <w:rPr>
                <w:rFonts w:asciiTheme="majorHAnsi" w:hAnsiTheme="majorHAnsi" w:cstheme="majorHAnsi"/>
                <w:lang w:val="fr-BE"/>
              </w:rPr>
            </w:pPr>
          </w:p>
          <w:p w14:paraId="5699B93B" w14:textId="77777777" w:rsidR="00236644" w:rsidRPr="00236644" w:rsidRDefault="00236644" w:rsidP="00763C07">
            <w:pPr>
              <w:pBdr>
                <w:top w:val="nil"/>
                <w:left w:val="nil"/>
                <w:bottom w:val="nil"/>
                <w:right w:val="nil"/>
                <w:between w:val="nil"/>
              </w:pBdr>
              <w:spacing w:after="0" w:line="240" w:lineRule="auto"/>
              <w:rPr>
                <w:rFonts w:asciiTheme="majorHAnsi" w:hAnsiTheme="majorHAnsi" w:cstheme="majorHAnsi"/>
                <w:lang w:val="fr-BE"/>
              </w:rPr>
            </w:pPr>
            <w:r w:rsidRPr="00236644">
              <w:rPr>
                <w:rFonts w:asciiTheme="majorHAnsi" w:hAnsiTheme="majorHAnsi" w:cstheme="majorHAnsi"/>
                <w:lang w:val="fr-BE"/>
              </w:rPr>
              <w:t>La situation de Nadia semble s'être améliorée et elle se sent plus heureuse parce qu'elle a moins de travail et qu'elle peut aller à l'école. Cependant, Nadia pense qu'elle devrait redemander du travail à son patron sur le marché, car ses parents n'ont pas assez d'argent pour se nourrir.</w:t>
            </w:r>
          </w:p>
          <w:p w14:paraId="6263F45B"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2FA244CA"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r>
      <w:tr w:rsidR="00236644" w:rsidRPr="00236644" w14:paraId="25B83B71" w14:textId="77777777" w:rsidTr="00236644">
        <w:trPr>
          <w:trHeight w:val="172"/>
        </w:trPr>
        <w:tc>
          <w:tcPr>
            <w:tcW w:w="10204" w:type="dxa"/>
            <w:gridSpan w:val="4"/>
            <w:shd w:val="clear" w:color="auto" w:fill="auto"/>
          </w:tcPr>
          <w:p w14:paraId="4DC45116"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b/>
                <w:color w:val="000000"/>
                <w:sz w:val="20"/>
                <w:szCs w:val="20"/>
                <w:lang w:val="fr-BE"/>
              </w:rPr>
              <w:t xml:space="preserve">Autres notes/observations pendant la réunion d'examen : </w:t>
            </w:r>
          </w:p>
          <w:p w14:paraId="7F67A137"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45A0AE38"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rFonts w:asciiTheme="majorHAnsi" w:hAnsiTheme="majorHAnsi" w:cstheme="majorHAnsi"/>
                <w:lang w:val="fr-BE"/>
              </w:rPr>
              <w:t>Le superviseur recommande de rendre visite à l'ONG chargée des moyens de subsistance pour discuter de l'orientation. Il recommande également d'augmenter le nombre de visites à domicile au cours de cette période en raison du risque accru de travail et de mariage des enfants.</w:t>
            </w:r>
          </w:p>
          <w:p w14:paraId="40488245"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38BA686F"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62453C38"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15241EA4"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r>
      <w:tr w:rsidR="00236644" w14:paraId="04F4ADE1" w14:textId="77777777" w:rsidTr="00236644">
        <w:trPr>
          <w:gridAfter w:val="1"/>
          <w:wAfter w:w="14" w:type="dxa"/>
        </w:trPr>
        <w:tc>
          <w:tcPr>
            <w:tcW w:w="10190" w:type="dxa"/>
            <w:gridSpan w:val="3"/>
            <w:shd w:val="clear" w:color="auto" w:fill="E7E6E6"/>
          </w:tcPr>
          <w:p w14:paraId="27CD2AEE" w14:textId="77777777" w:rsidR="00236644" w:rsidRDefault="00236644" w:rsidP="00763C07">
            <w:pPr>
              <w:rPr>
                <w:b/>
                <w:sz w:val="20"/>
                <w:szCs w:val="20"/>
              </w:rPr>
            </w:pPr>
            <w:r>
              <w:rPr>
                <w:b/>
                <w:sz w:val="20"/>
                <w:szCs w:val="20"/>
              </w:rPr>
              <w:t>3. PROCHAINES ÉTAPES</w:t>
            </w:r>
          </w:p>
        </w:tc>
      </w:tr>
      <w:tr w:rsidR="00236644" w14:paraId="3758A032" w14:textId="77777777" w:rsidTr="00236644">
        <w:trPr>
          <w:trHeight w:val="172"/>
        </w:trPr>
        <w:tc>
          <w:tcPr>
            <w:tcW w:w="5094" w:type="dxa"/>
            <w:gridSpan w:val="2"/>
            <w:shd w:val="clear" w:color="auto" w:fill="FBE5D5"/>
          </w:tcPr>
          <w:p w14:paraId="39BF33CE"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lastRenderedPageBreak/>
              <w:t>La situation de l'enfant a-t-elle évolué d'une manière telle qu'elle justifie une nouvelle évaluation ?</w:t>
            </w:r>
          </w:p>
          <w:p w14:paraId="77333FF9" w14:textId="77777777" w:rsidR="00236644" w:rsidRDefault="00236644" w:rsidP="00763C07">
            <w:pPr>
              <w:pBdr>
                <w:top w:val="nil"/>
                <w:left w:val="nil"/>
                <w:bottom w:val="nil"/>
                <w:right w:val="nil"/>
                <w:between w:val="nil"/>
              </w:pBdr>
              <w:spacing w:after="0" w:line="240" w:lineRule="auto"/>
              <w:rPr>
                <w:i/>
                <w:color w:val="000000"/>
                <w:sz w:val="16"/>
                <w:szCs w:val="16"/>
              </w:rPr>
            </w:pPr>
            <w:r>
              <w:rPr>
                <w:color w:val="000000"/>
                <w:sz w:val="20"/>
                <w:szCs w:val="20"/>
              </w:rPr>
              <w:t>[Oui</w:t>
            </w:r>
          </w:p>
          <w:p w14:paraId="042A2102" w14:textId="77777777" w:rsidR="00236644" w:rsidRDefault="00236644" w:rsidP="00763C07">
            <w:pPr>
              <w:pBdr>
                <w:top w:val="nil"/>
                <w:left w:val="nil"/>
                <w:bottom w:val="nil"/>
                <w:right w:val="nil"/>
                <w:between w:val="nil"/>
              </w:pBdr>
              <w:spacing w:after="0" w:line="240" w:lineRule="auto"/>
              <w:rPr>
                <w:color w:val="000000"/>
                <w:sz w:val="20"/>
                <w:szCs w:val="20"/>
              </w:rPr>
            </w:pPr>
            <w:r>
              <w:rPr>
                <w:color w:val="000000"/>
                <w:sz w:val="20"/>
                <w:szCs w:val="20"/>
              </w:rPr>
              <w:t>[X ] Non</w:t>
            </w:r>
          </w:p>
          <w:p w14:paraId="5F40EC6B"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5110" w:type="dxa"/>
            <w:gridSpan w:val="2"/>
            <w:shd w:val="clear" w:color="auto" w:fill="auto"/>
          </w:tcPr>
          <w:p w14:paraId="58BAA288" w14:textId="77777777" w:rsidR="00236644" w:rsidRDefault="00236644" w:rsidP="00763C07">
            <w:pPr>
              <w:pBdr>
                <w:top w:val="nil"/>
                <w:left w:val="nil"/>
                <w:bottom w:val="nil"/>
                <w:right w:val="nil"/>
                <w:between w:val="nil"/>
              </w:pBdr>
              <w:spacing w:after="0" w:line="240" w:lineRule="auto"/>
              <w:rPr>
                <w:color w:val="000000"/>
                <w:sz w:val="20"/>
                <w:szCs w:val="20"/>
              </w:rPr>
            </w:pPr>
            <w:r>
              <w:rPr>
                <w:b/>
                <w:color w:val="000000"/>
                <w:sz w:val="20"/>
                <w:szCs w:val="20"/>
              </w:rPr>
              <w:t xml:space="preserve">Veuillez préciser :  </w:t>
            </w:r>
            <w:r>
              <w:rPr>
                <w:color w:val="000000"/>
                <w:sz w:val="20"/>
                <w:szCs w:val="20"/>
              </w:rPr>
              <w:t xml:space="preserve"> </w:t>
            </w:r>
          </w:p>
          <w:p w14:paraId="0AFA1732" w14:textId="77777777" w:rsidR="00236644" w:rsidRDefault="00236644" w:rsidP="00763C07">
            <w:pPr>
              <w:pBdr>
                <w:top w:val="nil"/>
                <w:left w:val="nil"/>
                <w:bottom w:val="nil"/>
                <w:right w:val="nil"/>
                <w:between w:val="nil"/>
              </w:pBdr>
              <w:spacing w:after="0" w:line="240" w:lineRule="auto"/>
              <w:rPr>
                <w:color w:val="000000"/>
                <w:sz w:val="20"/>
                <w:szCs w:val="20"/>
              </w:rPr>
            </w:pPr>
          </w:p>
        </w:tc>
      </w:tr>
      <w:tr w:rsidR="00236644" w14:paraId="54987FA9" w14:textId="77777777" w:rsidTr="00236644">
        <w:trPr>
          <w:trHeight w:val="172"/>
        </w:trPr>
        <w:tc>
          <w:tcPr>
            <w:tcW w:w="5094" w:type="dxa"/>
            <w:gridSpan w:val="2"/>
            <w:shd w:val="clear" w:color="auto" w:fill="FBE5D5"/>
          </w:tcPr>
          <w:p w14:paraId="5E067F7F"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Des ajustements doivent-ils être apportés au plan de gestion ?</w:t>
            </w:r>
          </w:p>
          <w:p w14:paraId="3A56031A" w14:textId="77777777" w:rsidR="00236644" w:rsidRDefault="00236644" w:rsidP="00763C07">
            <w:pPr>
              <w:pBdr>
                <w:top w:val="nil"/>
                <w:left w:val="nil"/>
                <w:bottom w:val="nil"/>
                <w:right w:val="nil"/>
                <w:between w:val="nil"/>
              </w:pBdr>
              <w:spacing w:after="0" w:line="240" w:lineRule="auto"/>
              <w:rPr>
                <w:i/>
                <w:color w:val="000000"/>
                <w:sz w:val="16"/>
                <w:szCs w:val="16"/>
              </w:rPr>
            </w:pPr>
            <w:r>
              <w:rPr>
                <w:color w:val="000000"/>
                <w:sz w:val="20"/>
                <w:szCs w:val="20"/>
              </w:rPr>
              <w:t>[Oui</w:t>
            </w:r>
          </w:p>
          <w:p w14:paraId="10C1DFBA" w14:textId="77777777" w:rsidR="00236644" w:rsidRDefault="00236644" w:rsidP="00763C07">
            <w:pPr>
              <w:pBdr>
                <w:top w:val="nil"/>
                <w:left w:val="nil"/>
                <w:bottom w:val="nil"/>
                <w:right w:val="nil"/>
                <w:between w:val="nil"/>
              </w:pBdr>
              <w:spacing w:after="0" w:line="240" w:lineRule="auto"/>
              <w:rPr>
                <w:color w:val="000000"/>
                <w:sz w:val="20"/>
                <w:szCs w:val="20"/>
              </w:rPr>
            </w:pPr>
            <w:r>
              <w:rPr>
                <w:color w:val="000000"/>
                <w:sz w:val="20"/>
                <w:szCs w:val="20"/>
              </w:rPr>
              <w:t>[X] Non</w:t>
            </w:r>
          </w:p>
          <w:p w14:paraId="78B0AFE5"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5110" w:type="dxa"/>
            <w:gridSpan w:val="2"/>
            <w:shd w:val="clear" w:color="auto" w:fill="auto"/>
          </w:tcPr>
          <w:p w14:paraId="2D58CF6A" w14:textId="77777777" w:rsidR="00236644" w:rsidRDefault="00236644" w:rsidP="00763C07">
            <w:pPr>
              <w:pBdr>
                <w:top w:val="nil"/>
                <w:left w:val="nil"/>
                <w:bottom w:val="nil"/>
                <w:right w:val="nil"/>
                <w:between w:val="nil"/>
              </w:pBdr>
              <w:spacing w:after="0" w:line="240" w:lineRule="auto"/>
              <w:rPr>
                <w:color w:val="000000"/>
                <w:sz w:val="20"/>
                <w:szCs w:val="20"/>
              </w:rPr>
            </w:pPr>
            <w:r>
              <w:rPr>
                <w:b/>
                <w:color w:val="000000"/>
                <w:sz w:val="20"/>
                <w:szCs w:val="20"/>
              </w:rPr>
              <w:t xml:space="preserve">Veuillez préciser :  </w:t>
            </w:r>
            <w:r>
              <w:rPr>
                <w:color w:val="000000"/>
                <w:sz w:val="20"/>
                <w:szCs w:val="20"/>
              </w:rPr>
              <w:t xml:space="preserve"> </w:t>
            </w:r>
          </w:p>
          <w:p w14:paraId="4319ECA6" w14:textId="77777777" w:rsidR="00236644" w:rsidRDefault="00236644" w:rsidP="00763C07">
            <w:pPr>
              <w:pBdr>
                <w:top w:val="nil"/>
                <w:left w:val="nil"/>
                <w:bottom w:val="nil"/>
                <w:right w:val="nil"/>
                <w:between w:val="nil"/>
              </w:pBdr>
              <w:spacing w:after="0" w:line="240" w:lineRule="auto"/>
              <w:rPr>
                <w:color w:val="000000"/>
                <w:sz w:val="20"/>
                <w:szCs w:val="20"/>
              </w:rPr>
            </w:pPr>
          </w:p>
        </w:tc>
      </w:tr>
      <w:tr w:rsidR="00236644" w14:paraId="5A75074A" w14:textId="77777777" w:rsidTr="00236644">
        <w:trPr>
          <w:trHeight w:val="172"/>
        </w:trPr>
        <w:tc>
          <w:tcPr>
            <w:tcW w:w="5094" w:type="dxa"/>
            <w:gridSpan w:val="2"/>
            <w:shd w:val="clear" w:color="auto" w:fill="FBE5D5"/>
          </w:tcPr>
          <w:p w14:paraId="79664AB0"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Le niveau de risque de l'affaire a-t-il changé ?</w:t>
            </w:r>
          </w:p>
          <w:p w14:paraId="644C2909" w14:textId="77777777" w:rsidR="00236644" w:rsidRDefault="00236644" w:rsidP="00763C07">
            <w:pPr>
              <w:pBdr>
                <w:top w:val="nil"/>
                <w:left w:val="nil"/>
                <w:bottom w:val="nil"/>
                <w:right w:val="nil"/>
                <w:between w:val="nil"/>
              </w:pBdr>
              <w:spacing w:after="0" w:line="240" w:lineRule="auto"/>
              <w:rPr>
                <w:color w:val="000000"/>
                <w:sz w:val="20"/>
                <w:szCs w:val="20"/>
              </w:rPr>
            </w:pPr>
            <w:r>
              <w:rPr>
                <w:color w:val="000000"/>
                <w:sz w:val="20"/>
                <w:szCs w:val="20"/>
              </w:rPr>
              <w:t>[Non</w:t>
            </w:r>
          </w:p>
          <w:p w14:paraId="58CF3C13" w14:textId="77777777" w:rsidR="00236644" w:rsidRDefault="00236644" w:rsidP="00763C07">
            <w:pPr>
              <w:pBdr>
                <w:top w:val="nil"/>
                <w:left w:val="nil"/>
                <w:bottom w:val="nil"/>
                <w:right w:val="nil"/>
                <w:between w:val="nil"/>
              </w:pBdr>
              <w:spacing w:after="0" w:line="240" w:lineRule="auto"/>
              <w:rPr>
                <w:color w:val="000000"/>
                <w:sz w:val="20"/>
                <w:szCs w:val="20"/>
              </w:rPr>
            </w:pPr>
            <w:r>
              <w:rPr>
                <w:color w:val="000000"/>
                <w:sz w:val="20"/>
                <w:szCs w:val="20"/>
              </w:rPr>
              <w:t>[X ] Oui</w:t>
            </w:r>
          </w:p>
          <w:p w14:paraId="21407DC5"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5110" w:type="dxa"/>
            <w:gridSpan w:val="2"/>
            <w:shd w:val="clear" w:color="auto" w:fill="auto"/>
          </w:tcPr>
          <w:p w14:paraId="4225B260"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b/>
                <w:color w:val="000000"/>
                <w:sz w:val="20"/>
                <w:szCs w:val="20"/>
                <w:lang w:val="fr-BE"/>
              </w:rPr>
              <w:t xml:space="preserve">Si oui, nouveau niveau de risque </w:t>
            </w:r>
            <w:r w:rsidRPr="00236644">
              <w:rPr>
                <w:color w:val="000000"/>
                <w:sz w:val="20"/>
                <w:szCs w:val="20"/>
                <w:lang w:val="fr-BE"/>
              </w:rPr>
              <w:t xml:space="preserve">: </w:t>
            </w:r>
          </w:p>
          <w:p w14:paraId="3B38F57A"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color w:val="000000"/>
                <w:sz w:val="20"/>
                <w:szCs w:val="20"/>
                <w:lang w:val="fr-BE"/>
              </w:rPr>
              <w:t xml:space="preserve">[ ] Élevée, veuillez </w:t>
            </w:r>
            <w:r w:rsidRPr="00236644">
              <w:rPr>
                <w:b/>
                <w:color w:val="000000"/>
                <w:sz w:val="20"/>
                <w:szCs w:val="20"/>
                <w:lang w:val="fr-BE"/>
              </w:rPr>
              <w:t>fournir des détails :</w:t>
            </w:r>
          </w:p>
          <w:p w14:paraId="132E12AE"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698F4A04"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39176D1F"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color w:val="000000"/>
                <w:sz w:val="20"/>
                <w:szCs w:val="20"/>
                <w:lang w:val="fr-BE"/>
              </w:rPr>
              <w:t xml:space="preserve">[X ] Moyen, veuillez </w:t>
            </w:r>
            <w:r w:rsidRPr="00236644">
              <w:rPr>
                <w:b/>
                <w:color w:val="000000"/>
                <w:sz w:val="20"/>
                <w:szCs w:val="20"/>
                <w:lang w:val="fr-BE"/>
              </w:rPr>
              <w:t>fournir des détails :</w:t>
            </w:r>
          </w:p>
          <w:p w14:paraId="52C206CB"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p>
          <w:p w14:paraId="788B6CFD"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p>
          <w:p w14:paraId="17E11E8C"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color w:val="000000"/>
                <w:sz w:val="20"/>
                <w:szCs w:val="20"/>
                <w:lang w:val="fr-BE"/>
              </w:rPr>
              <w:t xml:space="preserve">[ ] Faible, veuillez </w:t>
            </w:r>
            <w:r w:rsidRPr="00236644">
              <w:rPr>
                <w:b/>
                <w:color w:val="000000"/>
                <w:sz w:val="20"/>
                <w:szCs w:val="20"/>
                <w:lang w:val="fr-BE"/>
              </w:rPr>
              <w:t>fournir des détails :</w:t>
            </w:r>
          </w:p>
          <w:p w14:paraId="325DA56C"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p>
          <w:p w14:paraId="4D9FDB6D"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p>
          <w:p w14:paraId="08B1D179" w14:textId="77777777" w:rsidR="00236644" w:rsidRDefault="00236644" w:rsidP="00763C07">
            <w:pPr>
              <w:pBdr>
                <w:top w:val="nil"/>
                <w:left w:val="nil"/>
                <w:bottom w:val="nil"/>
                <w:right w:val="nil"/>
                <w:between w:val="nil"/>
              </w:pBdr>
              <w:spacing w:after="0" w:line="240" w:lineRule="auto"/>
              <w:rPr>
                <w:color w:val="000000"/>
                <w:sz w:val="20"/>
                <w:szCs w:val="20"/>
              </w:rPr>
            </w:pPr>
            <w:r>
              <w:rPr>
                <w:color w:val="000000"/>
                <w:sz w:val="20"/>
                <w:szCs w:val="20"/>
              </w:rPr>
              <w:t xml:space="preserve">[Non, veuillez </w:t>
            </w:r>
            <w:r>
              <w:rPr>
                <w:b/>
                <w:color w:val="000000"/>
                <w:sz w:val="20"/>
                <w:szCs w:val="20"/>
              </w:rPr>
              <w:t>préciser :</w:t>
            </w:r>
          </w:p>
          <w:p w14:paraId="28BDBF83" w14:textId="77777777" w:rsidR="00236644" w:rsidRDefault="00236644" w:rsidP="00763C07">
            <w:pPr>
              <w:pBdr>
                <w:top w:val="nil"/>
                <w:left w:val="nil"/>
                <w:bottom w:val="nil"/>
                <w:right w:val="nil"/>
                <w:between w:val="nil"/>
              </w:pBdr>
              <w:spacing w:after="0" w:line="240" w:lineRule="auto"/>
              <w:rPr>
                <w:color w:val="000000"/>
                <w:sz w:val="20"/>
                <w:szCs w:val="20"/>
              </w:rPr>
            </w:pPr>
          </w:p>
          <w:p w14:paraId="1268D30B" w14:textId="77777777" w:rsidR="00236644" w:rsidRDefault="00236644" w:rsidP="00763C07">
            <w:pPr>
              <w:pBdr>
                <w:top w:val="nil"/>
                <w:left w:val="nil"/>
                <w:bottom w:val="nil"/>
                <w:right w:val="nil"/>
                <w:between w:val="nil"/>
              </w:pBdr>
              <w:spacing w:after="0" w:line="240" w:lineRule="auto"/>
              <w:rPr>
                <w:color w:val="000000"/>
                <w:sz w:val="20"/>
                <w:szCs w:val="20"/>
              </w:rPr>
            </w:pPr>
          </w:p>
        </w:tc>
      </w:tr>
      <w:tr w:rsidR="00236644" w14:paraId="2CC10656" w14:textId="77777777" w:rsidTr="00236644">
        <w:trPr>
          <w:trHeight w:val="172"/>
        </w:trPr>
        <w:tc>
          <w:tcPr>
            <w:tcW w:w="5094" w:type="dxa"/>
            <w:gridSpan w:val="2"/>
            <w:shd w:val="clear" w:color="auto" w:fill="FBE5D5"/>
          </w:tcPr>
          <w:p w14:paraId="56A587DC"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Recommandez-vous de clore le dossier ?</w:t>
            </w:r>
          </w:p>
          <w:p w14:paraId="2759E4EE" w14:textId="77777777" w:rsidR="00236644" w:rsidRDefault="00236644" w:rsidP="00763C07">
            <w:pPr>
              <w:pBdr>
                <w:top w:val="nil"/>
                <w:left w:val="nil"/>
                <w:bottom w:val="nil"/>
                <w:right w:val="nil"/>
                <w:between w:val="nil"/>
              </w:pBdr>
              <w:spacing w:after="0" w:line="240" w:lineRule="auto"/>
              <w:rPr>
                <w:i/>
                <w:color w:val="000000"/>
                <w:sz w:val="16"/>
                <w:szCs w:val="16"/>
              </w:rPr>
            </w:pPr>
            <w:r>
              <w:rPr>
                <w:color w:val="000000"/>
                <w:sz w:val="20"/>
                <w:szCs w:val="20"/>
              </w:rPr>
              <w:t>[Oui</w:t>
            </w:r>
          </w:p>
          <w:p w14:paraId="3EB0486A" w14:textId="77777777" w:rsidR="00236644" w:rsidRDefault="00236644" w:rsidP="00763C07">
            <w:pPr>
              <w:pBdr>
                <w:top w:val="nil"/>
                <w:left w:val="nil"/>
                <w:bottom w:val="nil"/>
                <w:right w:val="nil"/>
                <w:between w:val="nil"/>
              </w:pBdr>
              <w:spacing w:after="0" w:line="240" w:lineRule="auto"/>
              <w:rPr>
                <w:color w:val="000000"/>
                <w:sz w:val="20"/>
                <w:szCs w:val="20"/>
              </w:rPr>
            </w:pPr>
            <w:r>
              <w:rPr>
                <w:color w:val="000000"/>
                <w:sz w:val="20"/>
                <w:szCs w:val="20"/>
              </w:rPr>
              <w:t>[X ] Non</w:t>
            </w:r>
          </w:p>
          <w:p w14:paraId="0BD6EF11"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5110" w:type="dxa"/>
            <w:gridSpan w:val="2"/>
            <w:shd w:val="clear" w:color="auto" w:fill="auto"/>
          </w:tcPr>
          <w:p w14:paraId="4F9E0982" w14:textId="77777777" w:rsidR="00236644" w:rsidRDefault="00236644" w:rsidP="00763C07">
            <w:pPr>
              <w:pBdr>
                <w:top w:val="nil"/>
                <w:left w:val="nil"/>
                <w:bottom w:val="nil"/>
                <w:right w:val="nil"/>
                <w:between w:val="nil"/>
              </w:pBdr>
              <w:spacing w:after="0" w:line="240" w:lineRule="auto"/>
              <w:rPr>
                <w:color w:val="000000"/>
                <w:sz w:val="20"/>
                <w:szCs w:val="20"/>
              </w:rPr>
            </w:pPr>
            <w:r>
              <w:rPr>
                <w:b/>
                <w:color w:val="000000"/>
                <w:sz w:val="20"/>
                <w:szCs w:val="20"/>
              </w:rPr>
              <w:t xml:space="preserve">Veuillez préciser :  </w:t>
            </w:r>
            <w:r>
              <w:rPr>
                <w:color w:val="000000"/>
                <w:sz w:val="20"/>
                <w:szCs w:val="20"/>
              </w:rPr>
              <w:t xml:space="preserve"> </w:t>
            </w:r>
          </w:p>
          <w:p w14:paraId="7CDFB21D" w14:textId="77777777" w:rsidR="00236644" w:rsidRDefault="00236644" w:rsidP="00763C07">
            <w:pPr>
              <w:pBdr>
                <w:top w:val="nil"/>
                <w:left w:val="nil"/>
                <w:bottom w:val="nil"/>
                <w:right w:val="nil"/>
                <w:between w:val="nil"/>
              </w:pBdr>
              <w:spacing w:after="0" w:line="240" w:lineRule="auto"/>
              <w:rPr>
                <w:color w:val="000000"/>
                <w:sz w:val="20"/>
                <w:szCs w:val="20"/>
              </w:rPr>
            </w:pPr>
          </w:p>
        </w:tc>
      </w:tr>
      <w:tr w:rsidR="00236644" w:rsidRPr="00236644" w14:paraId="4722F1E9" w14:textId="77777777" w:rsidTr="00236644">
        <w:trPr>
          <w:trHeight w:val="172"/>
        </w:trPr>
        <w:tc>
          <w:tcPr>
            <w:tcW w:w="5094" w:type="dxa"/>
            <w:gridSpan w:val="2"/>
            <w:shd w:val="clear" w:color="auto" w:fill="FBE5D5"/>
          </w:tcPr>
          <w:p w14:paraId="041CD834"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Est-il nécessaire de procéder à un nouvel examen du dossier ?</w:t>
            </w:r>
          </w:p>
          <w:p w14:paraId="619EF6E4" w14:textId="77777777" w:rsidR="00236644" w:rsidRDefault="00236644" w:rsidP="00763C07">
            <w:pPr>
              <w:pBdr>
                <w:top w:val="nil"/>
                <w:left w:val="nil"/>
                <w:bottom w:val="nil"/>
                <w:right w:val="nil"/>
                <w:between w:val="nil"/>
              </w:pBdr>
              <w:spacing w:after="0" w:line="240" w:lineRule="auto"/>
              <w:rPr>
                <w:i/>
                <w:color w:val="000000"/>
                <w:sz w:val="16"/>
                <w:szCs w:val="16"/>
              </w:rPr>
            </w:pPr>
            <w:r>
              <w:rPr>
                <w:color w:val="000000"/>
                <w:sz w:val="20"/>
                <w:szCs w:val="20"/>
              </w:rPr>
              <w:t>[X ] Oui</w:t>
            </w:r>
          </w:p>
          <w:p w14:paraId="2A7264EB" w14:textId="77777777" w:rsidR="00236644" w:rsidRDefault="00236644" w:rsidP="00763C07">
            <w:pPr>
              <w:pBdr>
                <w:top w:val="nil"/>
                <w:left w:val="nil"/>
                <w:bottom w:val="nil"/>
                <w:right w:val="nil"/>
                <w:between w:val="nil"/>
              </w:pBdr>
              <w:spacing w:after="0" w:line="240" w:lineRule="auto"/>
              <w:rPr>
                <w:color w:val="000000"/>
                <w:sz w:val="20"/>
                <w:szCs w:val="20"/>
              </w:rPr>
            </w:pPr>
            <w:r>
              <w:rPr>
                <w:color w:val="000000"/>
                <w:sz w:val="20"/>
                <w:szCs w:val="20"/>
              </w:rPr>
              <w:t>[Non</w:t>
            </w:r>
          </w:p>
          <w:p w14:paraId="019647EB"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5110" w:type="dxa"/>
            <w:gridSpan w:val="2"/>
            <w:shd w:val="clear" w:color="auto" w:fill="FBE5D5"/>
          </w:tcPr>
          <w:p w14:paraId="7D51ACDA"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b/>
                <w:color w:val="000000"/>
                <w:sz w:val="20"/>
                <w:szCs w:val="20"/>
                <w:lang w:val="fr-BE"/>
              </w:rPr>
              <w:t xml:space="preserve">Si oui, date de la prochaine réunion d'examen : </w:t>
            </w:r>
            <w:r w:rsidRPr="00236644">
              <w:rPr>
                <w:color w:val="000000"/>
                <w:sz w:val="20"/>
                <w:szCs w:val="20"/>
                <w:lang w:val="fr-BE"/>
              </w:rPr>
              <w:t xml:space="preserve">02/12/2022 </w:t>
            </w:r>
          </w:p>
          <w:p w14:paraId="41612706"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p>
        </w:tc>
      </w:tr>
    </w:tbl>
    <w:p w14:paraId="1DBF8FD2" w14:textId="7A8865E0" w:rsidR="00730CE0" w:rsidRPr="00EB377E" w:rsidRDefault="00730CE0">
      <w:pPr>
        <w:rPr>
          <w:rFonts w:cstheme="minorHAnsi"/>
          <w:color w:val="44546A" w:themeColor="text2"/>
          <w:lang w:val="fr-BE"/>
        </w:rPr>
      </w:pPr>
      <w:r w:rsidRPr="00EB377E">
        <w:rPr>
          <w:rFonts w:cstheme="minorHAnsi"/>
          <w:color w:val="44546A" w:themeColor="text2"/>
          <w:lang w:val="fr-BE"/>
        </w:rPr>
        <w:br w:type="page"/>
      </w:r>
    </w:p>
    <w:p w14:paraId="02D40865" w14:textId="5C1F8120" w:rsidR="00E45EC9" w:rsidRPr="00EB377E" w:rsidRDefault="00C56C5A" w:rsidP="00D8291E">
      <w:pPr>
        <w:pStyle w:val="Heading1"/>
        <w:rPr>
          <w:lang w:val="fr-BE"/>
        </w:rPr>
      </w:pPr>
      <w:bookmarkStart w:id="7" w:name="_Toc134715318"/>
      <w:r w:rsidRPr="00EB377E">
        <w:rPr>
          <w:lang w:val="fr-BE"/>
        </w:rPr>
        <w:lastRenderedPageBreak/>
        <w:t>ÉTUDE DE CAS-ÉTAPE 6</w:t>
      </w:r>
      <w:r w:rsidR="00D8291E" w:rsidRPr="00EB377E">
        <w:rPr>
          <w:lang w:val="fr-BE"/>
        </w:rPr>
        <w:t xml:space="preserve"> : </w:t>
      </w:r>
      <w:r w:rsidRPr="00EB377E">
        <w:rPr>
          <w:lang w:val="fr-BE"/>
        </w:rPr>
        <w:t xml:space="preserve">CLÔTURE DU </w:t>
      </w:r>
      <w:bookmarkEnd w:id="7"/>
      <w:r w:rsidR="00ED64DA">
        <w:rPr>
          <w:lang w:val="fr-BE"/>
        </w:rPr>
        <w:t>CAS</w:t>
      </w:r>
    </w:p>
    <w:p w14:paraId="1B52BC85" w14:textId="77777777" w:rsidR="00A4445F" w:rsidRPr="00EB377E" w:rsidRDefault="00A4445F" w:rsidP="004F742D">
      <w:pPr>
        <w:spacing w:after="0"/>
        <w:rPr>
          <w:rFonts w:cstheme="minorHAnsi"/>
          <w:color w:val="44546A" w:themeColor="text2"/>
          <w:lang w:val="fr-BE"/>
        </w:rPr>
      </w:pPr>
    </w:p>
    <w:p w14:paraId="50170C24" w14:textId="77777777" w:rsidR="00E45EC9" w:rsidRPr="00EB377E" w:rsidRDefault="00000000">
      <w:pPr>
        <w:spacing w:after="0"/>
        <w:rPr>
          <w:rFonts w:cstheme="minorHAnsi"/>
          <w:lang w:val="fr-BE"/>
        </w:rPr>
      </w:pPr>
      <w:r w:rsidRPr="00EB377E">
        <w:rPr>
          <w:rFonts w:cstheme="minorHAnsi"/>
          <w:lang w:val="fr-BE"/>
        </w:rPr>
        <w:t xml:space="preserve">Cette histoire concerne le cas fictif de protection de l'enfant de Nadia, un enfant recevant des services de gestion de cas dans un contexte humanitaire. Cette vidéo porte sur la sixième étape du processus de gestion des cas : La clôture du cas. </w:t>
      </w:r>
    </w:p>
    <w:p w14:paraId="1F39990C" w14:textId="77777777" w:rsidR="00943A6C" w:rsidRPr="00EB377E" w:rsidRDefault="00943A6C" w:rsidP="004F742D">
      <w:pPr>
        <w:spacing w:after="0"/>
        <w:rPr>
          <w:rFonts w:cstheme="minorHAnsi"/>
          <w:lang w:val="fr-BE"/>
        </w:rPr>
      </w:pPr>
    </w:p>
    <w:p w14:paraId="7FB11E46" w14:textId="77777777" w:rsidR="00E45EC9" w:rsidRPr="00EB377E" w:rsidRDefault="00000000">
      <w:pPr>
        <w:spacing w:after="0"/>
        <w:rPr>
          <w:rFonts w:cstheme="minorHAnsi"/>
          <w:lang w:val="fr-BE"/>
        </w:rPr>
      </w:pPr>
      <w:r w:rsidRPr="00EB377E">
        <w:rPr>
          <w:rFonts w:cstheme="minorHAnsi"/>
          <w:lang w:val="fr-BE"/>
        </w:rPr>
        <w:t xml:space="preserve">Cela fait trois mois que le père de Nadia a reçu un prêt pour créer une petite entreprise dans le cadre du programme de subsistance. Il a ouvert une petite boulangerie et la famille en est très heureuse. Le travailleur social a remarqué des améliorations dans le bien-être émotionnel de Nadia. Ils ne font plus de séances psychosociales à la maison car Nadia se sent beaucoup plus détendue et a appris quelques exercices quand elle ne l'est pas. Nadia a pu quitter son emploi au marché. Elle a rattrapé son retard à l'école, qu'elle fréquente régulièrement. Elle est fière d'aider son père à la boulangerie le week-end. La famille ne parle plus de mariage pour Nadia. Ils sont heureux qu'elle aille à l'école. </w:t>
      </w:r>
    </w:p>
    <w:p w14:paraId="48E3571E" w14:textId="77777777" w:rsidR="0082151D" w:rsidRPr="00EB377E" w:rsidRDefault="0082151D" w:rsidP="004F742D">
      <w:pPr>
        <w:spacing w:after="0"/>
        <w:rPr>
          <w:rFonts w:cstheme="minorHAnsi"/>
          <w:lang w:val="fr-BE"/>
        </w:rPr>
      </w:pPr>
    </w:p>
    <w:p w14:paraId="5492051F" w14:textId="77777777" w:rsidR="00E45EC9" w:rsidRPr="00EB377E" w:rsidRDefault="00000000">
      <w:pPr>
        <w:spacing w:after="0"/>
        <w:rPr>
          <w:rFonts w:cstheme="minorHAnsi"/>
          <w:lang w:val="fr-BE"/>
        </w:rPr>
      </w:pPr>
      <w:r w:rsidRPr="00EB377E">
        <w:rPr>
          <w:rFonts w:cstheme="minorHAnsi"/>
          <w:lang w:val="fr-BE"/>
        </w:rPr>
        <w:t xml:space="preserve">La situation de Nadia est stable depuis trois mois. Les risques de mariage forcé et de travail des enfants ont disparu. Le travailleur social est convaincu que Nadia est beaucoup plus en sécurité et plus heureuse maintenant. Les parents et la famille de Nadia continuent de la soutenir. L'assistante sociale explique à son superviseur que les objectifs de l'enfant et de la famille, tels que décrits dans le plan d'action, ont été atteints. Ils acceptent de clore le dossier. </w:t>
      </w:r>
    </w:p>
    <w:p w14:paraId="00DB4D55" w14:textId="77777777" w:rsidR="0082151D" w:rsidRPr="00EB377E" w:rsidRDefault="0082151D" w:rsidP="004F742D">
      <w:pPr>
        <w:spacing w:after="0"/>
        <w:rPr>
          <w:rFonts w:cstheme="minorHAnsi"/>
          <w:lang w:val="fr-BE"/>
        </w:rPr>
      </w:pPr>
    </w:p>
    <w:p w14:paraId="78326BE6" w14:textId="4B5FF9A0" w:rsidR="00E45EC9" w:rsidRPr="00EB377E" w:rsidRDefault="00000000">
      <w:pPr>
        <w:spacing w:after="0"/>
        <w:rPr>
          <w:rFonts w:cstheme="minorHAnsi"/>
          <w:lang w:val="fr-BE"/>
        </w:rPr>
      </w:pPr>
      <w:r w:rsidRPr="00EB377E">
        <w:rPr>
          <w:rFonts w:cstheme="minorHAnsi"/>
          <w:lang w:val="fr-BE"/>
        </w:rPr>
        <w:t>L'assistante sociale parle à Nadia et à sa famille de leurs réalisations et de la recommandation de clore son dossier. Ils sont tous d'accord et sont heureux lorsque l'assistante sociale leur dit qu'elle leur rendra encore quelques visites au cours des trois prochains mois pour vérifier que tout se passe toujours comme prévu et qu'ils peuvent la contacter à tout moment si la situation change. Il est important que l'assistante sociale documente la clôture du dossier à l'aide de formulaires papier ou d'une base de données telle que le CPIMS+. Le dossier peut être r</w:t>
      </w:r>
      <w:r w:rsidR="00DF7DBB" w:rsidRPr="00EB377E">
        <w:rPr>
          <w:rFonts w:cstheme="minorHAnsi"/>
          <w:lang w:val="fr-BE"/>
        </w:rPr>
        <w:t>é</w:t>
      </w:r>
      <w:r w:rsidRPr="00EB377E">
        <w:rPr>
          <w:rFonts w:cstheme="minorHAnsi"/>
          <w:lang w:val="fr-BE"/>
        </w:rPr>
        <w:t>ouvert à tout moment si nécessaire.</w:t>
      </w:r>
    </w:p>
    <w:p w14:paraId="5497ACC7" w14:textId="77777777" w:rsidR="00236644" w:rsidRDefault="009E2E4A">
      <w:pPr>
        <w:rPr>
          <w:rFonts w:cstheme="minorHAnsi"/>
          <w:color w:val="44546A" w:themeColor="text2"/>
          <w:lang w:val="fr-BE"/>
        </w:rPr>
      </w:pPr>
      <w:r w:rsidRPr="00EB377E">
        <w:rPr>
          <w:rFonts w:cstheme="minorHAnsi"/>
          <w:color w:val="44546A" w:themeColor="text2"/>
          <w:lang w:val="fr-BE"/>
        </w:rPr>
        <w:br w:type="page"/>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2"/>
        <w:gridCol w:w="911"/>
        <w:gridCol w:w="453"/>
        <w:gridCol w:w="672"/>
        <w:gridCol w:w="1024"/>
        <w:gridCol w:w="7"/>
        <w:gridCol w:w="1004"/>
        <w:gridCol w:w="689"/>
        <w:gridCol w:w="1348"/>
        <w:gridCol w:w="2050"/>
        <w:gridCol w:w="11"/>
        <w:gridCol w:w="6"/>
      </w:tblGrid>
      <w:tr w:rsidR="00236644" w:rsidRPr="00236644" w14:paraId="095D2452" w14:textId="77777777" w:rsidTr="00236644">
        <w:trPr>
          <w:gridAfter w:val="1"/>
          <w:wAfter w:w="6" w:type="dxa"/>
        </w:trPr>
        <w:tc>
          <w:tcPr>
            <w:tcW w:w="10201" w:type="dxa"/>
            <w:gridSpan w:val="11"/>
            <w:tcBorders>
              <w:bottom w:val="single" w:sz="4" w:space="0" w:color="000000"/>
            </w:tcBorders>
            <w:shd w:val="clear" w:color="auto" w:fill="F7DDF0"/>
          </w:tcPr>
          <w:p w14:paraId="59CC3013" w14:textId="77777777" w:rsidR="00236644" w:rsidRPr="00236644" w:rsidRDefault="00236644" w:rsidP="00763C07">
            <w:pPr>
              <w:pBdr>
                <w:top w:val="nil"/>
                <w:left w:val="nil"/>
                <w:bottom w:val="nil"/>
                <w:right w:val="nil"/>
                <w:between w:val="nil"/>
              </w:pBdr>
              <w:spacing w:after="0" w:line="240" w:lineRule="auto"/>
              <w:jc w:val="center"/>
              <w:rPr>
                <w:b/>
                <w:color w:val="000000"/>
                <w:sz w:val="32"/>
                <w:szCs w:val="32"/>
                <w:lang w:val="fr-BE"/>
              </w:rPr>
            </w:pPr>
            <w:r w:rsidRPr="00236644">
              <w:rPr>
                <w:b/>
                <w:color w:val="000000"/>
                <w:sz w:val="32"/>
                <w:szCs w:val="32"/>
                <w:lang w:val="fr-BE"/>
              </w:rPr>
              <w:lastRenderedPageBreak/>
              <w:t>6.A. APERÇU DU FORMULAIRE DE CLÔTURE DE DOSSIER</w:t>
            </w:r>
          </w:p>
        </w:tc>
      </w:tr>
      <w:tr w:rsidR="00236644" w14:paraId="17FFED92" w14:textId="77777777" w:rsidTr="00236644">
        <w:trPr>
          <w:gridAfter w:val="1"/>
          <w:wAfter w:w="6" w:type="dxa"/>
        </w:trPr>
        <w:tc>
          <w:tcPr>
            <w:tcW w:w="2943" w:type="dxa"/>
            <w:gridSpan w:val="2"/>
            <w:tcBorders>
              <w:right w:val="nil"/>
            </w:tcBorders>
            <w:shd w:val="clear" w:color="auto" w:fill="D9D9D9"/>
          </w:tcPr>
          <w:p w14:paraId="554701FA" w14:textId="77777777" w:rsidR="00236644" w:rsidRPr="00236644" w:rsidRDefault="00236644" w:rsidP="00763C07">
            <w:pPr>
              <w:rPr>
                <w:b/>
                <w:sz w:val="20"/>
                <w:szCs w:val="20"/>
                <w:lang w:val="fr-BE"/>
              </w:rPr>
            </w:pPr>
            <w:r w:rsidRPr="00236644">
              <w:rPr>
                <w:b/>
                <w:sz w:val="20"/>
                <w:szCs w:val="20"/>
                <w:lang w:val="fr-BE"/>
              </w:rPr>
              <w:t xml:space="preserve">Étape de la gestion des dossiers </w:t>
            </w:r>
          </w:p>
        </w:tc>
        <w:tc>
          <w:tcPr>
            <w:tcW w:w="7258" w:type="dxa"/>
            <w:gridSpan w:val="9"/>
            <w:tcBorders>
              <w:left w:val="nil"/>
            </w:tcBorders>
            <w:shd w:val="clear" w:color="auto" w:fill="D9D9D9"/>
          </w:tcPr>
          <w:p w14:paraId="2023C9C2" w14:textId="77777777" w:rsidR="00236644" w:rsidRDefault="00236644" w:rsidP="00763C07">
            <w:pPr>
              <w:rPr>
                <w:sz w:val="20"/>
                <w:szCs w:val="20"/>
              </w:rPr>
            </w:pPr>
            <w:r>
              <w:rPr>
                <w:sz w:val="20"/>
                <w:szCs w:val="20"/>
              </w:rPr>
              <w:t>Étape 6 : clôture du dossier</w:t>
            </w:r>
          </w:p>
        </w:tc>
      </w:tr>
      <w:tr w:rsidR="00236644" w14:paraId="4F8F900B" w14:textId="77777777" w:rsidTr="00236644">
        <w:trPr>
          <w:gridAfter w:val="1"/>
          <w:wAfter w:w="6" w:type="dxa"/>
        </w:trPr>
        <w:tc>
          <w:tcPr>
            <w:tcW w:w="2943" w:type="dxa"/>
            <w:gridSpan w:val="2"/>
            <w:tcBorders>
              <w:right w:val="nil"/>
            </w:tcBorders>
            <w:shd w:val="clear" w:color="auto" w:fill="D9D9D9"/>
          </w:tcPr>
          <w:p w14:paraId="5049C890" w14:textId="77777777" w:rsidR="00236644" w:rsidRDefault="00236644" w:rsidP="00763C07">
            <w:pPr>
              <w:rPr>
                <w:b/>
                <w:sz w:val="20"/>
                <w:szCs w:val="20"/>
              </w:rPr>
            </w:pPr>
            <w:r>
              <w:rPr>
                <w:b/>
                <w:sz w:val="20"/>
                <w:szCs w:val="20"/>
              </w:rPr>
              <w:t>Formulaire principal/complémentaire</w:t>
            </w:r>
          </w:p>
        </w:tc>
        <w:tc>
          <w:tcPr>
            <w:tcW w:w="7258" w:type="dxa"/>
            <w:gridSpan w:val="9"/>
            <w:tcBorders>
              <w:left w:val="nil"/>
            </w:tcBorders>
            <w:shd w:val="clear" w:color="auto" w:fill="D9D9D9"/>
          </w:tcPr>
          <w:p w14:paraId="39A023F0" w14:textId="77777777" w:rsidR="00236644" w:rsidRDefault="00236644" w:rsidP="00763C07">
            <w:pPr>
              <w:rPr>
                <w:sz w:val="20"/>
                <w:szCs w:val="20"/>
              </w:rPr>
            </w:pPr>
            <w:r>
              <w:rPr>
                <w:sz w:val="20"/>
                <w:szCs w:val="20"/>
              </w:rPr>
              <w:t>Forme de base</w:t>
            </w:r>
          </w:p>
        </w:tc>
      </w:tr>
      <w:tr w:rsidR="00236644" w:rsidRPr="00236644" w14:paraId="58EAE16F" w14:textId="77777777" w:rsidTr="00236644">
        <w:trPr>
          <w:gridAfter w:val="1"/>
          <w:wAfter w:w="6" w:type="dxa"/>
        </w:trPr>
        <w:tc>
          <w:tcPr>
            <w:tcW w:w="2943" w:type="dxa"/>
            <w:gridSpan w:val="2"/>
            <w:tcBorders>
              <w:right w:val="nil"/>
            </w:tcBorders>
            <w:shd w:val="clear" w:color="auto" w:fill="D9D9D9"/>
          </w:tcPr>
          <w:p w14:paraId="5195D860" w14:textId="77777777" w:rsidR="00236644" w:rsidRDefault="00236644" w:rsidP="00763C07">
            <w:pPr>
              <w:rPr>
                <w:b/>
                <w:sz w:val="20"/>
                <w:szCs w:val="20"/>
              </w:rPr>
            </w:pPr>
            <w:r>
              <w:rPr>
                <w:b/>
                <w:sz w:val="20"/>
                <w:szCs w:val="20"/>
              </w:rPr>
              <w:t>Quand compléter</w:t>
            </w:r>
          </w:p>
        </w:tc>
        <w:tc>
          <w:tcPr>
            <w:tcW w:w="7258" w:type="dxa"/>
            <w:gridSpan w:val="9"/>
            <w:tcBorders>
              <w:left w:val="nil"/>
            </w:tcBorders>
            <w:shd w:val="clear" w:color="auto" w:fill="D9D9D9"/>
          </w:tcPr>
          <w:p w14:paraId="7C9AC7AB" w14:textId="77777777" w:rsidR="00236644" w:rsidRPr="00236644" w:rsidRDefault="00236644" w:rsidP="00763C07">
            <w:pPr>
              <w:rPr>
                <w:sz w:val="20"/>
                <w:szCs w:val="20"/>
                <w:lang w:val="fr-BE"/>
              </w:rPr>
            </w:pPr>
            <w:r w:rsidRPr="00236644">
              <w:rPr>
                <w:sz w:val="20"/>
                <w:szCs w:val="20"/>
                <w:lang w:val="fr-BE"/>
              </w:rPr>
              <w:t>Lorsque les critères de clôture du dossier sont remplis (à adapter au contexte), mais (si possible) après une période déterminée au cours de laquelle plusieurs visites de suivi et au moins une réunion d'examen du dossier ont eu lieu pour garantir le bien-être durable de l'enfant.</w:t>
            </w:r>
          </w:p>
        </w:tc>
      </w:tr>
      <w:tr w:rsidR="00236644" w:rsidRPr="00236644" w14:paraId="2EF2BB59" w14:textId="77777777" w:rsidTr="00236644">
        <w:trPr>
          <w:gridAfter w:val="1"/>
          <w:wAfter w:w="6" w:type="dxa"/>
        </w:trPr>
        <w:tc>
          <w:tcPr>
            <w:tcW w:w="2943" w:type="dxa"/>
            <w:gridSpan w:val="2"/>
            <w:tcBorders>
              <w:right w:val="nil"/>
            </w:tcBorders>
            <w:shd w:val="clear" w:color="auto" w:fill="D9D9D9"/>
          </w:tcPr>
          <w:p w14:paraId="45D731F8" w14:textId="77777777" w:rsidR="00236644" w:rsidRDefault="00236644" w:rsidP="00763C07">
            <w:pPr>
              <w:rPr>
                <w:b/>
                <w:sz w:val="20"/>
                <w:szCs w:val="20"/>
              </w:rPr>
            </w:pPr>
            <w:r>
              <w:rPr>
                <w:b/>
                <w:sz w:val="20"/>
                <w:szCs w:val="20"/>
              </w:rPr>
              <w:t>Qui doit compléter</w:t>
            </w:r>
          </w:p>
        </w:tc>
        <w:tc>
          <w:tcPr>
            <w:tcW w:w="7258" w:type="dxa"/>
            <w:gridSpan w:val="9"/>
            <w:tcBorders>
              <w:left w:val="nil"/>
            </w:tcBorders>
            <w:shd w:val="clear" w:color="auto" w:fill="D9D9D9"/>
          </w:tcPr>
          <w:p w14:paraId="6BA4DE58" w14:textId="77777777" w:rsidR="00236644" w:rsidRPr="00236644" w:rsidRDefault="00236644" w:rsidP="00763C07">
            <w:pPr>
              <w:rPr>
                <w:sz w:val="20"/>
                <w:szCs w:val="20"/>
                <w:lang w:val="fr-BE"/>
              </w:rPr>
            </w:pPr>
            <w:r w:rsidRPr="00236644">
              <w:rPr>
                <w:sz w:val="20"/>
                <w:szCs w:val="20"/>
                <w:lang w:val="fr-BE"/>
              </w:rPr>
              <w:t>Travailleur social désigné avec l'approbation du superviseur.</w:t>
            </w:r>
          </w:p>
        </w:tc>
      </w:tr>
      <w:tr w:rsidR="00236644" w:rsidRPr="00236644" w14:paraId="60100BC2" w14:textId="77777777" w:rsidTr="00236644">
        <w:trPr>
          <w:gridAfter w:val="1"/>
          <w:wAfter w:w="6" w:type="dxa"/>
        </w:trPr>
        <w:tc>
          <w:tcPr>
            <w:tcW w:w="2943" w:type="dxa"/>
            <w:gridSpan w:val="2"/>
            <w:tcBorders>
              <w:bottom w:val="single" w:sz="4" w:space="0" w:color="000000"/>
              <w:right w:val="nil"/>
            </w:tcBorders>
            <w:shd w:val="clear" w:color="auto" w:fill="D9D9D9"/>
          </w:tcPr>
          <w:p w14:paraId="310A1608" w14:textId="77777777" w:rsidR="00236644" w:rsidRDefault="00236644" w:rsidP="00763C07">
            <w:pPr>
              <w:rPr>
                <w:b/>
                <w:sz w:val="20"/>
                <w:szCs w:val="20"/>
              </w:rPr>
            </w:pPr>
            <w:r>
              <w:rPr>
                <w:b/>
                <w:sz w:val="20"/>
                <w:szCs w:val="20"/>
              </w:rPr>
              <w:t>Objet du formulaire</w:t>
            </w:r>
          </w:p>
        </w:tc>
        <w:tc>
          <w:tcPr>
            <w:tcW w:w="7258" w:type="dxa"/>
            <w:gridSpan w:val="9"/>
            <w:tcBorders>
              <w:left w:val="nil"/>
              <w:bottom w:val="single" w:sz="4" w:space="0" w:color="000000"/>
            </w:tcBorders>
            <w:shd w:val="clear" w:color="auto" w:fill="D9D9D9"/>
          </w:tcPr>
          <w:p w14:paraId="6AFBFC6F" w14:textId="77777777" w:rsidR="00236644" w:rsidRPr="00236644" w:rsidRDefault="00236644" w:rsidP="00763C07">
            <w:pPr>
              <w:rPr>
                <w:sz w:val="20"/>
                <w:szCs w:val="20"/>
                <w:lang w:val="fr-BE"/>
              </w:rPr>
            </w:pPr>
            <w:r w:rsidRPr="00236644">
              <w:rPr>
                <w:sz w:val="20"/>
                <w:szCs w:val="20"/>
                <w:lang w:val="fr-BE"/>
              </w:rPr>
              <w:t>Enregistrer les informations relatives à la clôture de l'affaire.</w:t>
            </w:r>
          </w:p>
        </w:tc>
      </w:tr>
      <w:tr w:rsidR="00236644" w:rsidRPr="00236644" w14:paraId="7C11A80A" w14:textId="77777777" w:rsidTr="00236644">
        <w:trPr>
          <w:gridAfter w:val="1"/>
          <w:wAfter w:w="6" w:type="dxa"/>
        </w:trPr>
        <w:tc>
          <w:tcPr>
            <w:tcW w:w="5092" w:type="dxa"/>
            <w:gridSpan w:val="5"/>
            <w:tcBorders>
              <w:left w:val="nil"/>
              <w:right w:val="nil"/>
            </w:tcBorders>
            <w:shd w:val="clear" w:color="auto" w:fill="auto"/>
          </w:tcPr>
          <w:p w14:paraId="629FFECC" w14:textId="77777777" w:rsidR="00236644" w:rsidRPr="00236644" w:rsidRDefault="00236644" w:rsidP="00763C07">
            <w:pPr>
              <w:rPr>
                <w:b/>
                <w:sz w:val="20"/>
                <w:szCs w:val="20"/>
                <w:lang w:val="fr-BE"/>
              </w:rPr>
            </w:pPr>
          </w:p>
        </w:tc>
        <w:tc>
          <w:tcPr>
            <w:tcW w:w="5109" w:type="dxa"/>
            <w:gridSpan w:val="6"/>
            <w:tcBorders>
              <w:left w:val="nil"/>
              <w:right w:val="nil"/>
            </w:tcBorders>
            <w:shd w:val="clear" w:color="auto" w:fill="auto"/>
          </w:tcPr>
          <w:p w14:paraId="2EFEB279" w14:textId="77777777" w:rsidR="00236644" w:rsidRPr="00236644" w:rsidRDefault="00236644" w:rsidP="00763C07">
            <w:pPr>
              <w:rPr>
                <w:b/>
                <w:sz w:val="20"/>
                <w:szCs w:val="20"/>
                <w:lang w:val="fr-BE"/>
              </w:rPr>
            </w:pPr>
          </w:p>
        </w:tc>
      </w:tr>
      <w:tr w:rsidR="00236644" w:rsidRPr="00236644" w14:paraId="628BBEC4" w14:textId="77777777" w:rsidTr="00236644">
        <w:trPr>
          <w:gridAfter w:val="1"/>
          <w:wAfter w:w="6" w:type="dxa"/>
        </w:trPr>
        <w:tc>
          <w:tcPr>
            <w:tcW w:w="10201" w:type="dxa"/>
            <w:gridSpan w:val="11"/>
            <w:shd w:val="clear" w:color="auto" w:fill="F7DDF0"/>
          </w:tcPr>
          <w:p w14:paraId="4C6890E7" w14:textId="77777777" w:rsidR="00236644" w:rsidRPr="00236644" w:rsidRDefault="00236644" w:rsidP="00763C07">
            <w:pPr>
              <w:pBdr>
                <w:top w:val="nil"/>
                <w:left w:val="nil"/>
                <w:bottom w:val="nil"/>
                <w:right w:val="nil"/>
                <w:between w:val="nil"/>
              </w:pBdr>
              <w:spacing w:after="0" w:line="240" w:lineRule="auto"/>
              <w:jc w:val="center"/>
              <w:rPr>
                <w:b/>
                <w:color w:val="000000"/>
                <w:sz w:val="32"/>
                <w:szCs w:val="32"/>
                <w:lang w:val="fr-BE"/>
              </w:rPr>
            </w:pPr>
            <w:r w:rsidRPr="00236644">
              <w:rPr>
                <w:b/>
                <w:color w:val="000000"/>
                <w:sz w:val="32"/>
                <w:szCs w:val="32"/>
                <w:lang w:val="fr-BE"/>
              </w:rPr>
              <w:t>FORMULAIRE DE CLÔTURE DE DOSSIER</w:t>
            </w:r>
          </w:p>
        </w:tc>
      </w:tr>
      <w:tr w:rsidR="00236644" w14:paraId="28181A0F" w14:textId="77777777" w:rsidTr="00236644">
        <w:trPr>
          <w:gridAfter w:val="1"/>
          <w:wAfter w:w="6" w:type="dxa"/>
        </w:trPr>
        <w:tc>
          <w:tcPr>
            <w:tcW w:w="5092" w:type="dxa"/>
            <w:gridSpan w:val="5"/>
            <w:shd w:val="clear" w:color="auto" w:fill="FBE5D5"/>
          </w:tcPr>
          <w:p w14:paraId="26223EAB" w14:textId="77777777" w:rsidR="00236644" w:rsidRPr="00236644" w:rsidRDefault="00236644" w:rsidP="00763C07">
            <w:pPr>
              <w:rPr>
                <w:b/>
                <w:color w:val="A6A6A6"/>
                <w:sz w:val="20"/>
                <w:szCs w:val="20"/>
                <w:lang w:val="fr-BE"/>
              </w:rPr>
            </w:pPr>
            <w:r w:rsidRPr="00236644">
              <w:rPr>
                <w:b/>
                <w:sz w:val="20"/>
                <w:szCs w:val="20"/>
                <w:lang w:val="fr-BE"/>
              </w:rPr>
              <w:t xml:space="preserve">Date de clôture du dossier : </w:t>
            </w:r>
            <w:r w:rsidRPr="00236644">
              <w:rPr>
                <w:i/>
                <w:sz w:val="16"/>
                <w:szCs w:val="16"/>
                <w:lang w:val="fr-BE"/>
              </w:rPr>
              <w:t>12/12/2022</w:t>
            </w:r>
          </w:p>
        </w:tc>
        <w:tc>
          <w:tcPr>
            <w:tcW w:w="5109" w:type="dxa"/>
            <w:gridSpan w:val="6"/>
            <w:shd w:val="clear" w:color="auto" w:fill="FBE5D5"/>
          </w:tcPr>
          <w:p w14:paraId="0ACAFB51" w14:textId="77777777" w:rsidR="00236644" w:rsidRDefault="00236644" w:rsidP="00763C07">
            <w:pPr>
              <w:rPr>
                <w:b/>
                <w:sz w:val="20"/>
                <w:szCs w:val="20"/>
              </w:rPr>
            </w:pPr>
            <w:r>
              <w:rPr>
                <w:b/>
                <w:sz w:val="20"/>
                <w:szCs w:val="20"/>
              </w:rPr>
              <w:t xml:space="preserve">Numéro d'identification du cas : </w:t>
            </w:r>
          </w:p>
        </w:tc>
      </w:tr>
      <w:tr w:rsidR="00236644" w:rsidRPr="00236644" w14:paraId="5762FED5" w14:textId="77777777" w:rsidTr="00236644">
        <w:trPr>
          <w:gridAfter w:val="1"/>
          <w:wAfter w:w="6" w:type="dxa"/>
        </w:trPr>
        <w:tc>
          <w:tcPr>
            <w:tcW w:w="10201" w:type="dxa"/>
            <w:gridSpan w:val="11"/>
            <w:shd w:val="clear" w:color="auto" w:fill="E7E6E6"/>
          </w:tcPr>
          <w:p w14:paraId="3FAC7DCD" w14:textId="77777777" w:rsidR="00236644" w:rsidRPr="00236644" w:rsidRDefault="00236644" w:rsidP="00763C07">
            <w:pPr>
              <w:rPr>
                <w:b/>
                <w:sz w:val="20"/>
                <w:szCs w:val="20"/>
                <w:lang w:val="fr-BE"/>
              </w:rPr>
            </w:pPr>
            <w:r w:rsidRPr="00236644">
              <w:rPr>
                <w:b/>
                <w:sz w:val="20"/>
                <w:szCs w:val="20"/>
                <w:lang w:val="fr-BE"/>
              </w:rPr>
              <w:t>1. MOTIF DE LA FERMETURE DU DOSSIER</w:t>
            </w:r>
          </w:p>
        </w:tc>
      </w:tr>
      <w:tr w:rsidR="00236644" w:rsidRPr="00236644" w14:paraId="7D93BF00" w14:textId="77777777" w:rsidTr="00236644">
        <w:trPr>
          <w:gridAfter w:val="1"/>
          <w:wAfter w:w="6" w:type="dxa"/>
        </w:trPr>
        <w:tc>
          <w:tcPr>
            <w:tcW w:w="10201" w:type="dxa"/>
            <w:gridSpan w:val="11"/>
            <w:shd w:val="clear" w:color="auto" w:fill="FBE5D5"/>
          </w:tcPr>
          <w:p w14:paraId="0BD717A9"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Raison principale de la clôture du dossier :</w:t>
            </w:r>
          </w:p>
          <w:p w14:paraId="55B35F8C"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[X ] L'objectif global du plan d'intervention a été atteint, l'enfant est à l'abri du danger, ses soins et son bien-être sont assurés et il n'y a pas d'autres préoccupations.</w:t>
            </w:r>
          </w:p>
          <w:p w14:paraId="5D655DB1"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[L'enfant a atteint l'âge de 18 ans (s'assurer qu'un plan de transition est en place et que les responsables du dossier savent où et comment accéder à l'aide).</w:t>
            </w:r>
          </w:p>
          <w:p w14:paraId="14C8355B"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 xml:space="preserve">[L'enfant/le(s) aidant(s) ne souhaite(nt) plus recevoir d'aide et il n'y a pas de raison d'aller à l'encontre de ses(leurs) souhait(s). </w:t>
            </w:r>
          </w:p>
          <w:p w14:paraId="5FB3A6AB"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[Déménagement de l'enfant dans une région où il n'y a pas d'agence à laquelle transférer le dossier</w:t>
            </w:r>
          </w:p>
          <w:p w14:paraId="0A0DDA52"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 xml:space="preserve">[L'enfant est parti pour une solution durable et il n'y a pas d'agence à laquelle transférer le dossier. </w:t>
            </w:r>
          </w:p>
          <w:p w14:paraId="507D3A5A"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[L'enfant n'est plus joignable (attendre au moins 3 mois avant de clore le dossier)</w:t>
            </w:r>
          </w:p>
          <w:p w14:paraId="6F34823B"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[Décès de l'enfant</w:t>
            </w:r>
          </w:p>
          <w:p w14:paraId="4C751515"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[Aucune autre action possible/nécessaire</w:t>
            </w:r>
          </w:p>
          <w:p w14:paraId="42B6A603"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 ] Cas ouvert par erreur</w:t>
            </w:r>
          </w:p>
          <w:p w14:paraId="740BA3B1"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color w:val="000000"/>
                <w:sz w:val="20"/>
                <w:szCs w:val="20"/>
                <w:lang w:val="fr-BE"/>
              </w:rPr>
              <w:t xml:space="preserve">[Autre, veuillez </w:t>
            </w:r>
            <w:r w:rsidRPr="00236644">
              <w:rPr>
                <w:b/>
                <w:color w:val="000000"/>
                <w:sz w:val="20"/>
                <w:szCs w:val="20"/>
                <w:lang w:val="fr-BE"/>
              </w:rPr>
              <w:t>préciser :</w:t>
            </w:r>
          </w:p>
        </w:tc>
      </w:tr>
      <w:tr w:rsidR="00236644" w14:paraId="5EE58321" w14:textId="77777777" w:rsidTr="00236644">
        <w:trPr>
          <w:gridAfter w:val="1"/>
          <w:wAfter w:w="6" w:type="dxa"/>
        </w:trPr>
        <w:tc>
          <w:tcPr>
            <w:tcW w:w="10201" w:type="dxa"/>
            <w:gridSpan w:val="11"/>
          </w:tcPr>
          <w:p w14:paraId="28134D06"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b/>
                <w:color w:val="000000"/>
                <w:sz w:val="20"/>
                <w:szCs w:val="20"/>
                <w:lang w:val="fr-BE"/>
              </w:rPr>
              <w:t xml:space="preserve">Fournir des détails supplémentaires sur la raison de la clôture du dossier : </w:t>
            </w:r>
          </w:p>
          <w:p w14:paraId="077EB9EC"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r w:rsidRPr="00236644">
              <w:rPr>
                <w:bCs/>
                <w:color w:val="000000"/>
                <w:sz w:val="20"/>
                <w:szCs w:val="20"/>
                <w:lang w:val="fr-BE"/>
              </w:rPr>
              <w:t xml:space="preserve">La situation de Nadia est stable depuis trois mois. Les risques de mariage forcé et de travail des enfants ont disparu. Nadia est beaucoup plus en sécurité et heureuse aujourd'hui. Les parents et la famille de Nadia continuent à la soutenir.  </w:t>
            </w:r>
          </w:p>
          <w:p w14:paraId="23AF44F0" w14:textId="77777777" w:rsidR="00236644" w:rsidRDefault="00236644" w:rsidP="00763C07">
            <w:pPr>
              <w:pBdr>
                <w:top w:val="nil"/>
                <w:left w:val="nil"/>
                <w:bottom w:val="nil"/>
                <w:right w:val="nil"/>
                <w:between w:val="nil"/>
              </w:pBdr>
              <w:spacing w:after="0" w:line="240" w:lineRule="auto"/>
              <w:rPr>
                <w:bCs/>
                <w:color w:val="000000"/>
                <w:sz w:val="20"/>
                <w:szCs w:val="20"/>
              </w:rPr>
            </w:pPr>
            <w:r w:rsidRPr="00236644">
              <w:rPr>
                <w:bCs/>
                <w:color w:val="000000"/>
                <w:sz w:val="20"/>
                <w:szCs w:val="20"/>
                <w:lang w:val="fr-BE"/>
              </w:rPr>
              <w:t xml:space="preserve">Les objectifs de l'enfant et de la famille, tels que définis dans le plan d'intervention, ont été atteints. </w:t>
            </w:r>
            <w:r w:rsidRPr="00FE7956">
              <w:rPr>
                <w:bCs/>
                <w:color w:val="000000"/>
                <w:sz w:val="20"/>
                <w:szCs w:val="20"/>
              </w:rPr>
              <w:t>Ils acceptent de clore le dossier.</w:t>
            </w:r>
          </w:p>
          <w:p w14:paraId="15F4797E" w14:textId="77777777" w:rsidR="00236644" w:rsidRDefault="00236644" w:rsidP="00763C07">
            <w:pPr>
              <w:pBdr>
                <w:top w:val="nil"/>
                <w:left w:val="nil"/>
                <w:bottom w:val="nil"/>
                <w:right w:val="nil"/>
                <w:between w:val="nil"/>
              </w:pBdr>
              <w:spacing w:after="0" w:line="240" w:lineRule="auto"/>
              <w:rPr>
                <w:b/>
                <w:color w:val="000000"/>
                <w:sz w:val="20"/>
                <w:szCs w:val="20"/>
              </w:rPr>
            </w:pPr>
          </w:p>
        </w:tc>
      </w:tr>
      <w:tr w:rsidR="00236644" w:rsidRPr="00236644" w14:paraId="48BE0D83" w14:textId="77777777" w:rsidTr="00236644">
        <w:trPr>
          <w:gridAfter w:val="1"/>
          <w:wAfter w:w="6" w:type="dxa"/>
        </w:trPr>
        <w:tc>
          <w:tcPr>
            <w:tcW w:w="10201" w:type="dxa"/>
            <w:gridSpan w:val="11"/>
            <w:shd w:val="clear" w:color="auto" w:fill="E7E6E6"/>
          </w:tcPr>
          <w:p w14:paraId="25E47736" w14:textId="77777777" w:rsidR="00236644" w:rsidRPr="00236644" w:rsidRDefault="00236644" w:rsidP="00763C07">
            <w:pPr>
              <w:rPr>
                <w:b/>
                <w:sz w:val="20"/>
                <w:szCs w:val="20"/>
                <w:lang w:val="fr-BE"/>
              </w:rPr>
            </w:pPr>
            <w:r w:rsidRPr="00236644">
              <w:rPr>
                <w:b/>
                <w:sz w:val="20"/>
                <w:szCs w:val="20"/>
                <w:lang w:val="fr-BE"/>
              </w:rPr>
              <w:t>2. SITUATION DE L'ENFANT AU MOMENT DE LA CLÔTURE DU DOSSIER</w:t>
            </w:r>
          </w:p>
        </w:tc>
      </w:tr>
      <w:tr w:rsidR="00236644" w14:paraId="66AA00E4" w14:textId="77777777" w:rsidTr="00236644">
        <w:trPr>
          <w:gridAfter w:val="1"/>
          <w:wAfter w:w="6" w:type="dxa"/>
        </w:trPr>
        <w:tc>
          <w:tcPr>
            <w:tcW w:w="10201" w:type="dxa"/>
            <w:gridSpan w:val="11"/>
            <w:shd w:val="clear" w:color="auto" w:fill="FBE5D5"/>
          </w:tcPr>
          <w:p w14:paraId="3E192B96" w14:textId="77777777" w:rsidR="00236644" w:rsidRDefault="00236644" w:rsidP="00763C07">
            <w:pPr>
              <w:rPr>
                <w:b/>
                <w:sz w:val="20"/>
                <w:szCs w:val="20"/>
              </w:rPr>
            </w:pPr>
            <w:r w:rsidRPr="00236644">
              <w:rPr>
                <w:b/>
                <w:sz w:val="20"/>
                <w:szCs w:val="20"/>
                <w:lang w:val="fr-BE"/>
              </w:rPr>
              <w:t xml:space="preserve">Depuis combien de temps ce dossier est-il ouvert ? </w:t>
            </w:r>
            <w:r>
              <w:rPr>
                <w:i/>
                <w:sz w:val="16"/>
                <w:szCs w:val="16"/>
              </w:rPr>
              <w:t>En semaines</w:t>
            </w:r>
          </w:p>
        </w:tc>
      </w:tr>
      <w:tr w:rsidR="00236644" w:rsidRPr="00236644" w14:paraId="73660F19" w14:textId="77777777" w:rsidTr="00236644">
        <w:trPr>
          <w:gridAfter w:val="1"/>
          <w:wAfter w:w="6" w:type="dxa"/>
        </w:trPr>
        <w:tc>
          <w:tcPr>
            <w:tcW w:w="10201" w:type="dxa"/>
            <w:gridSpan w:val="11"/>
          </w:tcPr>
          <w:p w14:paraId="22F11E25" w14:textId="77777777" w:rsidR="00236644" w:rsidRPr="00236644" w:rsidRDefault="00236644" w:rsidP="00763C07">
            <w:pPr>
              <w:rPr>
                <w:i/>
                <w:sz w:val="16"/>
                <w:szCs w:val="16"/>
                <w:lang w:val="fr-BE"/>
              </w:rPr>
            </w:pPr>
            <w:r w:rsidRPr="00236644">
              <w:rPr>
                <w:b/>
                <w:sz w:val="20"/>
                <w:szCs w:val="20"/>
                <w:lang w:val="fr-BE"/>
              </w:rPr>
              <w:t xml:space="preserve">Bref résumé de la situation actuelle du dossier : </w:t>
            </w:r>
            <w:r w:rsidRPr="00236644">
              <w:rPr>
                <w:i/>
                <w:sz w:val="16"/>
                <w:szCs w:val="16"/>
                <w:lang w:val="fr-BE"/>
              </w:rPr>
              <w:t>Décrivez l'historique et la situation actuelle du dossier, y compris les derniers services fournis/les dernières mesures prises.</w:t>
            </w:r>
          </w:p>
          <w:p w14:paraId="171E39D3"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r w:rsidRPr="00236644">
              <w:rPr>
                <w:bCs/>
                <w:color w:val="000000"/>
                <w:sz w:val="20"/>
                <w:szCs w:val="20"/>
                <w:lang w:val="fr-BE"/>
              </w:rPr>
              <w:t xml:space="preserve">Cela fait trois mois que le père de Nadia a reçu un prêt pour démarrer une petite entreprise dans le cadre du programme de promotion des moyens de subsistance. Il a ouvert une petite boulangerie et la famille en est très heureuse. </w:t>
            </w:r>
          </w:p>
          <w:p w14:paraId="7D9D18F5"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r w:rsidRPr="00236644">
              <w:rPr>
                <w:bCs/>
                <w:color w:val="000000"/>
                <w:sz w:val="20"/>
                <w:szCs w:val="20"/>
                <w:lang w:val="fr-BE"/>
              </w:rPr>
              <w:t xml:space="preserve">Le bien-être émotionnel de Nadia s'est considérablement amélioré. Ils n'organisent plus de séances psychosociales à la maison car Nadia se sent beaucoup plus détendue et a appris quelques exercices lorsqu'elle ne l'est pas. </w:t>
            </w:r>
          </w:p>
          <w:p w14:paraId="0ED36FE2"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r w:rsidRPr="00236644">
              <w:rPr>
                <w:bCs/>
                <w:color w:val="000000"/>
                <w:sz w:val="20"/>
                <w:szCs w:val="20"/>
                <w:lang w:val="fr-BE"/>
              </w:rPr>
              <w:t xml:space="preserve">Nadia a pu quitter son emploi sur le marché. Elle a rattrapé son retard à l'école, qu'elle fréquente régulièrement. Elle est fière d'aider son père à la boulangerie le week-end. </w:t>
            </w:r>
          </w:p>
          <w:p w14:paraId="6077F4C3"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r w:rsidRPr="00236644">
              <w:rPr>
                <w:bCs/>
                <w:color w:val="000000"/>
                <w:sz w:val="20"/>
                <w:szCs w:val="20"/>
                <w:lang w:val="fr-BE"/>
              </w:rPr>
              <w:t>La famille ne parle plus de mariage pour Nadia. Elle est heureuse qu'elle aille à l'école.</w:t>
            </w:r>
          </w:p>
          <w:p w14:paraId="74F5B780"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118DA177"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0177FE5E"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r>
      <w:tr w:rsidR="00236644" w14:paraId="0EF317E2" w14:textId="77777777" w:rsidTr="00236644">
        <w:trPr>
          <w:gridAfter w:val="1"/>
          <w:wAfter w:w="6" w:type="dxa"/>
        </w:trPr>
        <w:tc>
          <w:tcPr>
            <w:tcW w:w="10201" w:type="dxa"/>
            <w:gridSpan w:val="11"/>
            <w:shd w:val="clear" w:color="auto" w:fill="E7E6E6"/>
          </w:tcPr>
          <w:p w14:paraId="2D5E1FB4"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lastRenderedPageBreak/>
              <w:t>Si l'enfant déménage</w:t>
            </w:r>
          </w:p>
        </w:tc>
      </w:tr>
      <w:tr w:rsidR="00236644" w:rsidRPr="00236644" w14:paraId="216DB3FC" w14:textId="77777777" w:rsidTr="00236644">
        <w:trPr>
          <w:gridAfter w:val="1"/>
          <w:wAfter w:w="6" w:type="dxa"/>
        </w:trPr>
        <w:tc>
          <w:tcPr>
            <w:tcW w:w="10201" w:type="dxa"/>
            <w:gridSpan w:val="11"/>
            <w:shd w:val="clear" w:color="auto" w:fill="FBE5D5"/>
          </w:tcPr>
          <w:p w14:paraId="1EE7E443"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b/>
                <w:color w:val="000000"/>
                <w:sz w:val="20"/>
                <w:szCs w:val="20"/>
                <w:lang w:val="fr-BE"/>
              </w:rPr>
              <w:t xml:space="preserve">Nouvelle adresse / lieu de résidence de l'enfant : </w:t>
            </w:r>
            <w:r w:rsidRPr="00236644">
              <w:rPr>
                <w:i/>
                <w:color w:val="000000"/>
                <w:sz w:val="16"/>
                <w:szCs w:val="16"/>
                <w:lang w:val="fr-BE"/>
              </w:rPr>
              <w:t>Fournissez autant de détails que possible sur le lieu afin que les autres puissent le trouver, par exemple maison, point de repère, rue, ville/village, district, province (à adapter en fonction du contexte).</w:t>
            </w:r>
          </w:p>
          <w:p w14:paraId="412CA9CB" w14:textId="77777777" w:rsidR="00236644" w:rsidRPr="00236644" w:rsidRDefault="00236644" w:rsidP="00763C07">
            <w:pPr>
              <w:pBdr>
                <w:top w:val="nil"/>
                <w:left w:val="nil"/>
                <w:bottom w:val="nil"/>
                <w:right w:val="nil"/>
                <w:between w:val="nil"/>
              </w:pBdr>
              <w:spacing w:after="0" w:line="240" w:lineRule="auto"/>
              <w:rPr>
                <w:color w:val="FF0000"/>
                <w:sz w:val="20"/>
                <w:szCs w:val="20"/>
                <w:lang w:val="fr-BE"/>
              </w:rPr>
            </w:pPr>
          </w:p>
          <w:p w14:paraId="697AA736" w14:textId="77777777" w:rsidR="00236644" w:rsidRPr="00236644" w:rsidRDefault="00236644" w:rsidP="00763C07">
            <w:pPr>
              <w:pBdr>
                <w:top w:val="nil"/>
                <w:left w:val="nil"/>
                <w:bottom w:val="nil"/>
                <w:right w:val="nil"/>
                <w:between w:val="nil"/>
              </w:pBdr>
              <w:spacing w:after="0" w:line="240" w:lineRule="auto"/>
              <w:rPr>
                <w:color w:val="000000"/>
                <w:szCs w:val="24"/>
                <w:lang w:val="fr-BE"/>
              </w:rPr>
            </w:pPr>
          </w:p>
        </w:tc>
      </w:tr>
      <w:tr w:rsidR="00236644" w14:paraId="480FA768" w14:textId="77777777" w:rsidTr="00236644">
        <w:trPr>
          <w:gridAfter w:val="1"/>
          <w:wAfter w:w="6" w:type="dxa"/>
        </w:trPr>
        <w:tc>
          <w:tcPr>
            <w:tcW w:w="10201" w:type="dxa"/>
            <w:gridSpan w:val="11"/>
            <w:shd w:val="clear" w:color="auto" w:fill="FBE5D5"/>
          </w:tcPr>
          <w:p w14:paraId="089E9D92"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t>Téléphone / autres coordonnées :</w:t>
            </w:r>
          </w:p>
        </w:tc>
      </w:tr>
      <w:tr w:rsidR="00236644" w:rsidRPr="00236644" w14:paraId="672C4714" w14:textId="77777777" w:rsidTr="00236644">
        <w:trPr>
          <w:gridAfter w:val="1"/>
          <w:wAfter w:w="6" w:type="dxa"/>
        </w:trPr>
        <w:tc>
          <w:tcPr>
            <w:tcW w:w="10201" w:type="dxa"/>
            <w:gridSpan w:val="11"/>
            <w:tcBorders>
              <w:bottom w:val="single" w:sz="4" w:space="0" w:color="000000"/>
            </w:tcBorders>
            <w:shd w:val="clear" w:color="auto" w:fill="E7E6E6"/>
          </w:tcPr>
          <w:p w14:paraId="1B96118E"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Modalités de prise en charge à la fermeture</w:t>
            </w:r>
          </w:p>
        </w:tc>
      </w:tr>
      <w:tr w:rsidR="00236644" w14:paraId="775D0D41" w14:textId="77777777" w:rsidTr="00236644">
        <w:trPr>
          <w:gridAfter w:val="2"/>
          <w:wAfter w:w="17" w:type="dxa"/>
        </w:trPr>
        <w:tc>
          <w:tcPr>
            <w:tcW w:w="5092" w:type="dxa"/>
            <w:gridSpan w:val="5"/>
            <w:tcBorders>
              <w:right w:val="nil"/>
            </w:tcBorders>
            <w:shd w:val="clear" w:color="auto" w:fill="FBE5D5"/>
          </w:tcPr>
          <w:p w14:paraId="28AFC9F2"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Modalités actuelles de prise en charge et d'hébergement de l'enfant :</w:t>
            </w:r>
          </w:p>
          <w:p w14:paraId="7AE3102B"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[X ] Parent(s)</w:t>
            </w:r>
          </w:p>
          <w:p w14:paraId="73F037DB"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 ] Beau-père ou belle-mère</w:t>
            </w:r>
          </w:p>
          <w:p w14:paraId="619BBEAC"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[Personne(s) soignante(s) habituelle(s)</w:t>
            </w:r>
          </w:p>
          <w:p w14:paraId="2EEEBEE7"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 ] Frère ou sœur adulte</w:t>
            </w:r>
          </w:p>
          <w:p w14:paraId="181E6568"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 xml:space="preserve">[ ] Prise en charge par la parenté / famille élargie </w:t>
            </w:r>
          </w:p>
          <w:p w14:paraId="6125172D"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 ] Placement en famille d'accueil</w:t>
            </w:r>
          </w:p>
          <w:p w14:paraId="66F715BA"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 xml:space="preserve">[Soins résidentiels </w:t>
            </w:r>
          </w:p>
        </w:tc>
        <w:tc>
          <w:tcPr>
            <w:tcW w:w="5098" w:type="dxa"/>
            <w:gridSpan w:val="5"/>
            <w:tcBorders>
              <w:left w:val="nil"/>
            </w:tcBorders>
            <w:shd w:val="clear" w:color="auto" w:fill="FBE5D5"/>
          </w:tcPr>
          <w:p w14:paraId="30096E7E"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p>
          <w:p w14:paraId="74E09D27"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[Kafala</w:t>
            </w:r>
          </w:p>
          <w:p w14:paraId="67F9E903"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[Vie autonome</w:t>
            </w:r>
          </w:p>
          <w:p w14:paraId="796CFE10"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[Ménage dirigé par un enfant</w:t>
            </w:r>
          </w:p>
          <w:p w14:paraId="655BB42E"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 ] Adulte sans lien de parenté</w:t>
            </w:r>
          </w:p>
          <w:p w14:paraId="0A1C3908"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[Pas de prise en charge</w:t>
            </w:r>
          </w:p>
          <w:p w14:paraId="77C4A618" w14:textId="77777777" w:rsidR="00236644" w:rsidRDefault="00236644"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[Autre, veuillez </w:t>
            </w:r>
            <w:r>
              <w:rPr>
                <w:b/>
                <w:color w:val="000000"/>
                <w:sz w:val="20"/>
                <w:szCs w:val="20"/>
              </w:rPr>
              <w:t>préciser :</w:t>
            </w:r>
          </w:p>
          <w:p w14:paraId="4E24DDC7" w14:textId="77777777" w:rsidR="00236644" w:rsidRDefault="00236644" w:rsidP="00763C07">
            <w:pPr>
              <w:pBdr>
                <w:top w:val="nil"/>
                <w:left w:val="nil"/>
                <w:bottom w:val="nil"/>
                <w:right w:val="nil"/>
                <w:between w:val="nil"/>
              </w:pBdr>
              <w:spacing w:after="0" w:line="240" w:lineRule="auto"/>
              <w:rPr>
                <w:color w:val="000000"/>
                <w:sz w:val="20"/>
                <w:szCs w:val="20"/>
              </w:rPr>
            </w:pPr>
          </w:p>
        </w:tc>
      </w:tr>
      <w:tr w:rsidR="00236644" w:rsidRPr="00236644" w14:paraId="7A631E14" w14:textId="77777777" w:rsidTr="00236644">
        <w:trPr>
          <w:gridAfter w:val="1"/>
          <w:wAfter w:w="6" w:type="dxa"/>
        </w:trPr>
        <w:tc>
          <w:tcPr>
            <w:tcW w:w="5099" w:type="dxa"/>
            <w:gridSpan w:val="6"/>
            <w:tcBorders>
              <w:right w:val="nil"/>
            </w:tcBorders>
            <w:shd w:val="clear" w:color="auto" w:fill="FBE5D5"/>
          </w:tcPr>
          <w:p w14:paraId="47D28161"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S'agit-il d'une prise en charge permanente ?</w:t>
            </w:r>
          </w:p>
          <w:p w14:paraId="71BA4F5C"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color w:val="000000"/>
                <w:sz w:val="20"/>
                <w:szCs w:val="20"/>
                <w:lang w:val="fr-BE"/>
              </w:rPr>
              <w:t>[X] Oui</w:t>
            </w:r>
          </w:p>
          <w:p w14:paraId="1383768F"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color w:val="000000"/>
                <w:sz w:val="20"/>
                <w:szCs w:val="20"/>
                <w:lang w:val="fr-BE"/>
              </w:rPr>
              <w:t xml:space="preserve">[Non, veuillez </w:t>
            </w:r>
            <w:r w:rsidRPr="00236644">
              <w:rPr>
                <w:b/>
                <w:color w:val="000000"/>
                <w:sz w:val="20"/>
                <w:szCs w:val="20"/>
                <w:lang w:val="fr-BE"/>
              </w:rPr>
              <w:t>préciser pourquoi :</w:t>
            </w:r>
          </w:p>
          <w:p w14:paraId="3568026C"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c>
          <w:tcPr>
            <w:tcW w:w="5102" w:type="dxa"/>
            <w:gridSpan w:val="5"/>
            <w:tcBorders>
              <w:left w:val="nil"/>
            </w:tcBorders>
            <w:shd w:val="clear" w:color="auto" w:fill="FBE5D5"/>
          </w:tcPr>
          <w:p w14:paraId="7231C518"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p>
        </w:tc>
      </w:tr>
      <w:tr w:rsidR="00236644" w:rsidRPr="00236644" w14:paraId="77453863" w14:textId="77777777" w:rsidTr="00236644">
        <w:trPr>
          <w:gridAfter w:val="1"/>
          <w:wAfter w:w="6" w:type="dxa"/>
        </w:trPr>
        <w:tc>
          <w:tcPr>
            <w:tcW w:w="10201" w:type="dxa"/>
            <w:gridSpan w:val="11"/>
            <w:shd w:val="clear" w:color="auto" w:fill="E7E6E6"/>
          </w:tcPr>
          <w:p w14:paraId="4785E8EA"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b/>
                <w:color w:val="000000"/>
                <w:sz w:val="20"/>
                <w:szCs w:val="20"/>
                <w:lang w:val="fr-BE"/>
              </w:rPr>
              <w:t xml:space="preserve">Informations sur le soignant principal </w:t>
            </w:r>
          </w:p>
        </w:tc>
      </w:tr>
      <w:tr w:rsidR="00236644" w14:paraId="2FD0BAFA" w14:textId="77777777" w:rsidTr="00236644">
        <w:trPr>
          <w:gridAfter w:val="1"/>
          <w:wAfter w:w="6" w:type="dxa"/>
        </w:trPr>
        <w:tc>
          <w:tcPr>
            <w:tcW w:w="3396" w:type="dxa"/>
            <w:gridSpan w:val="3"/>
            <w:shd w:val="clear" w:color="auto" w:fill="FBE5D5"/>
          </w:tcPr>
          <w:p w14:paraId="359136EF"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t xml:space="preserve">Prénom : </w:t>
            </w:r>
            <w:r w:rsidRPr="005436D4">
              <w:rPr>
                <w:rFonts w:ascii="Bradley Hand ITC" w:hAnsi="Bradley Hand ITC"/>
                <w:b/>
                <w:sz w:val="28"/>
                <w:szCs w:val="28"/>
                <w:lang w:eastAsia="en-GB"/>
              </w:rPr>
              <w:t xml:space="preserve">Mohammed </w:t>
            </w:r>
          </w:p>
          <w:p w14:paraId="1EF54A2A"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3396" w:type="dxa"/>
            <w:gridSpan w:val="5"/>
            <w:shd w:val="clear" w:color="auto" w:fill="FBE5D5"/>
          </w:tcPr>
          <w:p w14:paraId="432AF0D8"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t xml:space="preserve">Deuxième prénom : </w:t>
            </w:r>
            <w:r w:rsidRPr="005436D4">
              <w:rPr>
                <w:rFonts w:ascii="Bradley Hand ITC" w:hAnsi="Bradley Hand ITC"/>
                <w:b/>
                <w:sz w:val="28"/>
                <w:szCs w:val="28"/>
                <w:lang w:eastAsia="en-GB"/>
              </w:rPr>
              <w:t>Salih</w:t>
            </w:r>
          </w:p>
        </w:tc>
        <w:tc>
          <w:tcPr>
            <w:tcW w:w="3409" w:type="dxa"/>
            <w:gridSpan w:val="3"/>
            <w:shd w:val="clear" w:color="auto" w:fill="FBE5D5"/>
          </w:tcPr>
          <w:p w14:paraId="61666229"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t xml:space="preserve">Nom : </w:t>
            </w:r>
            <w:r w:rsidRPr="005436D4">
              <w:rPr>
                <w:rFonts w:ascii="Bradley Hand ITC" w:hAnsi="Bradley Hand ITC"/>
                <w:b/>
                <w:sz w:val="28"/>
                <w:szCs w:val="28"/>
                <w:lang w:eastAsia="en-GB"/>
              </w:rPr>
              <w:t>Karim</w:t>
            </w:r>
          </w:p>
        </w:tc>
      </w:tr>
      <w:tr w:rsidR="00236644" w:rsidRPr="00236644" w14:paraId="3B9A599A" w14:textId="77777777" w:rsidTr="00236644">
        <w:trPr>
          <w:gridAfter w:val="1"/>
          <w:wAfter w:w="6" w:type="dxa"/>
        </w:trPr>
        <w:tc>
          <w:tcPr>
            <w:tcW w:w="5099" w:type="dxa"/>
            <w:gridSpan w:val="6"/>
            <w:shd w:val="clear" w:color="auto" w:fill="FBE5D5"/>
          </w:tcPr>
          <w:p w14:paraId="75A1DADD"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t>Lien avec l'enfant :</w:t>
            </w:r>
          </w:p>
          <w:p w14:paraId="5D564C84"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t>Père</w:t>
            </w:r>
          </w:p>
        </w:tc>
        <w:tc>
          <w:tcPr>
            <w:tcW w:w="5102" w:type="dxa"/>
            <w:gridSpan w:val="5"/>
            <w:shd w:val="clear" w:color="auto" w:fill="FBE5D5"/>
          </w:tcPr>
          <w:p w14:paraId="52C24416"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Adresse / lieu actuel :</w:t>
            </w:r>
          </w:p>
          <w:p w14:paraId="01BADB8F"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Le participant doit déterminer</w:t>
            </w:r>
          </w:p>
          <w:p w14:paraId="7885AF13"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r>
      <w:tr w:rsidR="00236644" w:rsidRPr="00236644" w14:paraId="00FD745F" w14:textId="77777777" w:rsidTr="00236644">
        <w:trPr>
          <w:gridAfter w:val="1"/>
          <w:wAfter w:w="6" w:type="dxa"/>
        </w:trPr>
        <w:tc>
          <w:tcPr>
            <w:tcW w:w="10201" w:type="dxa"/>
            <w:gridSpan w:val="11"/>
            <w:shd w:val="clear" w:color="auto" w:fill="FBE5D5"/>
          </w:tcPr>
          <w:p w14:paraId="2B6C3081"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Téléphone / autres coordonnées de la personne qui s'occupe de l'enfant :</w:t>
            </w:r>
          </w:p>
          <w:p w14:paraId="708D8A3F"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r>
      <w:tr w:rsidR="00236644" w:rsidRPr="00236644" w14:paraId="66EB4DA1" w14:textId="77777777" w:rsidTr="00236644">
        <w:trPr>
          <w:gridAfter w:val="1"/>
          <w:wAfter w:w="6" w:type="dxa"/>
        </w:trPr>
        <w:tc>
          <w:tcPr>
            <w:tcW w:w="10201" w:type="dxa"/>
            <w:gridSpan w:val="11"/>
            <w:shd w:val="clear" w:color="auto" w:fill="E7E6E6"/>
          </w:tcPr>
          <w:p w14:paraId="16662021" w14:textId="77777777" w:rsidR="00236644" w:rsidRPr="00236644" w:rsidRDefault="00236644" w:rsidP="00763C07">
            <w:pPr>
              <w:rPr>
                <w:b/>
                <w:sz w:val="20"/>
                <w:szCs w:val="20"/>
                <w:lang w:val="fr-BE"/>
              </w:rPr>
            </w:pPr>
            <w:r w:rsidRPr="00236644">
              <w:rPr>
                <w:b/>
                <w:sz w:val="20"/>
                <w:szCs w:val="20"/>
                <w:lang w:val="fr-BE"/>
              </w:rPr>
              <w:t>3. LES DISPOSITIONS PRISES POUR FAVORISER LA CLÔTURE DE L'AFFAIRE</w:t>
            </w:r>
          </w:p>
        </w:tc>
      </w:tr>
      <w:tr w:rsidR="00236644" w:rsidRPr="00236644" w14:paraId="6ED99D9D" w14:textId="77777777" w:rsidTr="00236644">
        <w:trPr>
          <w:gridAfter w:val="1"/>
          <w:wAfter w:w="6" w:type="dxa"/>
        </w:trPr>
        <w:tc>
          <w:tcPr>
            <w:tcW w:w="10201" w:type="dxa"/>
            <w:gridSpan w:val="11"/>
          </w:tcPr>
          <w:p w14:paraId="6C0E154E"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b/>
                <w:color w:val="000000"/>
                <w:sz w:val="20"/>
                <w:szCs w:val="20"/>
                <w:lang w:val="fr-BE"/>
              </w:rPr>
              <w:t xml:space="preserve">Décrivez le processus de clôture du dossier : </w:t>
            </w:r>
            <w:r w:rsidRPr="00236644">
              <w:rPr>
                <w:i/>
                <w:color w:val="000000"/>
                <w:sz w:val="16"/>
                <w:szCs w:val="16"/>
                <w:lang w:val="fr-BE"/>
              </w:rPr>
              <w:t xml:space="preserve">Fournissez des détails sur les réunions organisées pour discuter de la clôture du dossier, par exemple entre l'assistant social et l'enfant, entre l'assistant social et la/les personne(s) en charge de l'enfant, entre l'assistant social et le superviseur. </w:t>
            </w:r>
          </w:p>
          <w:p w14:paraId="73544493" w14:textId="77777777" w:rsidR="00236644" w:rsidRPr="00236644" w:rsidRDefault="00236644" w:rsidP="00763C07">
            <w:pPr>
              <w:pBdr>
                <w:top w:val="nil"/>
                <w:left w:val="nil"/>
                <w:bottom w:val="nil"/>
                <w:right w:val="nil"/>
                <w:between w:val="nil"/>
              </w:pBdr>
              <w:spacing w:after="0" w:line="240" w:lineRule="auto"/>
              <w:rPr>
                <w:bCs/>
                <w:i/>
                <w:color w:val="000000"/>
                <w:sz w:val="16"/>
                <w:szCs w:val="16"/>
                <w:lang w:val="fr-BE"/>
              </w:rPr>
            </w:pPr>
          </w:p>
          <w:p w14:paraId="02D7A355"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r w:rsidRPr="00236644">
              <w:rPr>
                <w:bCs/>
                <w:color w:val="000000"/>
                <w:sz w:val="20"/>
                <w:szCs w:val="20"/>
                <w:lang w:val="fr-BE"/>
              </w:rPr>
              <w:t xml:space="preserve">L'assistant social explique à son supérieur que les objectifs de l'enfant et de la famille, tels qu'ils ont été définis dans le plan d'intervention, ont été atteints. Ils acceptent de clore le dossier. </w:t>
            </w:r>
          </w:p>
          <w:p w14:paraId="25A1A4F5" w14:textId="77777777" w:rsidR="00236644" w:rsidRPr="00236644" w:rsidRDefault="00236644" w:rsidP="00763C07">
            <w:pPr>
              <w:pBdr>
                <w:top w:val="nil"/>
                <w:left w:val="nil"/>
                <w:bottom w:val="nil"/>
                <w:right w:val="nil"/>
                <w:between w:val="nil"/>
              </w:pBdr>
              <w:spacing w:after="0" w:line="240" w:lineRule="auto"/>
              <w:rPr>
                <w:bCs/>
                <w:color w:val="000000"/>
                <w:sz w:val="20"/>
                <w:szCs w:val="20"/>
                <w:lang w:val="fr-BE"/>
              </w:rPr>
            </w:pPr>
            <w:r w:rsidRPr="00236644">
              <w:rPr>
                <w:bCs/>
                <w:color w:val="000000"/>
                <w:sz w:val="20"/>
                <w:szCs w:val="20"/>
                <w:lang w:val="fr-BE"/>
              </w:rPr>
              <w:t>L'assistante sociale s'entretient avec Nadia et sa famille de leurs réalisations et de la recommandation de clore son dossier. Ils sont tous d'accord et sont heureux lorsque l'assistante sociale leur dit qu'elle leur rendra encore quelques visites au cours des trois prochains mois pour vérifier que tout se passe comme prévu et qu'ils peuvent la contacter à tout moment si la situation change.</w:t>
            </w:r>
          </w:p>
          <w:p w14:paraId="454223DF"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1566FCD4"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p w14:paraId="2AFE0A30"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r>
      <w:tr w:rsidR="00236644" w:rsidRPr="00236644" w14:paraId="4834E168" w14:textId="77777777" w:rsidTr="00236644">
        <w:tc>
          <w:tcPr>
            <w:tcW w:w="5092" w:type="dxa"/>
            <w:gridSpan w:val="5"/>
            <w:shd w:val="clear" w:color="auto" w:fill="FBE5D5"/>
          </w:tcPr>
          <w:p w14:paraId="2D80897F"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La clôture du dossier a-t-elle été discutée et convenue avec l'enfant ?</w:t>
            </w:r>
          </w:p>
          <w:p w14:paraId="3727918C"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color w:val="000000"/>
                <w:sz w:val="20"/>
                <w:szCs w:val="20"/>
                <w:lang w:val="fr-BE"/>
              </w:rPr>
              <w:t>[X ] Oui</w:t>
            </w:r>
          </w:p>
          <w:p w14:paraId="04077B7C"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color w:val="000000"/>
                <w:sz w:val="20"/>
                <w:szCs w:val="20"/>
                <w:lang w:val="fr-BE"/>
              </w:rPr>
              <w:t xml:space="preserve">[Non, veuillez </w:t>
            </w:r>
            <w:r w:rsidRPr="00236644">
              <w:rPr>
                <w:b/>
                <w:color w:val="000000"/>
                <w:sz w:val="20"/>
                <w:szCs w:val="20"/>
                <w:lang w:val="fr-BE"/>
              </w:rPr>
              <w:t>préciser pourquoi :</w:t>
            </w:r>
          </w:p>
          <w:p w14:paraId="2E18EC6F"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c>
          <w:tcPr>
            <w:tcW w:w="5115" w:type="dxa"/>
            <w:gridSpan w:val="7"/>
            <w:shd w:val="clear" w:color="auto" w:fill="FBE5D5"/>
          </w:tcPr>
          <w:p w14:paraId="0D33347F"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La clôture du dossier a-t-elle été discutée et convenue avec le(s) soignant(s) ?</w:t>
            </w:r>
          </w:p>
          <w:p w14:paraId="00719B45"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color w:val="000000"/>
                <w:sz w:val="20"/>
                <w:szCs w:val="20"/>
                <w:lang w:val="fr-BE"/>
              </w:rPr>
              <w:t>[X ] Oui</w:t>
            </w:r>
          </w:p>
          <w:p w14:paraId="215E6336"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color w:val="000000"/>
                <w:sz w:val="20"/>
                <w:szCs w:val="20"/>
                <w:lang w:val="fr-BE"/>
              </w:rPr>
              <w:t xml:space="preserve">[Non, veuillez </w:t>
            </w:r>
            <w:r w:rsidRPr="00236644">
              <w:rPr>
                <w:b/>
                <w:color w:val="000000"/>
                <w:sz w:val="20"/>
                <w:szCs w:val="20"/>
                <w:lang w:val="fr-BE"/>
              </w:rPr>
              <w:t>préciser pourquoi :</w:t>
            </w:r>
          </w:p>
          <w:p w14:paraId="3D10CA7D"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r>
      <w:tr w:rsidR="00236644" w:rsidRPr="00236644" w14:paraId="19EBA318" w14:textId="77777777" w:rsidTr="00236644">
        <w:trPr>
          <w:gridAfter w:val="1"/>
          <w:wAfter w:w="6" w:type="dxa"/>
        </w:trPr>
        <w:tc>
          <w:tcPr>
            <w:tcW w:w="5099" w:type="dxa"/>
            <w:gridSpan w:val="6"/>
          </w:tcPr>
          <w:p w14:paraId="2FB83996"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Un retour d'information sur le processus de gestion des dossiers a-t-il été recueilli auprès de l'enfant à l'aide du "formulaire de retour d'information de l'enfant" ?</w:t>
            </w:r>
          </w:p>
          <w:p w14:paraId="4985EB0F"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color w:val="000000"/>
                <w:sz w:val="20"/>
                <w:szCs w:val="20"/>
                <w:lang w:val="fr-BE"/>
              </w:rPr>
              <w:t>[X ] Oui</w:t>
            </w:r>
          </w:p>
          <w:p w14:paraId="319787CD"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color w:val="000000"/>
                <w:sz w:val="20"/>
                <w:szCs w:val="20"/>
                <w:lang w:val="fr-BE"/>
              </w:rPr>
              <w:t xml:space="preserve">[Non, veuillez </w:t>
            </w:r>
            <w:r w:rsidRPr="00236644">
              <w:rPr>
                <w:b/>
                <w:color w:val="000000"/>
                <w:sz w:val="20"/>
                <w:szCs w:val="20"/>
                <w:lang w:val="fr-BE"/>
              </w:rPr>
              <w:t>préciser pourquoi :</w:t>
            </w:r>
          </w:p>
        </w:tc>
        <w:tc>
          <w:tcPr>
            <w:tcW w:w="5102" w:type="dxa"/>
            <w:gridSpan w:val="5"/>
          </w:tcPr>
          <w:p w14:paraId="1D4185C9"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Le retour d'information sur le processus de gestion des dossiers a-t-il été recueilli auprès du soignant à l'aide du "formulaire de retour d'information du soignant" ?</w:t>
            </w:r>
          </w:p>
          <w:p w14:paraId="75B64057"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color w:val="000000"/>
                <w:sz w:val="20"/>
                <w:szCs w:val="20"/>
                <w:lang w:val="fr-BE"/>
              </w:rPr>
              <w:t>[X] Oui</w:t>
            </w:r>
          </w:p>
          <w:p w14:paraId="6BCF3F04"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color w:val="000000"/>
                <w:sz w:val="20"/>
                <w:szCs w:val="20"/>
                <w:lang w:val="fr-BE"/>
              </w:rPr>
              <w:t xml:space="preserve">[Non, veuillez </w:t>
            </w:r>
            <w:r w:rsidRPr="00236644">
              <w:rPr>
                <w:b/>
                <w:color w:val="000000"/>
                <w:sz w:val="20"/>
                <w:szCs w:val="20"/>
                <w:lang w:val="fr-BE"/>
              </w:rPr>
              <w:t>préciser pourquoi :</w:t>
            </w:r>
          </w:p>
          <w:p w14:paraId="08B16E93"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r>
      <w:tr w:rsidR="00236644" w:rsidRPr="00236644" w14:paraId="5B102329" w14:textId="77777777" w:rsidTr="00236644">
        <w:trPr>
          <w:gridAfter w:val="1"/>
          <w:wAfter w:w="6" w:type="dxa"/>
        </w:trPr>
        <w:tc>
          <w:tcPr>
            <w:tcW w:w="5099" w:type="dxa"/>
            <w:gridSpan w:val="6"/>
            <w:shd w:val="clear" w:color="auto" w:fill="FBE5D5"/>
          </w:tcPr>
          <w:p w14:paraId="7FDC9134"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lastRenderedPageBreak/>
              <w:t>Une dernière réunion de suivi a-t-elle été prévue dans trois mois avec l'enfant et/ou la/les personne(s) en charge de l'enfant pour s'assurer que la situation reste stable ?</w:t>
            </w:r>
          </w:p>
          <w:p w14:paraId="4BBB6EA7"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color w:val="000000"/>
                <w:sz w:val="20"/>
                <w:szCs w:val="20"/>
                <w:lang w:val="fr-BE"/>
              </w:rPr>
              <w:t>[X] Oui</w:t>
            </w:r>
          </w:p>
          <w:p w14:paraId="7090D2C2"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color w:val="000000"/>
                <w:sz w:val="20"/>
                <w:szCs w:val="20"/>
                <w:lang w:val="fr-BE"/>
              </w:rPr>
              <w:t xml:space="preserve">[Non, veuillez </w:t>
            </w:r>
            <w:r w:rsidRPr="00236644">
              <w:rPr>
                <w:b/>
                <w:color w:val="000000"/>
                <w:sz w:val="20"/>
                <w:szCs w:val="20"/>
                <w:lang w:val="fr-BE"/>
              </w:rPr>
              <w:t>préciser pourquoi :</w:t>
            </w:r>
          </w:p>
          <w:p w14:paraId="7EF2515C"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c>
          <w:tcPr>
            <w:tcW w:w="5102" w:type="dxa"/>
            <w:gridSpan w:val="5"/>
            <w:shd w:val="clear" w:color="auto" w:fill="FBE5D5"/>
          </w:tcPr>
          <w:p w14:paraId="3128446A"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Le dossier de l'enfant est-il complet et à jour et contient-il tous les documents pertinents ?</w:t>
            </w:r>
          </w:p>
          <w:p w14:paraId="70D55213"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 xml:space="preserve">[X] Oui </w:t>
            </w:r>
          </w:p>
          <w:p w14:paraId="42BA8C40"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color w:val="000000"/>
                <w:sz w:val="20"/>
                <w:szCs w:val="20"/>
                <w:lang w:val="fr-BE"/>
              </w:rPr>
              <w:t xml:space="preserve">[Non, veuillez </w:t>
            </w:r>
            <w:r w:rsidRPr="00236644">
              <w:rPr>
                <w:b/>
                <w:color w:val="000000"/>
                <w:sz w:val="20"/>
                <w:szCs w:val="20"/>
                <w:lang w:val="fr-BE"/>
              </w:rPr>
              <w:t>préciser pourquoi :</w:t>
            </w:r>
          </w:p>
          <w:p w14:paraId="09A35C14"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r>
      <w:tr w:rsidR="00236644" w14:paraId="680143EE" w14:textId="77777777" w:rsidTr="00236644">
        <w:trPr>
          <w:gridAfter w:val="1"/>
          <w:wAfter w:w="6" w:type="dxa"/>
        </w:trPr>
        <w:tc>
          <w:tcPr>
            <w:tcW w:w="5099" w:type="dxa"/>
            <w:gridSpan w:val="6"/>
            <w:shd w:val="clear" w:color="auto" w:fill="FBE5D5"/>
          </w:tcPr>
          <w:p w14:paraId="1521C911"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Comment le dossier sera-t-il conservé ?</w:t>
            </w:r>
          </w:p>
          <w:p w14:paraId="4C2B5D9A"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 ] Par voie électronique</w:t>
            </w:r>
          </w:p>
          <w:p w14:paraId="36B2C146"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color w:val="000000"/>
                <w:sz w:val="20"/>
                <w:szCs w:val="20"/>
                <w:lang w:val="fr-BE"/>
              </w:rPr>
              <w:t>[ ] Copie papier</w:t>
            </w:r>
          </w:p>
          <w:p w14:paraId="02AD7C97" w14:textId="77777777" w:rsidR="00236644" w:rsidRPr="00236644" w:rsidRDefault="00236644" w:rsidP="00763C07">
            <w:pPr>
              <w:pBdr>
                <w:top w:val="nil"/>
                <w:left w:val="nil"/>
                <w:bottom w:val="nil"/>
                <w:right w:val="nil"/>
                <w:between w:val="nil"/>
              </w:pBdr>
              <w:spacing w:after="0" w:line="240" w:lineRule="auto"/>
              <w:rPr>
                <w:color w:val="000000"/>
                <w:sz w:val="20"/>
                <w:szCs w:val="20"/>
                <w:lang w:val="fr-BE"/>
              </w:rPr>
            </w:pPr>
            <w:r w:rsidRPr="00236644">
              <w:rPr>
                <w:color w:val="000000"/>
                <w:sz w:val="20"/>
                <w:szCs w:val="20"/>
                <w:lang w:val="fr-BE"/>
              </w:rPr>
              <w:t>[X ] Les deux</w:t>
            </w:r>
          </w:p>
          <w:p w14:paraId="54915E62"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c>
          <w:tcPr>
            <w:tcW w:w="5102" w:type="dxa"/>
            <w:gridSpan w:val="5"/>
            <w:shd w:val="clear" w:color="auto" w:fill="FBE5D5"/>
          </w:tcPr>
          <w:p w14:paraId="67DEB1EA"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b/>
                <w:color w:val="000000"/>
                <w:sz w:val="20"/>
                <w:szCs w:val="20"/>
                <w:lang w:val="fr-BE"/>
              </w:rPr>
              <w:t xml:space="preserve">Jusqu'à quelle date le dossier de l'enfant sera-t-il conservé ? </w:t>
            </w:r>
          </w:p>
          <w:p w14:paraId="655C4675"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p>
          <w:p w14:paraId="2007D84A" w14:textId="77777777" w:rsidR="00236644" w:rsidRDefault="00236644" w:rsidP="00763C07">
            <w:pPr>
              <w:pBdr>
                <w:top w:val="nil"/>
                <w:left w:val="nil"/>
                <w:bottom w:val="nil"/>
                <w:right w:val="nil"/>
                <w:between w:val="nil"/>
              </w:pBdr>
              <w:spacing w:after="0" w:line="240" w:lineRule="auto"/>
              <w:rPr>
                <w:b/>
                <w:color w:val="000000"/>
                <w:sz w:val="20"/>
                <w:szCs w:val="20"/>
              </w:rPr>
            </w:pPr>
            <w:r>
              <w:rPr>
                <w:i/>
                <w:color w:val="000000"/>
                <w:sz w:val="16"/>
                <w:szCs w:val="16"/>
              </w:rPr>
              <w:t>12/12/2027</w:t>
            </w:r>
          </w:p>
        </w:tc>
      </w:tr>
      <w:tr w:rsidR="00236644" w14:paraId="1C73B9C8" w14:textId="77777777" w:rsidTr="00236644">
        <w:trPr>
          <w:gridAfter w:val="1"/>
          <w:wAfter w:w="6" w:type="dxa"/>
        </w:trPr>
        <w:tc>
          <w:tcPr>
            <w:tcW w:w="5099" w:type="dxa"/>
            <w:gridSpan w:val="6"/>
            <w:shd w:val="clear" w:color="auto" w:fill="FBE5D5"/>
          </w:tcPr>
          <w:p w14:paraId="1397F262"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L'enfant a-t-il été informé de la personne à contacter s'il a des questions ou des inquiétudes, ou s'il a besoin d'aide ?</w:t>
            </w:r>
          </w:p>
          <w:p w14:paraId="473A42D0"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color w:val="000000"/>
                <w:sz w:val="20"/>
                <w:szCs w:val="20"/>
                <w:lang w:val="fr-BE"/>
              </w:rPr>
              <w:t>[X ] Oui</w:t>
            </w:r>
          </w:p>
          <w:p w14:paraId="2121FBA8"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color w:val="000000"/>
                <w:sz w:val="20"/>
                <w:szCs w:val="20"/>
                <w:lang w:val="fr-BE"/>
              </w:rPr>
              <w:t xml:space="preserve">[Non, veuillez </w:t>
            </w:r>
            <w:r w:rsidRPr="00236644">
              <w:rPr>
                <w:b/>
                <w:color w:val="000000"/>
                <w:sz w:val="20"/>
                <w:szCs w:val="20"/>
                <w:lang w:val="fr-BE"/>
              </w:rPr>
              <w:t>préciser pourquoi :</w:t>
            </w:r>
          </w:p>
          <w:p w14:paraId="2FC02A8F"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p>
        </w:tc>
        <w:tc>
          <w:tcPr>
            <w:tcW w:w="5102" w:type="dxa"/>
            <w:gridSpan w:val="5"/>
            <w:shd w:val="clear" w:color="auto" w:fill="FBE5D5"/>
          </w:tcPr>
          <w:p w14:paraId="7A2D7135"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Qui a-t-on dit à l'enfant de contacter s'il a des questions ou des inquiétudes, ou s'il a besoin d'aide ?</w:t>
            </w:r>
          </w:p>
          <w:p w14:paraId="3C5D0679" w14:textId="77777777" w:rsidR="00236644" w:rsidRPr="00236644" w:rsidRDefault="00236644" w:rsidP="00763C07">
            <w:pPr>
              <w:pBdr>
                <w:top w:val="nil"/>
                <w:left w:val="nil"/>
                <w:bottom w:val="nil"/>
                <w:right w:val="nil"/>
                <w:between w:val="nil"/>
              </w:pBdr>
              <w:spacing w:after="0" w:line="240" w:lineRule="auto"/>
              <w:rPr>
                <w:i/>
                <w:color w:val="000000"/>
                <w:sz w:val="16"/>
                <w:szCs w:val="16"/>
                <w:lang w:val="fr-BE"/>
              </w:rPr>
            </w:pPr>
            <w:r w:rsidRPr="00236644">
              <w:rPr>
                <w:i/>
                <w:color w:val="000000"/>
                <w:sz w:val="16"/>
                <w:szCs w:val="16"/>
                <w:lang w:val="fr-BE"/>
              </w:rPr>
              <w:t>Indiquer le nom et les coordonnées</w:t>
            </w:r>
          </w:p>
          <w:p w14:paraId="57CE327D" w14:textId="77777777" w:rsidR="00236644" w:rsidRDefault="00236644" w:rsidP="00763C07">
            <w:pPr>
              <w:pBdr>
                <w:top w:val="nil"/>
                <w:left w:val="nil"/>
                <w:bottom w:val="nil"/>
                <w:right w:val="nil"/>
                <w:between w:val="nil"/>
              </w:pBdr>
              <w:spacing w:after="0" w:line="240" w:lineRule="auto"/>
              <w:rPr>
                <w:i/>
                <w:color w:val="000000"/>
                <w:sz w:val="16"/>
                <w:szCs w:val="16"/>
              </w:rPr>
            </w:pPr>
            <w:r w:rsidRPr="005436D4">
              <w:rPr>
                <w:rFonts w:ascii="Bradley Hand ITC" w:hAnsi="Bradley Hand ITC"/>
                <w:b/>
                <w:sz w:val="20"/>
                <w:szCs w:val="20"/>
              </w:rPr>
              <w:t>Samera Hassan</w:t>
            </w:r>
          </w:p>
        </w:tc>
      </w:tr>
      <w:tr w:rsidR="00236644" w14:paraId="1F93C41C" w14:textId="77777777" w:rsidTr="00236644">
        <w:trPr>
          <w:gridAfter w:val="1"/>
          <w:wAfter w:w="6" w:type="dxa"/>
        </w:trPr>
        <w:tc>
          <w:tcPr>
            <w:tcW w:w="10201" w:type="dxa"/>
            <w:gridSpan w:val="11"/>
            <w:shd w:val="clear" w:color="auto" w:fill="E7E6E6"/>
          </w:tcPr>
          <w:p w14:paraId="1EAAF55D" w14:textId="77777777" w:rsidR="00236644" w:rsidRDefault="00236644" w:rsidP="00763C07">
            <w:pPr>
              <w:rPr>
                <w:i/>
                <w:sz w:val="16"/>
                <w:szCs w:val="16"/>
              </w:rPr>
            </w:pPr>
            <w:r>
              <w:rPr>
                <w:b/>
                <w:sz w:val="20"/>
                <w:szCs w:val="20"/>
              </w:rPr>
              <w:t xml:space="preserve">4. APPROBATION ET ACCORDS </w:t>
            </w:r>
          </w:p>
        </w:tc>
      </w:tr>
      <w:tr w:rsidR="00236644" w14:paraId="056780DF" w14:textId="77777777" w:rsidTr="00236644">
        <w:trPr>
          <w:gridAfter w:val="1"/>
          <w:wAfter w:w="6" w:type="dxa"/>
        </w:trPr>
        <w:tc>
          <w:tcPr>
            <w:tcW w:w="2032" w:type="dxa"/>
            <w:shd w:val="clear" w:color="auto" w:fill="E7E6E6"/>
          </w:tcPr>
          <w:p w14:paraId="02D7190D"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2036" w:type="dxa"/>
            <w:gridSpan w:val="3"/>
            <w:shd w:val="clear" w:color="auto" w:fill="E7E6E6"/>
          </w:tcPr>
          <w:p w14:paraId="10E8C804"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t>Nom</w:t>
            </w:r>
          </w:p>
        </w:tc>
        <w:tc>
          <w:tcPr>
            <w:tcW w:w="2035" w:type="dxa"/>
            <w:gridSpan w:val="3"/>
            <w:shd w:val="clear" w:color="auto" w:fill="E7E6E6"/>
          </w:tcPr>
          <w:p w14:paraId="4D4DEF16"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t>Agence</w:t>
            </w:r>
          </w:p>
        </w:tc>
        <w:tc>
          <w:tcPr>
            <w:tcW w:w="2037" w:type="dxa"/>
            <w:gridSpan w:val="2"/>
            <w:shd w:val="clear" w:color="auto" w:fill="E7E6E6"/>
          </w:tcPr>
          <w:p w14:paraId="41DA0139" w14:textId="77777777" w:rsidR="00236644" w:rsidRPr="00236644" w:rsidRDefault="00236644" w:rsidP="00763C07">
            <w:pPr>
              <w:pBdr>
                <w:top w:val="nil"/>
                <w:left w:val="nil"/>
                <w:bottom w:val="nil"/>
                <w:right w:val="nil"/>
                <w:between w:val="nil"/>
              </w:pBdr>
              <w:spacing w:after="0" w:line="240" w:lineRule="auto"/>
              <w:rPr>
                <w:b/>
                <w:color w:val="000000"/>
                <w:sz w:val="20"/>
                <w:szCs w:val="20"/>
                <w:lang w:val="fr-BE"/>
              </w:rPr>
            </w:pPr>
            <w:r w:rsidRPr="00236644">
              <w:rPr>
                <w:b/>
                <w:color w:val="000000"/>
                <w:sz w:val="20"/>
                <w:szCs w:val="20"/>
                <w:lang w:val="fr-BE"/>
              </w:rPr>
              <w:t>Coordonnées de la personne à contacter</w:t>
            </w:r>
          </w:p>
        </w:tc>
        <w:tc>
          <w:tcPr>
            <w:tcW w:w="2061" w:type="dxa"/>
            <w:gridSpan w:val="2"/>
            <w:shd w:val="clear" w:color="auto" w:fill="E7E6E6"/>
          </w:tcPr>
          <w:p w14:paraId="636DC690"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t>Signature</w:t>
            </w:r>
          </w:p>
        </w:tc>
      </w:tr>
      <w:tr w:rsidR="00236644" w14:paraId="29583DD5" w14:textId="77777777" w:rsidTr="00236644">
        <w:trPr>
          <w:gridAfter w:val="1"/>
          <w:wAfter w:w="6" w:type="dxa"/>
        </w:trPr>
        <w:tc>
          <w:tcPr>
            <w:tcW w:w="2032" w:type="dxa"/>
            <w:shd w:val="clear" w:color="auto" w:fill="E7E6E6"/>
          </w:tcPr>
          <w:p w14:paraId="6EC79678"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t>Enfant</w:t>
            </w:r>
          </w:p>
        </w:tc>
        <w:tc>
          <w:tcPr>
            <w:tcW w:w="2036" w:type="dxa"/>
            <w:gridSpan w:val="3"/>
            <w:shd w:val="clear" w:color="auto" w:fill="FBE5D5"/>
          </w:tcPr>
          <w:p w14:paraId="79E460EB" w14:textId="77777777" w:rsidR="00236644" w:rsidRDefault="00236644" w:rsidP="00763C07">
            <w:pPr>
              <w:pBdr>
                <w:top w:val="nil"/>
                <w:left w:val="nil"/>
                <w:bottom w:val="nil"/>
                <w:right w:val="nil"/>
                <w:between w:val="nil"/>
              </w:pBdr>
              <w:spacing w:after="0" w:line="240" w:lineRule="auto"/>
              <w:rPr>
                <w:b/>
                <w:color w:val="000000"/>
                <w:sz w:val="20"/>
                <w:szCs w:val="20"/>
              </w:rPr>
            </w:pPr>
            <w:r w:rsidRPr="005436D4">
              <w:rPr>
                <w:rFonts w:ascii="Bradley Hand ITC" w:hAnsi="Bradley Hand ITC"/>
                <w:b/>
                <w:sz w:val="20"/>
                <w:szCs w:val="20"/>
              </w:rPr>
              <w:t xml:space="preserve">Nadia </w:t>
            </w:r>
            <w:r>
              <w:rPr>
                <w:b/>
                <w:color w:val="000000"/>
                <w:sz w:val="20"/>
                <w:szCs w:val="20"/>
              </w:rPr>
              <w:t xml:space="preserve">Mohammed </w:t>
            </w:r>
          </w:p>
        </w:tc>
        <w:tc>
          <w:tcPr>
            <w:tcW w:w="2035" w:type="dxa"/>
            <w:gridSpan w:val="3"/>
            <w:shd w:val="clear" w:color="auto" w:fill="FBE5D5"/>
          </w:tcPr>
          <w:p w14:paraId="496703CB"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2037" w:type="dxa"/>
            <w:gridSpan w:val="2"/>
            <w:shd w:val="clear" w:color="auto" w:fill="FBE5D5"/>
          </w:tcPr>
          <w:p w14:paraId="1009564B"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2061" w:type="dxa"/>
            <w:gridSpan w:val="2"/>
            <w:shd w:val="clear" w:color="auto" w:fill="FBE5D5"/>
          </w:tcPr>
          <w:p w14:paraId="51404307" w14:textId="77777777" w:rsidR="00236644" w:rsidRDefault="00236644" w:rsidP="00763C07">
            <w:pPr>
              <w:pBdr>
                <w:top w:val="nil"/>
                <w:left w:val="nil"/>
                <w:bottom w:val="nil"/>
                <w:right w:val="nil"/>
                <w:between w:val="nil"/>
              </w:pBdr>
              <w:spacing w:after="0" w:line="240" w:lineRule="auto"/>
              <w:rPr>
                <w:b/>
                <w:color w:val="000000"/>
                <w:sz w:val="20"/>
                <w:szCs w:val="20"/>
              </w:rPr>
            </w:pPr>
          </w:p>
        </w:tc>
      </w:tr>
      <w:tr w:rsidR="00236644" w14:paraId="45B727BE" w14:textId="77777777" w:rsidTr="00236644">
        <w:trPr>
          <w:gridAfter w:val="1"/>
          <w:wAfter w:w="6" w:type="dxa"/>
        </w:trPr>
        <w:tc>
          <w:tcPr>
            <w:tcW w:w="2032" w:type="dxa"/>
            <w:shd w:val="clear" w:color="auto" w:fill="E7E6E6"/>
          </w:tcPr>
          <w:p w14:paraId="3948E980"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t>Aide-soignant</w:t>
            </w:r>
          </w:p>
        </w:tc>
        <w:tc>
          <w:tcPr>
            <w:tcW w:w="2036" w:type="dxa"/>
            <w:gridSpan w:val="3"/>
            <w:shd w:val="clear" w:color="auto" w:fill="FBE5D5"/>
          </w:tcPr>
          <w:p w14:paraId="3D32942A" w14:textId="77777777" w:rsidR="00236644" w:rsidRDefault="00236644" w:rsidP="00763C07">
            <w:pPr>
              <w:pBdr>
                <w:top w:val="nil"/>
                <w:left w:val="nil"/>
                <w:bottom w:val="nil"/>
                <w:right w:val="nil"/>
                <w:between w:val="nil"/>
              </w:pBdr>
              <w:spacing w:after="0" w:line="240" w:lineRule="auto"/>
              <w:rPr>
                <w:b/>
                <w:color w:val="000000"/>
                <w:sz w:val="20"/>
                <w:szCs w:val="20"/>
              </w:rPr>
            </w:pPr>
            <w:r w:rsidRPr="005436D4">
              <w:rPr>
                <w:rFonts w:ascii="Bradley Hand ITC" w:hAnsi="Bradley Hand ITC"/>
                <w:b/>
                <w:sz w:val="20"/>
                <w:szCs w:val="20"/>
              </w:rPr>
              <w:t>Mohammed Salih</w:t>
            </w:r>
          </w:p>
        </w:tc>
        <w:tc>
          <w:tcPr>
            <w:tcW w:w="2035" w:type="dxa"/>
            <w:gridSpan w:val="3"/>
            <w:shd w:val="clear" w:color="auto" w:fill="FBE5D5"/>
          </w:tcPr>
          <w:p w14:paraId="586ADFBB"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2037" w:type="dxa"/>
            <w:gridSpan w:val="2"/>
            <w:shd w:val="clear" w:color="auto" w:fill="FBE5D5"/>
          </w:tcPr>
          <w:p w14:paraId="1715E5EC"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2061" w:type="dxa"/>
            <w:gridSpan w:val="2"/>
            <w:shd w:val="clear" w:color="auto" w:fill="FBE5D5"/>
          </w:tcPr>
          <w:p w14:paraId="3E22522C" w14:textId="77777777" w:rsidR="00236644" w:rsidRDefault="00236644" w:rsidP="00763C07">
            <w:pPr>
              <w:pBdr>
                <w:top w:val="nil"/>
                <w:left w:val="nil"/>
                <w:bottom w:val="nil"/>
                <w:right w:val="nil"/>
                <w:between w:val="nil"/>
              </w:pBdr>
              <w:spacing w:after="0" w:line="240" w:lineRule="auto"/>
              <w:rPr>
                <w:b/>
                <w:color w:val="000000"/>
                <w:sz w:val="20"/>
                <w:szCs w:val="20"/>
              </w:rPr>
            </w:pPr>
          </w:p>
        </w:tc>
      </w:tr>
      <w:tr w:rsidR="00236644" w14:paraId="3A39269B" w14:textId="77777777" w:rsidTr="00236644">
        <w:trPr>
          <w:gridAfter w:val="1"/>
          <w:wAfter w:w="6" w:type="dxa"/>
        </w:trPr>
        <w:tc>
          <w:tcPr>
            <w:tcW w:w="2032" w:type="dxa"/>
            <w:shd w:val="clear" w:color="auto" w:fill="E7E6E6"/>
          </w:tcPr>
          <w:p w14:paraId="1E7C81FC"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t>Travailleur social</w:t>
            </w:r>
          </w:p>
        </w:tc>
        <w:tc>
          <w:tcPr>
            <w:tcW w:w="2036" w:type="dxa"/>
            <w:gridSpan w:val="3"/>
            <w:shd w:val="clear" w:color="auto" w:fill="FBE5D5"/>
          </w:tcPr>
          <w:p w14:paraId="299371D9" w14:textId="77777777" w:rsidR="00236644" w:rsidRDefault="00236644" w:rsidP="00763C07">
            <w:pPr>
              <w:pBdr>
                <w:top w:val="nil"/>
                <w:left w:val="nil"/>
                <w:bottom w:val="nil"/>
                <w:right w:val="nil"/>
                <w:between w:val="nil"/>
              </w:pBdr>
              <w:spacing w:after="0" w:line="240" w:lineRule="auto"/>
              <w:rPr>
                <w:b/>
                <w:color w:val="000000"/>
                <w:sz w:val="20"/>
                <w:szCs w:val="20"/>
              </w:rPr>
            </w:pPr>
            <w:r w:rsidRPr="005436D4">
              <w:rPr>
                <w:rFonts w:ascii="Bradley Hand ITC" w:hAnsi="Bradley Hand ITC"/>
                <w:b/>
                <w:sz w:val="20"/>
                <w:szCs w:val="20"/>
              </w:rPr>
              <w:t>Samera Hassan</w:t>
            </w:r>
          </w:p>
        </w:tc>
        <w:tc>
          <w:tcPr>
            <w:tcW w:w="2035" w:type="dxa"/>
            <w:gridSpan w:val="3"/>
            <w:shd w:val="clear" w:color="auto" w:fill="FBE5D5"/>
          </w:tcPr>
          <w:p w14:paraId="18834862"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2037" w:type="dxa"/>
            <w:gridSpan w:val="2"/>
            <w:shd w:val="clear" w:color="auto" w:fill="FBE5D5"/>
          </w:tcPr>
          <w:p w14:paraId="7F7C9411"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2061" w:type="dxa"/>
            <w:gridSpan w:val="2"/>
            <w:shd w:val="clear" w:color="auto" w:fill="FBE5D5"/>
          </w:tcPr>
          <w:p w14:paraId="6949406B" w14:textId="77777777" w:rsidR="00236644" w:rsidRDefault="00236644" w:rsidP="00763C07">
            <w:pPr>
              <w:pBdr>
                <w:top w:val="nil"/>
                <w:left w:val="nil"/>
                <w:bottom w:val="nil"/>
                <w:right w:val="nil"/>
                <w:between w:val="nil"/>
              </w:pBdr>
              <w:spacing w:after="0" w:line="240" w:lineRule="auto"/>
              <w:rPr>
                <w:b/>
                <w:color w:val="000000"/>
                <w:sz w:val="20"/>
                <w:szCs w:val="20"/>
              </w:rPr>
            </w:pPr>
          </w:p>
        </w:tc>
      </w:tr>
      <w:tr w:rsidR="00236644" w14:paraId="586333EC" w14:textId="77777777" w:rsidTr="00236644">
        <w:trPr>
          <w:gridAfter w:val="1"/>
          <w:wAfter w:w="6" w:type="dxa"/>
        </w:trPr>
        <w:tc>
          <w:tcPr>
            <w:tcW w:w="2032" w:type="dxa"/>
            <w:shd w:val="clear" w:color="auto" w:fill="E7E6E6"/>
          </w:tcPr>
          <w:p w14:paraId="3D8AEB11" w14:textId="77777777" w:rsidR="00236644" w:rsidRDefault="00236644" w:rsidP="00763C07">
            <w:pPr>
              <w:pBdr>
                <w:top w:val="nil"/>
                <w:left w:val="nil"/>
                <w:bottom w:val="nil"/>
                <w:right w:val="nil"/>
                <w:between w:val="nil"/>
              </w:pBdr>
              <w:spacing w:after="0" w:line="240" w:lineRule="auto"/>
              <w:rPr>
                <w:b/>
                <w:color w:val="000000"/>
                <w:sz w:val="20"/>
                <w:szCs w:val="20"/>
              </w:rPr>
            </w:pPr>
            <w:r>
              <w:rPr>
                <w:b/>
                <w:color w:val="000000"/>
                <w:sz w:val="20"/>
                <w:szCs w:val="20"/>
              </w:rPr>
              <w:t>Superviseur</w:t>
            </w:r>
          </w:p>
        </w:tc>
        <w:tc>
          <w:tcPr>
            <w:tcW w:w="2036" w:type="dxa"/>
            <w:gridSpan w:val="3"/>
            <w:shd w:val="clear" w:color="auto" w:fill="FBE5D5"/>
          </w:tcPr>
          <w:p w14:paraId="1568AE17" w14:textId="77777777" w:rsidR="00236644" w:rsidRDefault="00236644" w:rsidP="00763C07">
            <w:pPr>
              <w:pBdr>
                <w:top w:val="nil"/>
                <w:left w:val="nil"/>
                <w:bottom w:val="nil"/>
                <w:right w:val="nil"/>
                <w:between w:val="nil"/>
              </w:pBdr>
              <w:spacing w:after="0" w:line="240" w:lineRule="auto"/>
              <w:rPr>
                <w:b/>
                <w:color w:val="000000"/>
                <w:sz w:val="20"/>
                <w:szCs w:val="20"/>
              </w:rPr>
            </w:pPr>
            <w:r w:rsidRPr="005436D4">
              <w:rPr>
                <w:rFonts w:ascii="Bradley Hand ITC" w:hAnsi="Bradley Hand ITC"/>
                <w:b/>
                <w:sz w:val="20"/>
                <w:szCs w:val="20"/>
              </w:rPr>
              <w:t>Somaia Shakir</w:t>
            </w:r>
          </w:p>
        </w:tc>
        <w:tc>
          <w:tcPr>
            <w:tcW w:w="2035" w:type="dxa"/>
            <w:gridSpan w:val="3"/>
            <w:shd w:val="clear" w:color="auto" w:fill="FBE5D5"/>
          </w:tcPr>
          <w:p w14:paraId="6BEB63B2"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2037" w:type="dxa"/>
            <w:gridSpan w:val="2"/>
            <w:shd w:val="clear" w:color="auto" w:fill="FBE5D5"/>
          </w:tcPr>
          <w:p w14:paraId="405C9E79" w14:textId="77777777" w:rsidR="00236644" w:rsidRDefault="00236644" w:rsidP="00763C07">
            <w:pPr>
              <w:pBdr>
                <w:top w:val="nil"/>
                <w:left w:val="nil"/>
                <w:bottom w:val="nil"/>
                <w:right w:val="nil"/>
                <w:between w:val="nil"/>
              </w:pBdr>
              <w:spacing w:after="0" w:line="240" w:lineRule="auto"/>
              <w:rPr>
                <w:b/>
                <w:color w:val="000000"/>
                <w:sz w:val="20"/>
                <w:szCs w:val="20"/>
              </w:rPr>
            </w:pPr>
          </w:p>
        </w:tc>
        <w:tc>
          <w:tcPr>
            <w:tcW w:w="2061" w:type="dxa"/>
            <w:gridSpan w:val="2"/>
            <w:shd w:val="clear" w:color="auto" w:fill="FBE5D5"/>
          </w:tcPr>
          <w:p w14:paraId="3C3856B5" w14:textId="77777777" w:rsidR="00236644" w:rsidRDefault="00236644" w:rsidP="00763C07">
            <w:pPr>
              <w:pBdr>
                <w:top w:val="nil"/>
                <w:left w:val="nil"/>
                <w:bottom w:val="nil"/>
                <w:right w:val="nil"/>
                <w:between w:val="nil"/>
              </w:pBdr>
              <w:spacing w:after="0" w:line="240" w:lineRule="auto"/>
              <w:rPr>
                <w:b/>
                <w:color w:val="000000"/>
                <w:sz w:val="20"/>
                <w:szCs w:val="20"/>
              </w:rPr>
            </w:pPr>
          </w:p>
        </w:tc>
      </w:tr>
    </w:tbl>
    <w:p w14:paraId="1B25A3FF" w14:textId="77777777" w:rsidR="00236644" w:rsidRDefault="00236644">
      <w:pPr>
        <w:rPr>
          <w:rFonts w:cstheme="minorHAnsi"/>
          <w:color w:val="44546A" w:themeColor="text2"/>
          <w:lang w:val="fr-BE"/>
        </w:rPr>
      </w:pPr>
    </w:p>
    <w:p w14:paraId="43F09308" w14:textId="77777777" w:rsidR="00236644" w:rsidRDefault="00236644">
      <w:pPr>
        <w:rPr>
          <w:rFonts w:cstheme="minorHAnsi"/>
          <w:color w:val="44546A" w:themeColor="text2"/>
          <w:lang w:val="fr-BE"/>
        </w:rPr>
      </w:pPr>
      <w:r>
        <w:rPr>
          <w:rFonts w:cstheme="minorHAnsi"/>
          <w:color w:val="44546A" w:themeColor="text2"/>
          <w:lang w:val="fr-BE"/>
        </w:rPr>
        <w:br w:type="page"/>
      </w:r>
    </w:p>
    <w:p w14:paraId="1ACC6C4F" w14:textId="4DEF35B6" w:rsidR="007841D5" w:rsidRPr="00EB377E" w:rsidRDefault="007841D5" w:rsidP="00D8291E">
      <w:pPr>
        <w:pStyle w:val="Heading1"/>
        <w:rPr>
          <w:lang w:val="fr-BE"/>
        </w:rPr>
      </w:pPr>
      <w:bookmarkStart w:id="8" w:name="_Toc134715319"/>
      <w:r w:rsidRPr="00EB377E">
        <w:rPr>
          <w:lang w:val="fr-BE"/>
        </w:rPr>
        <w:lastRenderedPageBreak/>
        <w:t>ÉTUDE DE CAS - RÉPONSES À LA DISCUSSION</w:t>
      </w:r>
      <w:bookmarkEnd w:id="8"/>
    </w:p>
    <w:p w14:paraId="2F63C547" w14:textId="77777777" w:rsidR="007841D5" w:rsidRPr="00EB377E" w:rsidRDefault="007841D5" w:rsidP="007841D5">
      <w:pPr>
        <w:spacing w:after="0"/>
        <w:rPr>
          <w:rFonts w:cstheme="minorHAnsi"/>
          <w:b/>
          <w:bCs/>
          <w:color w:val="44546A" w:themeColor="text2"/>
          <w:lang w:val="fr-BE"/>
        </w:rPr>
      </w:pPr>
    </w:p>
    <w:p w14:paraId="2193FF93" w14:textId="77777777" w:rsidR="007841D5" w:rsidRPr="00EB377E" w:rsidRDefault="007841D5" w:rsidP="007841D5">
      <w:pPr>
        <w:pBdr>
          <w:bottom w:val="single" w:sz="4" w:space="1" w:color="auto"/>
        </w:pBdr>
        <w:spacing w:after="0"/>
        <w:rPr>
          <w:rFonts w:cstheme="minorHAnsi"/>
          <w:b/>
          <w:bCs/>
          <w:lang w:val="fr-BE"/>
        </w:rPr>
      </w:pPr>
      <w:r w:rsidRPr="00EB377E">
        <w:rPr>
          <w:rFonts w:cstheme="minorHAnsi"/>
          <w:b/>
          <w:bCs/>
          <w:lang w:val="fr-BE"/>
        </w:rPr>
        <w:t>ÉTAPE 1 : IDENTIFICATION ET ENREGISTREMENT</w:t>
      </w:r>
    </w:p>
    <w:p w14:paraId="45C06885" w14:textId="77777777" w:rsidR="007841D5" w:rsidRPr="00EB377E" w:rsidRDefault="007841D5" w:rsidP="007841D5">
      <w:pPr>
        <w:spacing w:after="0"/>
        <w:rPr>
          <w:rFonts w:cstheme="minorHAnsi"/>
          <w:b/>
          <w:bCs/>
          <w:lang w:val="fr-BE"/>
        </w:rPr>
      </w:pPr>
    </w:p>
    <w:p w14:paraId="0176800D" w14:textId="77777777" w:rsidR="007841D5" w:rsidRPr="00EB377E" w:rsidRDefault="007841D5" w:rsidP="007841D5">
      <w:pPr>
        <w:spacing w:after="0"/>
        <w:rPr>
          <w:rFonts w:cstheme="minorHAnsi"/>
          <w:b/>
          <w:bCs/>
          <w:lang w:val="fr-BE"/>
        </w:rPr>
      </w:pPr>
      <w:r w:rsidRPr="00EB377E">
        <w:rPr>
          <w:rFonts w:cstheme="minorHAnsi"/>
          <w:b/>
          <w:bCs/>
          <w:lang w:val="fr-BE"/>
        </w:rPr>
        <w:t>Quel est le but de l'étape d'identification et d'enregistrement ?</w:t>
      </w:r>
    </w:p>
    <w:p w14:paraId="3A1B1C02"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Identification </w:t>
      </w:r>
    </w:p>
    <w:p w14:paraId="3D0E55CA"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 xml:space="preserve">Identifier les enfants à risque. </w:t>
      </w:r>
    </w:p>
    <w:p w14:paraId="69FDFC40"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Déterminer si un enfant a besoin de services de gestion de cas ou s'il doit être orienté vers une autre agence pour la gestion de cas (par exemple, dans les cas où la VBG est la mieux placée pour diriger) ou pour un seul service spécifique.</w:t>
      </w:r>
    </w:p>
    <w:p w14:paraId="4FC3033C"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Inscription </w:t>
      </w:r>
    </w:p>
    <w:p w14:paraId="075FE26D"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Pour inscrire les enfants à la gestion des cas.</w:t>
      </w:r>
    </w:p>
    <w:p w14:paraId="047E29F9"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 xml:space="preserve">Obtenir le consentement/assentiment de l'enfant et de la personne qui s'en occupe. </w:t>
      </w:r>
    </w:p>
    <w:p w14:paraId="771CD5AC"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Identifier et répondre à la préoccupation urgente en matière de protection.</w:t>
      </w:r>
    </w:p>
    <w:p w14:paraId="283E2BBC"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Pour recueillir des données (par exemple, le nom de l'enfant, son âge, son sexe, ses préoccupations en matière de protection, etc.)</w:t>
      </w:r>
    </w:p>
    <w:p w14:paraId="742095B3" w14:textId="77777777" w:rsidR="007841D5" w:rsidRPr="00EB377E" w:rsidRDefault="007841D5" w:rsidP="007841D5">
      <w:pPr>
        <w:spacing w:after="0"/>
        <w:rPr>
          <w:rFonts w:cstheme="minorHAnsi"/>
          <w:lang w:val="fr-BE"/>
        </w:rPr>
      </w:pPr>
    </w:p>
    <w:p w14:paraId="211BDC08" w14:textId="77777777" w:rsidR="007841D5" w:rsidRPr="00EB377E" w:rsidRDefault="007841D5" w:rsidP="007841D5">
      <w:pPr>
        <w:spacing w:after="0"/>
        <w:rPr>
          <w:rFonts w:cstheme="minorHAnsi"/>
          <w:b/>
          <w:bCs/>
          <w:lang w:val="fr-BE"/>
        </w:rPr>
      </w:pPr>
      <w:r w:rsidRPr="00EB377E">
        <w:rPr>
          <w:rFonts w:cstheme="minorHAnsi"/>
          <w:b/>
          <w:bCs/>
          <w:lang w:val="fr-BE"/>
        </w:rPr>
        <w:t>Quand faut-il demander le consentement et remplir le formulaire de consentement ?</w:t>
      </w:r>
    </w:p>
    <w:p w14:paraId="44D4D6E1"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Les responsables de dossiers doivent continuellement créer des opportunités de participation de l'enfant et de prise en compte de ses souhaits et opinions.</w:t>
      </w:r>
    </w:p>
    <w:p w14:paraId="34444384"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L'obtention et le maintien de l'assentiment ou du consentement est également un processus continu qui se déroule tout au long du processus de gestion du dossier, ce qui signifie qu'un travailleur social doit confirmer le consentement au fur et à mesure de l'avancement du dossier, même s'il a déjà été donné auparavant.   </w:t>
      </w:r>
    </w:p>
    <w:p w14:paraId="39DEE742"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Il est important d'obtenir l'assentiment ou le consentement pour les décisions importantes qui pourraient avoir un impact significatif sur la vie de l'enfant.</w:t>
      </w:r>
    </w:p>
    <w:p w14:paraId="375AB3AE"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N'oubliez jamais d'obtenir le consentement des personnes concernées pour les services de gestion de cas et pour le partage d'informations avec des tiers à des fins d'aiguillage et de transfert.   </w:t>
      </w:r>
    </w:p>
    <w:p w14:paraId="2DABF8D9"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Obtenez le consentement pour le partage d'informations non identifiables pour l'établissement de rapports.</w:t>
      </w:r>
    </w:p>
    <w:p w14:paraId="3976601E" w14:textId="77777777" w:rsidR="007841D5" w:rsidRPr="00EB377E" w:rsidRDefault="007841D5" w:rsidP="007841D5">
      <w:pPr>
        <w:spacing w:after="0"/>
        <w:rPr>
          <w:rFonts w:cstheme="minorHAnsi"/>
          <w:lang w:val="fr-BE"/>
        </w:rPr>
      </w:pPr>
    </w:p>
    <w:p w14:paraId="0D523D16" w14:textId="77777777" w:rsidR="007841D5" w:rsidRPr="00EB377E" w:rsidRDefault="007841D5" w:rsidP="007841D5">
      <w:pPr>
        <w:spacing w:after="0"/>
        <w:rPr>
          <w:rFonts w:cstheme="minorHAnsi"/>
          <w:b/>
          <w:bCs/>
          <w:lang w:val="fr-BE"/>
        </w:rPr>
      </w:pPr>
      <w:r w:rsidRPr="00EB377E">
        <w:rPr>
          <w:rFonts w:cstheme="minorHAnsi"/>
          <w:b/>
          <w:bCs/>
          <w:lang w:val="fr-BE"/>
        </w:rPr>
        <w:t>Pourquoi les critères d'éligibilité (ou d'admission) et les critères de risque et de vulnérabilité (ou de priorisation) sont-ils importants ?</w:t>
      </w:r>
    </w:p>
    <w:p w14:paraId="26FE34D5"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Critères d'éligibilité</w:t>
      </w:r>
    </w:p>
    <w:p w14:paraId="013D9FEE"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Les critères d'éligibilité sont utilisés pour s'assurer que le cas est un cas de protection de l'enfant, plutôt qu'un problème de non-protection affectant l'enfant.</w:t>
      </w:r>
    </w:p>
    <w:p w14:paraId="342D2B0E"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 xml:space="preserve">S'assurer que l'agence/le travailleur social a la capacité de fournir un soutien à l'enfant et à la famille qui ont un problème de protection spécifique (par exemple, toutes les agences ne peuvent pas fournir des services de recherche de la famille et de réunification).  </w:t>
      </w:r>
    </w:p>
    <w:p w14:paraId="43D97767"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Critères de risque</w:t>
      </w:r>
    </w:p>
    <w:p w14:paraId="08C67C0E"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Veiller à ce que l'aide aux enfants les plus vulnérables soit prioritaire.</w:t>
      </w:r>
    </w:p>
    <w:p w14:paraId="4191E7C6"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 xml:space="preserve">Veiller à ce que les travailleurs sociaux soient en mesure de gérer la charge de travail, et donc d'avoir une répartition équitable des cas présentant des risques différents.  </w:t>
      </w:r>
    </w:p>
    <w:p w14:paraId="157563BC" w14:textId="4D56EDFB"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lastRenderedPageBreak/>
        <w:t xml:space="preserve">Identifiez le calendrier des étapes </w:t>
      </w:r>
      <w:r w:rsidR="00C92B58" w:rsidRPr="00EB377E">
        <w:rPr>
          <w:rFonts w:cstheme="minorHAnsi"/>
          <w:lang w:val="fr-BE"/>
        </w:rPr>
        <w:t>de la gestion de cas</w:t>
      </w:r>
      <w:r w:rsidRPr="00EB377E">
        <w:rPr>
          <w:rFonts w:cstheme="minorHAnsi"/>
          <w:lang w:val="fr-BE"/>
        </w:rPr>
        <w:t>(par exemple, l'évaluation, le plan d'action, le suivi et la révision du cas).</w:t>
      </w:r>
    </w:p>
    <w:p w14:paraId="537FDDBD" w14:textId="77777777" w:rsidR="007841D5" w:rsidRPr="00EB377E" w:rsidRDefault="007841D5" w:rsidP="007841D5">
      <w:pPr>
        <w:spacing w:after="0"/>
        <w:rPr>
          <w:rFonts w:cstheme="minorHAnsi"/>
          <w:lang w:val="fr-BE"/>
        </w:rPr>
      </w:pPr>
    </w:p>
    <w:p w14:paraId="6B6A8F92" w14:textId="27C968CD" w:rsidR="007841D5" w:rsidRPr="00EB377E" w:rsidRDefault="007841D5" w:rsidP="007841D5">
      <w:pPr>
        <w:rPr>
          <w:rFonts w:cstheme="minorHAnsi"/>
          <w:b/>
          <w:bCs/>
          <w:lang w:val="fr-BE"/>
        </w:rPr>
      </w:pPr>
    </w:p>
    <w:p w14:paraId="7212D42A" w14:textId="77777777" w:rsidR="007841D5" w:rsidRPr="00EB377E" w:rsidRDefault="007841D5" w:rsidP="007841D5">
      <w:pPr>
        <w:pBdr>
          <w:bottom w:val="single" w:sz="4" w:space="1" w:color="auto"/>
        </w:pBdr>
        <w:spacing w:after="0"/>
        <w:rPr>
          <w:rFonts w:cstheme="minorHAnsi"/>
          <w:b/>
          <w:bCs/>
          <w:lang w:val="fr-BE"/>
        </w:rPr>
      </w:pPr>
      <w:r w:rsidRPr="00EB377E">
        <w:rPr>
          <w:rFonts w:cstheme="minorHAnsi"/>
          <w:b/>
          <w:bCs/>
          <w:lang w:val="fr-BE"/>
        </w:rPr>
        <w:t>ÉTAPE 2 : L'ÉVALUATION</w:t>
      </w:r>
    </w:p>
    <w:p w14:paraId="57624079" w14:textId="77777777" w:rsidR="007841D5" w:rsidRPr="00EB377E" w:rsidRDefault="007841D5" w:rsidP="007841D5">
      <w:pPr>
        <w:spacing w:after="0"/>
        <w:rPr>
          <w:rFonts w:cstheme="minorHAnsi"/>
          <w:color w:val="44546A" w:themeColor="text2"/>
          <w:lang w:val="fr-BE"/>
        </w:rPr>
      </w:pPr>
    </w:p>
    <w:p w14:paraId="6F504D7A" w14:textId="77777777" w:rsidR="007841D5" w:rsidRPr="00EB377E" w:rsidRDefault="007841D5" w:rsidP="007841D5">
      <w:pPr>
        <w:spacing w:after="0"/>
        <w:rPr>
          <w:rFonts w:cstheme="minorHAnsi"/>
          <w:b/>
          <w:bCs/>
          <w:lang w:val="fr-BE"/>
        </w:rPr>
      </w:pPr>
      <w:r w:rsidRPr="00EB377E">
        <w:rPr>
          <w:rFonts w:cstheme="minorHAnsi"/>
          <w:b/>
          <w:bCs/>
          <w:lang w:val="fr-BE"/>
        </w:rPr>
        <w:t>Quels sont les facteurs de protection dans ce cas ?</w:t>
      </w:r>
    </w:p>
    <w:p w14:paraId="76B93442"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b/>
          <w:bCs/>
          <w:lang w:val="fr-BE"/>
        </w:rPr>
        <w:t xml:space="preserve">Nadia : </w:t>
      </w:r>
      <w:r w:rsidRPr="00EB377E">
        <w:rPr>
          <w:rFonts w:cstheme="minorHAnsi"/>
          <w:lang w:val="fr-BE"/>
        </w:rPr>
        <w:t>pourrait être considérée comme un facteur de protection pour elle-même, car elle a cherché un soutien et est désireuse d'améliorer sa situation.</w:t>
      </w:r>
    </w:p>
    <w:p w14:paraId="3A16BA65"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b/>
          <w:bCs/>
          <w:lang w:val="fr-BE"/>
        </w:rPr>
        <w:t xml:space="preserve">La sœur de Nadia </w:t>
      </w:r>
      <w:r w:rsidRPr="00EB377E">
        <w:rPr>
          <w:rFonts w:cstheme="minorHAnsi"/>
          <w:lang w:val="fr-BE"/>
        </w:rPr>
        <w:t xml:space="preserve">: qui soutient Nadia et l'a aidée à parler au bénévole de la communauté pour obtenir de l'aide et des conseils. </w:t>
      </w:r>
    </w:p>
    <w:p w14:paraId="14F97642"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b/>
          <w:bCs/>
          <w:lang w:val="fr-BE"/>
        </w:rPr>
        <w:t xml:space="preserve">Les parents de Nadia : </w:t>
      </w:r>
      <w:r w:rsidRPr="00EB377E">
        <w:rPr>
          <w:rFonts w:cstheme="minorHAnsi"/>
          <w:lang w:val="fr-BE"/>
        </w:rPr>
        <w:t xml:space="preserve">ils sont légalement responsables d'elle et constituent l'élément central de la vie d'un enfant. Sans leur participation et leur collaboration, la situation de Nadia ne pourra pas être améliorée. </w:t>
      </w:r>
    </w:p>
    <w:p w14:paraId="413A72FB" w14:textId="3C2747BC" w:rsidR="007841D5" w:rsidRPr="00EB377E" w:rsidRDefault="007841D5" w:rsidP="007841D5">
      <w:pPr>
        <w:pStyle w:val="ListParagraph"/>
        <w:numPr>
          <w:ilvl w:val="0"/>
          <w:numId w:val="8"/>
        </w:numPr>
        <w:spacing w:after="0"/>
        <w:rPr>
          <w:rFonts w:cstheme="minorHAnsi"/>
          <w:lang w:val="fr-BE"/>
        </w:rPr>
      </w:pPr>
      <w:r w:rsidRPr="00EB377E">
        <w:rPr>
          <w:rFonts w:cstheme="minorHAnsi"/>
          <w:b/>
          <w:bCs/>
          <w:lang w:val="fr-BE"/>
        </w:rPr>
        <w:t xml:space="preserve">Grand-mère : </w:t>
      </w:r>
      <w:r w:rsidRPr="00EB377E">
        <w:rPr>
          <w:rFonts w:cstheme="minorHAnsi"/>
          <w:lang w:val="fr-BE"/>
        </w:rPr>
        <w:t xml:space="preserve">qui soutient son souhait </w:t>
      </w:r>
      <w:r w:rsidR="00150AD4" w:rsidRPr="00EB377E">
        <w:rPr>
          <w:rFonts w:cstheme="minorHAnsi"/>
          <w:lang w:val="fr-BE"/>
        </w:rPr>
        <w:t>selon le</w:t>
      </w:r>
      <w:r w:rsidRPr="00EB377E">
        <w:rPr>
          <w:rFonts w:cstheme="minorHAnsi"/>
          <w:lang w:val="fr-BE"/>
        </w:rPr>
        <w:t>que</w:t>
      </w:r>
      <w:r w:rsidR="00150AD4" w:rsidRPr="00EB377E">
        <w:rPr>
          <w:rFonts w:cstheme="minorHAnsi"/>
          <w:lang w:val="fr-BE"/>
        </w:rPr>
        <w:t>l</w:t>
      </w:r>
      <w:r w:rsidRPr="00EB377E">
        <w:rPr>
          <w:rFonts w:cstheme="minorHAnsi"/>
          <w:lang w:val="fr-BE"/>
        </w:rPr>
        <w:t xml:space="preserve"> Nadia p</w:t>
      </w:r>
      <w:r w:rsidR="00150AD4" w:rsidRPr="00EB377E">
        <w:rPr>
          <w:rFonts w:cstheme="minorHAnsi"/>
          <w:lang w:val="fr-BE"/>
        </w:rPr>
        <w:t xml:space="preserve">ourrait </w:t>
      </w:r>
      <w:r w:rsidRPr="00EB377E">
        <w:rPr>
          <w:rFonts w:cstheme="minorHAnsi"/>
          <w:lang w:val="fr-BE"/>
        </w:rPr>
        <w:t>rester à l'école.</w:t>
      </w:r>
    </w:p>
    <w:p w14:paraId="7A59D914"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b/>
          <w:bCs/>
          <w:lang w:val="fr-BE"/>
        </w:rPr>
        <w:t xml:space="preserve">L'école : </w:t>
      </w:r>
      <w:r w:rsidRPr="00EB377E">
        <w:rPr>
          <w:rFonts w:cstheme="minorHAnsi"/>
          <w:lang w:val="fr-BE"/>
        </w:rPr>
        <w:t xml:space="preserve">la disponibilité de services éducatifs peut également être considérée comme un facteur de protection. </w:t>
      </w:r>
    </w:p>
    <w:p w14:paraId="63E9C28F"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b/>
          <w:bCs/>
          <w:lang w:val="fr-BE"/>
        </w:rPr>
        <w:t>Services disponibles :</w:t>
      </w:r>
      <w:r w:rsidRPr="00EB377E">
        <w:rPr>
          <w:rFonts w:cstheme="minorHAnsi"/>
          <w:lang w:val="fr-BE"/>
        </w:rPr>
        <w:t xml:space="preserve"> Gestion de cas, pour Nadia, programmes d'argent et de moyens de subsistance pour plusieurs membres de la famille, éducation et SMSPS.</w:t>
      </w:r>
    </w:p>
    <w:p w14:paraId="19D9D02D" w14:textId="77777777" w:rsidR="007841D5" w:rsidRPr="00EB377E" w:rsidRDefault="007841D5" w:rsidP="007841D5">
      <w:pPr>
        <w:spacing w:after="0"/>
        <w:rPr>
          <w:rFonts w:cstheme="minorHAnsi"/>
          <w:lang w:val="fr-BE"/>
        </w:rPr>
      </w:pPr>
    </w:p>
    <w:p w14:paraId="54141B39" w14:textId="77777777" w:rsidR="007841D5" w:rsidRPr="00EB377E" w:rsidRDefault="007841D5" w:rsidP="007841D5">
      <w:pPr>
        <w:spacing w:after="0"/>
        <w:rPr>
          <w:rFonts w:cstheme="minorHAnsi"/>
          <w:b/>
          <w:bCs/>
          <w:lang w:val="fr-BE"/>
        </w:rPr>
      </w:pPr>
      <w:r w:rsidRPr="00EB377E">
        <w:rPr>
          <w:rFonts w:cstheme="minorHAnsi"/>
          <w:b/>
          <w:bCs/>
          <w:lang w:val="fr-BE"/>
        </w:rPr>
        <w:t xml:space="preserve">Quels sont les différents éléments à prendre en compte et à analyser lorsque vous effectuez une évaluation avec un enfant ? </w:t>
      </w:r>
    </w:p>
    <w:p w14:paraId="2265417C"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b/>
          <w:bCs/>
          <w:lang w:val="fr-BE"/>
        </w:rPr>
        <w:t xml:space="preserve">Préoccupation(s) immédiate(s) devant être traitée(s) : </w:t>
      </w:r>
      <w:r w:rsidRPr="00EB377E">
        <w:rPr>
          <w:rFonts w:cstheme="minorHAnsi"/>
          <w:lang w:val="fr-BE"/>
        </w:rPr>
        <w:t xml:space="preserve">(par exemple, le mariage des enfants et la pire forme de travail des enfants) </w:t>
      </w:r>
    </w:p>
    <w:p w14:paraId="218DFB7B"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b/>
          <w:bCs/>
          <w:lang w:val="fr-BE"/>
        </w:rPr>
        <w:t xml:space="preserve">Points de vue et souhaits de l'enfant et de la personne qui s'en occupe : </w:t>
      </w:r>
      <w:r w:rsidRPr="00EB377E">
        <w:rPr>
          <w:rFonts w:cstheme="minorHAnsi"/>
          <w:lang w:val="fr-BE"/>
        </w:rPr>
        <w:t xml:space="preserve">Nadia ne veut pas se marier et aimerait poursuivre ses études, alors que ses parents pensent qu'elle devrait se marier pour des raisons financières.  </w:t>
      </w:r>
    </w:p>
    <w:p w14:paraId="5EF55175"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b/>
          <w:bCs/>
          <w:lang w:val="fr-BE"/>
        </w:rPr>
        <w:t>Bien-être physique et santé :</w:t>
      </w:r>
      <w:r w:rsidRPr="00EB377E">
        <w:rPr>
          <w:rFonts w:cstheme="minorHAnsi"/>
          <w:lang w:val="fr-BE"/>
        </w:rPr>
        <w:t xml:space="preserve"> L'implication de Nadia dans le travail des enfants pourrait affecter négativement son bien-être physique et socio-émotionnel.</w:t>
      </w:r>
    </w:p>
    <w:p w14:paraId="0442E30E"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b/>
          <w:bCs/>
          <w:lang w:val="fr-BE"/>
        </w:rPr>
        <w:t xml:space="preserve">Bien-être émotionnel, connaissances et compétences : </w:t>
      </w:r>
      <w:r w:rsidRPr="00EB377E">
        <w:rPr>
          <w:rFonts w:cstheme="minorHAnsi"/>
          <w:lang w:val="fr-BE"/>
        </w:rPr>
        <w:t xml:space="preserve">bien que Nadia soit en détresse en raison de sa situation actuelle, elle possède également de bonnes compétences en matière de communication et de résolution de problèmes et est capable d'obtenir un soutien. </w:t>
      </w:r>
    </w:p>
    <w:p w14:paraId="150D32A1" w14:textId="65E12F84" w:rsidR="007841D5" w:rsidRPr="00EB377E" w:rsidRDefault="007841D5" w:rsidP="007841D5">
      <w:pPr>
        <w:pStyle w:val="ListParagraph"/>
        <w:numPr>
          <w:ilvl w:val="0"/>
          <w:numId w:val="8"/>
        </w:numPr>
        <w:spacing w:after="0"/>
        <w:rPr>
          <w:rFonts w:cstheme="minorHAnsi"/>
          <w:lang w:val="fr-BE"/>
        </w:rPr>
      </w:pPr>
      <w:r w:rsidRPr="00EB377E">
        <w:rPr>
          <w:rFonts w:cstheme="minorHAnsi"/>
          <w:b/>
          <w:bCs/>
          <w:lang w:val="fr-BE"/>
        </w:rPr>
        <w:t>Les relations sociales avec les pairs, la famille et la communauté :</w:t>
      </w:r>
      <w:r w:rsidRPr="00EB377E">
        <w:rPr>
          <w:rFonts w:cstheme="minorHAnsi"/>
          <w:lang w:val="fr-BE"/>
        </w:rPr>
        <w:t xml:space="preserve"> Les relations de Nadia avec ses parents sont très tendues après qu'elle a signalé l'intention de son père de </w:t>
      </w:r>
      <w:r w:rsidR="003113AB" w:rsidRPr="00EB377E">
        <w:rPr>
          <w:rFonts w:cstheme="minorHAnsi"/>
          <w:lang w:val="fr-BE"/>
        </w:rPr>
        <w:t xml:space="preserve">la </w:t>
      </w:r>
      <w:r w:rsidRPr="00EB377E">
        <w:rPr>
          <w:rFonts w:cstheme="minorHAnsi"/>
          <w:lang w:val="fr-BE"/>
        </w:rPr>
        <w:t>marier.</w:t>
      </w:r>
    </w:p>
    <w:p w14:paraId="365C1A37"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b/>
          <w:bCs/>
          <w:lang w:val="fr-BE"/>
        </w:rPr>
        <w:t xml:space="preserve">Éducation, travail, temps libre et intérêts : </w:t>
      </w:r>
      <w:r w:rsidRPr="00EB377E">
        <w:rPr>
          <w:rFonts w:cstheme="minorHAnsi"/>
          <w:lang w:val="fr-BE"/>
        </w:rPr>
        <w:t>Nadia ne va pas à l'école actuellement car elle travaille en raison de difficultés financières liées à sa famille. Cependant, elle allait à l'école avant d'être déplacée, ce qui montre que ses parents accordent également de l'importance à l'éducation.</w:t>
      </w:r>
    </w:p>
    <w:p w14:paraId="06666DA6"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b/>
          <w:bCs/>
          <w:lang w:val="fr-BE"/>
        </w:rPr>
        <w:t xml:space="preserve">Niveau de risque : </w:t>
      </w:r>
      <w:r w:rsidRPr="00EB377E">
        <w:rPr>
          <w:rFonts w:cstheme="minorHAnsi"/>
          <w:lang w:val="fr-BE"/>
        </w:rPr>
        <w:t>Le cas de Nadia serait, dans la plupart des contextes, considéré comme un niveau de risque élevé en raison des multiples risques auxquels elle est confrontée et qui constituent une menace pour son bien-être physique et émotionnel.</w:t>
      </w:r>
    </w:p>
    <w:p w14:paraId="22893F97" w14:textId="77777777" w:rsidR="007841D5" w:rsidRPr="00EB377E" w:rsidRDefault="007841D5" w:rsidP="007841D5">
      <w:pPr>
        <w:spacing w:after="0"/>
        <w:rPr>
          <w:rFonts w:cstheme="minorHAnsi"/>
          <w:lang w:val="fr-BE"/>
        </w:rPr>
      </w:pPr>
    </w:p>
    <w:p w14:paraId="065945DF" w14:textId="77777777" w:rsidR="007841D5" w:rsidRPr="00EB377E" w:rsidRDefault="007841D5" w:rsidP="007841D5">
      <w:pPr>
        <w:spacing w:after="0"/>
        <w:rPr>
          <w:rFonts w:cstheme="minorHAnsi"/>
          <w:b/>
          <w:bCs/>
          <w:lang w:val="fr-BE"/>
        </w:rPr>
      </w:pPr>
      <w:r w:rsidRPr="00EB377E">
        <w:rPr>
          <w:rFonts w:cstheme="minorHAnsi"/>
          <w:b/>
          <w:bCs/>
          <w:lang w:val="fr-BE"/>
        </w:rPr>
        <w:t>Êtes-vous d'accord avec le niveau de risque mentionné pour ce cas ? Quels sont les facteurs que vous prendriez en compte ?</w:t>
      </w:r>
    </w:p>
    <w:p w14:paraId="29DA3077"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lastRenderedPageBreak/>
        <w:t xml:space="preserve">Le niveau de risque doit être déterminé en fonction des critères d'évaluation de la vulnérabilité et du risque qui font partie de la procédure standard de gestion des cas dans le contexte spécifique.   </w:t>
      </w:r>
    </w:p>
    <w:p w14:paraId="3281FE67"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Dans le cas de Nadia, elle sera considérée dans la plupart des contextes comme un cas à haut risque, car elle est confrontée à des risques multiples qui menacent son bien-être physique et émotionnel : </w:t>
      </w:r>
    </w:p>
    <w:p w14:paraId="40097F99"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 xml:space="preserve">Le type de travail qu'elle effectue nuit à son développement physique, car elle doit porter de lourdes charges, et l'expose au harcèlement. Cela limite également ses possibilités d'accès à l'éducation. </w:t>
      </w:r>
    </w:p>
    <w:p w14:paraId="4770E3AD" w14:textId="46A3CAAB"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 xml:space="preserve">Le risque élevé de mariage d'un enfant avec une intention claire communiquée par ses parents est un risque clair et imminent, qui non seulement violera ses droits en tant qu'enfant, mais l'exposera également à </w:t>
      </w:r>
      <w:r w:rsidR="004E7852" w:rsidRPr="00EB377E">
        <w:rPr>
          <w:rFonts w:cstheme="minorHAnsi"/>
          <w:lang w:val="fr-BE"/>
        </w:rPr>
        <w:t>violence basée sur le genre.</w:t>
      </w:r>
    </w:p>
    <w:p w14:paraId="50DB4E8B"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 xml:space="preserve">Les problèmes de santé mentale qu'elle a soulignés sont qu'elle ne peut pas bien dormir et qu'elle fait des cauchemars récurrents en raison de la situation qu'elle vit actuellement. </w:t>
      </w:r>
    </w:p>
    <w:p w14:paraId="08611D84"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 xml:space="preserve">Le déplacement de la famille peut l'exposer à la discrimination et à la limitation de l'accès aux services, ainsi qu'à la limitation des mécanismes de soutien communautaire antérieurs. </w:t>
      </w:r>
    </w:p>
    <w:p w14:paraId="10B5FD77" w14:textId="77777777" w:rsidR="007841D5" w:rsidRPr="00EB377E" w:rsidRDefault="007841D5" w:rsidP="007841D5">
      <w:pPr>
        <w:pStyle w:val="ListParagraph"/>
        <w:numPr>
          <w:ilvl w:val="1"/>
          <w:numId w:val="8"/>
        </w:numPr>
        <w:spacing w:after="0"/>
        <w:rPr>
          <w:rFonts w:cstheme="minorHAnsi"/>
          <w:lang w:val="fr-BE"/>
        </w:rPr>
      </w:pPr>
      <w:r w:rsidRPr="00EB377E">
        <w:rPr>
          <w:rFonts w:cstheme="minorHAnsi"/>
          <w:lang w:val="fr-BE"/>
        </w:rPr>
        <w:t xml:space="preserve">Les problèmes financiers de la famille pourraient avoir un impact négatif sur la vie de Nadia.  </w:t>
      </w:r>
    </w:p>
    <w:p w14:paraId="30C96DA9" w14:textId="77777777" w:rsidR="007841D5" w:rsidRPr="00EB377E" w:rsidRDefault="007841D5" w:rsidP="007841D5">
      <w:pPr>
        <w:spacing w:after="0"/>
        <w:rPr>
          <w:rFonts w:cstheme="minorHAnsi"/>
          <w:lang w:val="fr-BE"/>
        </w:rPr>
      </w:pPr>
    </w:p>
    <w:p w14:paraId="3A80C569" w14:textId="5171F872" w:rsidR="007841D5" w:rsidRPr="00EB377E" w:rsidRDefault="007841D5" w:rsidP="007841D5">
      <w:pPr>
        <w:pBdr>
          <w:bottom w:val="single" w:sz="4" w:space="1" w:color="auto"/>
        </w:pBdr>
        <w:spacing w:after="0"/>
        <w:rPr>
          <w:rFonts w:cstheme="minorHAnsi"/>
          <w:b/>
          <w:bCs/>
          <w:lang w:val="fr-BE"/>
        </w:rPr>
      </w:pPr>
      <w:r w:rsidRPr="00EB377E">
        <w:rPr>
          <w:rFonts w:cstheme="minorHAnsi"/>
          <w:b/>
          <w:bCs/>
          <w:lang w:val="fr-BE"/>
        </w:rPr>
        <w:t xml:space="preserve">ÉTAPE </w:t>
      </w:r>
      <w:r w:rsidR="00C6131D" w:rsidRPr="00EB377E">
        <w:rPr>
          <w:rFonts w:cstheme="minorHAnsi"/>
          <w:b/>
          <w:bCs/>
          <w:lang w:val="fr-BE"/>
        </w:rPr>
        <w:t>3</w:t>
      </w:r>
      <w:r w:rsidRPr="00EB377E">
        <w:rPr>
          <w:rFonts w:cstheme="minorHAnsi"/>
          <w:b/>
          <w:bCs/>
          <w:lang w:val="fr-BE"/>
        </w:rPr>
        <w:t xml:space="preserve"> : PLANIFICATION DU CAS</w:t>
      </w:r>
    </w:p>
    <w:p w14:paraId="79221EE3" w14:textId="77777777" w:rsidR="007841D5" w:rsidRPr="00EB377E" w:rsidRDefault="007841D5" w:rsidP="007841D5">
      <w:pPr>
        <w:spacing w:after="0"/>
        <w:rPr>
          <w:rFonts w:cstheme="minorHAnsi"/>
          <w:b/>
          <w:bCs/>
          <w:lang w:val="fr-BE"/>
        </w:rPr>
      </w:pPr>
    </w:p>
    <w:p w14:paraId="2D07F130" w14:textId="77777777" w:rsidR="007841D5" w:rsidRPr="00EB377E" w:rsidRDefault="007841D5" w:rsidP="007841D5">
      <w:pPr>
        <w:spacing w:after="0"/>
        <w:rPr>
          <w:rFonts w:cstheme="minorHAnsi"/>
          <w:b/>
          <w:bCs/>
          <w:lang w:val="fr-BE"/>
        </w:rPr>
      </w:pPr>
      <w:r w:rsidRPr="00EB377E">
        <w:rPr>
          <w:rFonts w:cstheme="minorHAnsi"/>
          <w:b/>
          <w:bCs/>
          <w:lang w:val="fr-BE"/>
        </w:rPr>
        <w:t>Pourquoi était-il important pour l'assistant social de faire participer la mère de Nadia à l'élaboration du plan d'action ?</w:t>
      </w:r>
    </w:p>
    <w:p w14:paraId="24BC88B2"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La mère (et le père) de Nadia sont légalement responsables d'elle et, avec le soutien adéquat et compte tenu de l'histoire familiale, ils sont les mieux placés pour assurer sa sécurité.</w:t>
      </w:r>
    </w:p>
    <w:p w14:paraId="6FD4C85D"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La mère de Nadia est bien placée pour soutenir Nadia et aider à la réalisation du plan d'action car elle peut influencer la décision du père concernant le mariage de Nadia. La coopération parentale est un élément clé de la gestion de cas et le bien-être des enfants est lié au bien-être de la famille.  </w:t>
      </w:r>
    </w:p>
    <w:p w14:paraId="51177E5C" w14:textId="77777777" w:rsidR="007841D5" w:rsidRPr="00EB377E" w:rsidRDefault="007841D5" w:rsidP="007841D5">
      <w:pPr>
        <w:spacing w:after="0"/>
        <w:rPr>
          <w:rFonts w:cstheme="minorHAnsi"/>
          <w:b/>
          <w:bCs/>
          <w:lang w:val="fr-BE"/>
        </w:rPr>
      </w:pPr>
    </w:p>
    <w:p w14:paraId="0D5782E4" w14:textId="77777777" w:rsidR="007841D5" w:rsidRPr="00EB377E" w:rsidRDefault="007841D5" w:rsidP="007841D5">
      <w:pPr>
        <w:spacing w:after="0"/>
        <w:rPr>
          <w:rFonts w:cstheme="minorHAnsi"/>
          <w:b/>
          <w:bCs/>
          <w:lang w:val="fr-BE"/>
        </w:rPr>
      </w:pPr>
      <w:r w:rsidRPr="00EB377E">
        <w:rPr>
          <w:rFonts w:cstheme="minorHAnsi"/>
          <w:b/>
          <w:bCs/>
          <w:lang w:val="fr-BE"/>
        </w:rPr>
        <w:t>Comment vous assurez-vous actuellement qu'il y a clairement une personne responsable et un calendrier pour chaque action ?</w:t>
      </w:r>
    </w:p>
    <w:p w14:paraId="714514C8" w14:textId="77777777" w:rsidR="007841D5" w:rsidRPr="00EB377E" w:rsidRDefault="007841D5" w:rsidP="007841D5">
      <w:pPr>
        <w:pStyle w:val="ListParagraph"/>
        <w:spacing w:after="0"/>
        <w:rPr>
          <w:rFonts w:cstheme="minorHAnsi"/>
          <w:lang w:val="fr-BE"/>
        </w:rPr>
      </w:pPr>
      <w:r w:rsidRPr="00EB377E">
        <w:rPr>
          <w:rFonts w:cstheme="minorHAnsi"/>
          <w:lang w:val="fr-BE"/>
        </w:rPr>
        <w:t>Voici quelques exemples :</w:t>
      </w:r>
    </w:p>
    <w:p w14:paraId="023B2017"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Faites participer l'enfant et le parent/responsable d'enfant à l'élaboration du plan d'action, le cas échéant, et veillez à ce qu'il y ait une communication claire avec tous les membres de la famille sur les détails du plan.</w:t>
      </w:r>
    </w:p>
    <w:p w14:paraId="314AC755"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Veillez à ce qu'une personne et un délai soient assignés à chaque action à entreprendre, qu'il s'agisse d'un membre de la cellule familiale, d'autres personnes importantes ou d'un prestataire de services. </w:t>
      </w:r>
    </w:p>
    <w:p w14:paraId="1CCDCB78"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La documentation est également importante : par exemple, le formulaire de plan d'action qui doit être signé par les personnes impliquées dans l'élaboration du plan afin de s'assurer que tout le monde comprend bien ce qui a été discuté et ce qui a été convenu.</w:t>
      </w:r>
    </w:p>
    <w:p w14:paraId="1E037EEE" w14:textId="77777777" w:rsidR="007841D5" w:rsidRPr="00EB377E" w:rsidRDefault="007841D5" w:rsidP="007841D5">
      <w:pPr>
        <w:spacing w:after="0"/>
        <w:rPr>
          <w:rFonts w:cstheme="minorHAnsi"/>
          <w:lang w:val="fr-BE"/>
        </w:rPr>
      </w:pPr>
    </w:p>
    <w:p w14:paraId="07293D1E" w14:textId="77777777" w:rsidR="007841D5" w:rsidRPr="00EB377E" w:rsidRDefault="007841D5" w:rsidP="007841D5">
      <w:pPr>
        <w:spacing w:after="0"/>
        <w:rPr>
          <w:rFonts w:cstheme="minorHAnsi"/>
          <w:b/>
          <w:bCs/>
          <w:lang w:val="fr-BE"/>
        </w:rPr>
      </w:pPr>
      <w:r w:rsidRPr="00EB377E">
        <w:rPr>
          <w:rFonts w:cstheme="minorHAnsi"/>
          <w:b/>
          <w:bCs/>
          <w:lang w:val="fr-BE"/>
        </w:rPr>
        <w:lastRenderedPageBreak/>
        <w:t>Selon vous, qu'est-ce qui devrait être inclus dans le plan d'action de Nadia ? Prenez le temps de discuter.</w:t>
      </w:r>
    </w:p>
    <w:p w14:paraId="541A5468" w14:textId="0EE826C9"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Orientez la famille vers un programme </w:t>
      </w:r>
      <w:r w:rsidR="00C6131D" w:rsidRPr="00EB377E">
        <w:rPr>
          <w:rFonts w:cstheme="minorHAnsi"/>
          <w:lang w:val="fr-BE"/>
        </w:rPr>
        <w:t>monaitaire</w:t>
      </w:r>
      <w:r w:rsidRPr="00EB377E">
        <w:rPr>
          <w:rFonts w:cstheme="minorHAnsi"/>
          <w:lang w:val="fr-BE"/>
        </w:rPr>
        <w:t xml:space="preserve"> et un programme de moyens de subsistance, l'argent liquide pouvant fournir un soutien immédiat et les moyens de subsistance à plus long terme. </w:t>
      </w:r>
    </w:p>
    <w:p w14:paraId="1124EF94"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Sensibilisation des parents aux risques du mariage et du travail des enfants, ainsi qu'aux avantages d'une éducation à long terme. </w:t>
      </w:r>
    </w:p>
    <w:p w14:paraId="5107B36B"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Soutenir Nadia pour qu'elle puisse retourner à l'école en aidant la famille à se procurer un revenu. </w:t>
      </w:r>
    </w:p>
    <w:p w14:paraId="2F7AE19F"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Fournir des conseils à Nadia pour qu'elle puisse faire face à la situation actuelle et être capable de parler et de répondre à ses préoccupations.   </w:t>
      </w:r>
    </w:p>
    <w:p w14:paraId="182E4AC2"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Orientez Naida vers les services de la SMSPS pour faire face à ses cauchemars récurrents.</w:t>
      </w:r>
    </w:p>
    <w:p w14:paraId="42F6BE95"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Médiation par les travailleurs sociaux pour travailler sur la relation entre Nadia et ses parents et aider à rétablir l'équilibre et l'harmonie dans la famille.</w:t>
      </w:r>
    </w:p>
    <w:p w14:paraId="0EFA2642" w14:textId="74C63FEF" w:rsidR="007841D5" w:rsidRPr="00EB377E" w:rsidRDefault="007841D5" w:rsidP="007841D5">
      <w:pPr>
        <w:rPr>
          <w:rFonts w:cstheme="minorHAnsi"/>
          <w:lang w:val="fr-BE"/>
        </w:rPr>
      </w:pPr>
    </w:p>
    <w:p w14:paraId="2D9A7A6F" w14:textId="77777777" w:rsidR="007841D5" w:rsidRPr="00EB377E" w:rsidRDefault="007841D5" w:rsidP="007841D5">
      <w:pPr>
        <w:pBdr>
          <w:bottom w:val="single" w:sz="4" w:space="1" w:color="auto"/>
        </w:pBdr>
        <w:spacing w:after="0"/>
        <w:rPr>
          <w:rFonts w:cstheme="minorHAnsi"/>
          <w:b/>
          <w:bCs/>
          <w:lang w:val="fr-BE"/>
        </w:rPr>
      </w:pPr>
      <w:r w:rsidRPr="00EB377E">
        <w:rPr>
          <w:rFonts w:cstheme="minorHAnsi"/>
          <w:b/>
          <w:bCs/>
          <w:lang w:val="fr-BE"/>
        </w:rPr>
        <w:t>ÉTAPE 4 : MISE EN ŒUVRE DU PLAN D'ACTION</w:t>
      </w:r>
    </w:p>
    <w:p w14:paraId="1A57C09B" w14:textId="77777777" w:rsidR="007841D5" w:rsidRPr="00EB377E" w:rsidRDefault="007841D5" w:rsidP="007841D5">
      <w:pPr>
        <w:spacing w:after="0"/>
        <w:rPr>
          <w:rFonts w:cstheme="minorHAnsi"/>
          <w:b/>
          <w:bCs/>
          <w:lang w:val="fr-BE"/>
        </w:rPr>
      </w:pPr>
    </w:p>
    <w:p w14:paraId="3384AA57" w14:textId="77777777" w:rsidR="007841D5" w:rsidRPr="00EB377E" w:rsidRDefault="007841D5" w:rsidP="007841D5">
      <w:pPr>
        <w:spacing w:after="0"/>
        <w:rPr>
          <w:rFonts w:cstheme="minorHAnsi"/>
          <w:b/>
          <w:bCs/>
          <w:lang w:val="fr-BE"/>
        </w:rPr>
      </w:pPr>
      <w:r w:rsidRPr="00EB377E">
        <w:rPr>
          <w:rFonts w:cstheme="minorHAnsi"/>
          <w:b/>
          <w:bCs/>
          <w:lang w:val="fr-BE"/>
        </w:rPr>
        <w:t>Quels sont les services que le travailleur social a fournis directement à Nadia et à sa famille ? Pourquoi ces services sont-ils importants ?</w:t>
      </w:r>
    </w:p>
    <w:p w14:paraId="03878FA5"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Sensibilisation des parents aux risques du mariage et du travail des enfants.</w:t>
      </w:r>
    </w:p>
    <w:p w14:paraId="029E5DB9"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Soutien psychologique à Nadia pour l'aider à faire face aux complexités de sa situation actuelle. </w:t>
      </w:r>
    </w:p>
    <w:p w14:paraId="107E3F34"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Médiation par l'assistant social pour travailler sur la relation entre Nadia et ses parents et aider à rétablir l'équilibre et l'harmonie dans la famille.</w:t>
      </w:r>
    </w:p>
    <w:p w14:paraId="564B5BD3" w14:textId="77777777" w:rsidR="007841D5" w:rsidRPr="00EB377E" w:rsidRDefault="007841D5" w:rsidP="007841D5">
      <w:pPr>
        <w:spacing w:after="0"/>
        <w:rPr>
          <w:rFonts w:cstheme="minorHAnsi"/>
          <w:b/>
          <w:bCs/>
          <w:lang w:val="fr-BE"/>
        </w:rPr>
      </w:pPr>
    </w:p>
    <w:p w14:paraId="240E8565" w14:textId="77777777" w:rsidR="007841D5" w:rsidRPr="00EB377E" w:rsidRDefault="007841D5" w:rsidP="007841D5">
      <w:pPr>
        <w:spacing w:after="0"/>
        <w:rPr>
          <w:rFonts w:cstheme="minorHAnsi"/>
          <w:b/>
          <w:bCs/>
          <w:lang w:val="fr-BE"/>
        </w:rPr>
      </w:pPr>
      <w:r w:rsidRPr="00EB377E">
        <w:rPr>
          <w:rFonts w:cstheme="minorHAnsi"/>
          <w:b/>
          <w:bCs/>
          <w:lang w:val="fr-BE"/>
        </w:rPr>
        <w:t>Quels sont les renvois que le travailleur social a faits à d'autres fournisseurs de services ?</w:t>
      </w:r>
    </w:p>
    <w:p w14:paraId="5C204211"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Orientation vers l'éducation pour Nadia, parallèlement à l'orientation vers le programme CASH et les moyens de subsistance pour ses parents.   </w:t>
      </w:r>
    </w:p>
    <w:p w14:paraId="5C935FDD"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Orientation vers des services supplémentaires de la MHPSS pour que Nadia puisse faire face à ses cauchemars récurrents.</w:t>
      </w:r>
    </w:p>
    <w:p w14:paraId="1CD18B63" w14:textId="77777777" w:rsidR="007841D5" w:rsidRPr="00EB377E" w:rsidRDefault="007841D5" w:rsidP="007841D5">
      <w:pPr>
        <w:spacing w:after="0"/>
        <w:rPr>
          <w:rFonts w:cstheme="minorHAnsi"/>
          <w:lang w:val="fr-BE"/>
        </w:rPr>
      </w:pPr>
    </w:p>
    <w:p w14:paraId="2DDD103C" w14:textId="77777777" w:rsidR="007841D5" w:rsidRPr="00EB377E" w:rsidRDefault="007841D5" w:rsidP="007841D5">
      <w:pPr>
        <w:spacing w:after="0"/>
        <w:rPr>
          <w:rFonts w:cstheme="minorHAnsi"/>
          <w:b/>
          <w:bCs/>
          <w:lang w:val="fr-BE"/>
        </w:rPr>
      </w:pPr>
      <w:r w:rsidRPr="00EB377E">
        <w:rPr>
          <w:rFonts w:cstheme="minorHAnsi"/>
          <w:b/>
          <w:bCs/>
          <w:lang w:val="fr-BE"/>
        </w:rPr>
        <w:t>Quelles mesures peuvent être prises pour s'assurer que les orientations aboutissent à des services et à des améliorations de la situation de Nadia ?</w:t>
      </w:r>
    </w:p>
    <w:p w14:paraId="14C49B47" w14:textId="01A60605"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Faites un suivi avec la famille/l'enfant pour vous assurer qu'ils sont engagés dans le plan (par exemple, l'enfant assiste aux sessions </w:t>
      </w:r>
      <w:r w:rsidR="00EF7EE3" w:rsidRPr="00EB377E">
        <w:rPr>
          <w:rFonts w:cstheme="minorHAnsi"/>
          <w:lang w:val="fr-BE"/>
        </w:rPr>
        <w:t>de soutien psychologique</w:t>
      </w:r>
      <w:r w:rsidRPr="00EB377E">
        <w:rPr>
          <w:rFonts w:cstheme="minorHAnsi"/>
          <w:lang w:val="fr-BE"/>
        </w:rPr>
        <w:t>).</w:t>
      </w:r>
    </w:p>
    <w:p w14:paraId="55859F39"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Effectuez un suivi auprès des prestataires de services en les appelant ou en leur rendant visite pour discuter de tout problème lié à la prestation du service. </w:t>
      </w:r>
    </w:p>
    <w:p w14:paraId="023A42E6"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Organisez une conférence de cas s'il y a eu des difficultés d'accès aux services afin d'éliminer les goulots d'étranglement.  Cette conférence peut inclure Nadia et ses parents ou seulement les prestataires de services.</w:t>
      </w:r>
    </w:p>
    <w:p w14:paraId="10252855" w14:textId="77777777" w:rsidR="007841D5" w:rsidRPr="00EB377E" w:rsidRDefault="007841D5" w:rsidP="007841D5">
      <w:pPr>
        <w:spacing w:after="0"/>
        <w:rPr>
          <w:rFonts w:cstheme="minorHAnsi"/>
          <w:lang w:val="fr-BE"/>
        </w:rPr>
      </w:pPr>
    </w:p>
    <w:p w14:paraId="7C88EFE3" w14:textId="77777777" w:rsidR="007841D5" w:rsidRPr="00EB377E" w:rsidRDefault="007841D5" w:rsidP="007841D5">
      <w:pPr>
        <w:spacing w:after="0"/>
        <w:rPr>
          <w:rFonts w:cstheme="minorHAnsi"/>
          <w:b/>
          <w:bCs/>
          <w:lang w:val="fr-BE"/>
        </w:rPr>
      </w:pPr>
      <w:r w:rsidRPr="00EB377E">
        <w:rPr>
          <w:rFonts w:cstheme="minorHAnsi"/>
          <w:b/>
          <w:bCs/>
          <w:lang w:val="fr-BE"/>
        </w:rPr>
        <w:t>Quelles sont les conséquences possibles si les renvois ne sont pas traités correctement ?</w:t>
      </w:r>
    </w:p>
    <w:p w14:paraId="2C67D259"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Les enfants/les familles ne reçoivent pas de services.</w:t>
      </w:r>
    </w:p>
    <w:p w14:paraId="25FD75FA"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Retard dans la fourniture de services aux enfants et à leurs familles.</w:t>
      </w:r>
    </w:p>
    <w:p w14:paraId="07A3C2E7" w14:textId="453AFCFF" w:rsidR="007841D5" w:rsidRPr="00EB377E" w:rsidRDefault="00F03FE9" w:rsidP="007841D5">
      <w:pPr>
        <w:pStyle w:val="ListParagraph"/>
        <w:numPr>
          <w:ilvl w:val="0"/>
          <w:numId w:val="8"/>
        </w:numPr>
        <w:spacing w:after="0"/>
        <w:rPr>
          <w:rFonts w:cstheme="minorHAnsi"/>
          <w:lang w:val="fr-BE"/>
        </w:rPr>
      </w:pPr>
      <w:r w:rsidRPr="00EB377E">
        <w:rPr>
          <w:rFonts w:cstheme="minorHAnsi"/>
          <w:lang w:val="fr-BE"/>
        </w:rPr>
        <w:t>Rupture de</w:t>
      </w:r>
      <w:r w:rsidR="007841D5" w:rsidRPr="00EB377E">
        <w:rPr>
          <w:rFonts w:cstheme="minorHAnsi"/>
          <w:lang w:val="fr-BE"/>
        </w:rPr>
        <w:t xml:space="preserve"> la confidentialité.</w:t>
      </w:r>
    </w:p>
    <w:p w14:paraId="3078CB8B" w14:textId="77777777" w:rsidR="007841D5" w:rsidRPr="00EB377E" w:rsidRDefault="007841D5" w:rsidP="007841D5">
      <w:pPr>
        <w:spacing w:after="0"/>
        <w:rPr>
          <w:rFonts w:cstheme="minorHAnsi"/>
          <w:lang w:val="fr-BE"/>
        </w:rPr>
      </w:pPr>
    </w:p>
    <w:p w14:paraId="2525731B" w14:textId="77777777" w:rsidR="007841D5" w:rsidRPr="00EB377E" w:rsidRDefault="007841D5" w:rsidP="007841D5">
      <w:pPr>
        <w:spacing w:after="0"/>
        <w:rPr>
          <w:rFonts w:cstheme="minorHAnsi"/>
          <w:b/>
          <w:bCs/>
          <w:lang w:val="fr-BE"/>
        </w:rPr>
      </w:pPr>
      <w:r w:rsidRPr="00EB377E">
        <w:rPr>
          <w:rFonts w:cstheme="minorHAnsi"/>
          <w:b/>
          <w:bCs/>
          <w:lang w:val="fr-BE"/>
        </w:rPr>
        <w:lastRenderedPageBreak/>
        <w:t>Si un cas doit être transféré, quelles sont les mesures que l'assistant social peut prendre pour favoriser la continuité des soins et du soutien à l'enfant ?</w:t>
      </w:r>
    </w:p>
    <w:p w14:paraId="28BDA3F5"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Identifier le nouveau prestataire de gestion de cas qui recevra le cas et expliquer le cas sans partager les informations personnelles du cas.</w:t>
      </w:r>
    </w:p>
    <w:p w14:paraId="0E47BCFB"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Les travailleurs sociaux doivent expliquer à l'enfant et à la famille la raison du transfert du dossier à un autre travailleur social et/ou à une autre organisation. </w:t>
      </w:r>
    </w:p>
    <w:p w14:paraId="7129ADE4"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Les travailleurs sociaux doivent obtenir le consentement de l'enfant et de la famille pour le transfert du dossier avant de partager toute information.  </w:t>
      </w:r>
    </w:p>
    <w:p w14:paraId="6700F352" w14:textId="29F29176"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Si le nouveau prestataire de services confirme qu'il a la capacité de recevoir le dossier, le </w:t>
      </w:r>
      <w:r w:rsidR="00817A01" w:rsidRPr="00EB377E">
        <w:rPr>
          <w:rFonts w:cstheme="minorHAnsi"/>
          <w:lang w:val="fr-BE"/>
        </w:rPr>
        <w:t>travailleur social</w:t>
      </w:r>
      <w:r w:rsidRPr="00EB377E">
        <w:rPr>
          <w:rFonts w:cstheme="minorHAnsi"/>
          <w:lang w:val="fr-BE"/>
        </w:rPr>
        <w:t xml:space="preserve">/le superviseur doit transférer les documents de l'enfant au nouveau prestataire de services/à la nouvelle agence et procéder à un transfert verbal, afin d'expliquer le dossier. </w:t>
      </w:r>
    </w:p>
    <w:p w14:paraId="2A83756B"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Dans la mesure du possible, l'assistant social doit accompagner le nouvel assistant social pour rencontrer l'enfant pour la première fois et faciliter la transition.</w:t>
      </w:r>
    </w:p>
    <w:p w14:paraId="103C618A" w14:textId="748FAE41" w:rsidR="007841D5" w:rsidRPr="00EB377E" w:rsidRDefault="007841D5" w:rsidP="007841D5">
      <w:pPr>
        <w:rPr>
          <w:rFonts w:cstheme="minorHAnsi"/>
          <w:lang w:val="fr-BE"/>
        </w:rPr>
      </w:pPr>
    </w:p>
    <w:p w14:paraId="7776B289" w14:textId="77777777" w:rsidR="007841D5" w:rsidRPr="00EB377E" w:rsidRDefault="007841D5" w:rsidP="007841D5">
      <w:pPr>
        <w:pBdr>
          <w:bottom w:val="single" w:sz="4" w:space="1" w:color="auto"/>
        </w:pBdr>
        <w:spacing w:after="0"/>
        <w:rPr>
          <w:rFonts w:cstheme="minorHAnsi"/>
          <w:b/>
          <w:bCs/>
          <w:lang w:val="fr-BE"/>
        </w:rPr>
      </w:pPr>
      <w:r w:rsidRPr="00EB377E">
        <w:rPr>
          <w:rFonts w:cstheme="minorHAnsi"/>
          <w:b/>
          <w:bCs/>
          <w:lang w:val="fr-BE"/>
        </w:rPr>
        <w:t>L'ÉTAPE 5 : SUIVI ET RÉVISION</w:t>
      </w:r>
    </w:p>
    <w:p w14:paraId="1FAC35F2" w14:textId="77777777" w:rsidR="007841D5" w:rsidRPr="00EB377E" w:rsidRDefault="007841D5" w:rsidP="007841D5">
      <w:pPr>
        <w:spacing w:after="0"/>
        <w:rPr>
          <w:rFonts w:cstheme="minorHAnsi"/>
          <w:b/>
          <w:bCs/>
          <w:lang w:val="fr-BE"/>
        </w:rPr>
      </w:pPr>
    </w:p>
    <w:p w14:paraId="2C9E4847" w14:textId="77777777" w:rsidR="007841D5" w:rsidRPr="00EB377E" w:rsidRDefault="007841D5" w:rsidP="007841D5">
      <w:pPr>
        <w:spacing w:after="0"/>
        <w:rPr>
          <w:rFonts w:cstheme="minorHAnsi"/>
          <w:b/>
          <w:bCs/>
          <w:lang w:val="fr-BE"/>
        </w:rPr>
      </w:pPr>
      <w:r w:rsidRPr="00EB377E">
        <w:rPr>
          <w:rFonts w:cstheme="minorHAnsi"/>
          <w:b/>
          <w:bCs/>
          <w:lang w:val="fr-BE"/>
        </w:rPr>
        <w:t>Quand un plan d'action doit-il être adapté ?</w:t>
      </w:r>
    </w:p>
    <w:p w14:paraId="4F478A95"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Il n'y a pas de progrès, c'est-à-dire que la situation de l'enfant ne s'améliore pas. </w:t>
      </w:r>
    </w:p>
    <w:p w14:paraId="069C5837"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La situation de l'enfant a changé. Il peut s'agir d'un changement de la situation familiale ou d'autres changements contextuels qui nécessitent une révision du plan d'action.  </w:t>
      </w:r>
    </w:p>
    <w:p w14:paraId="36F0E08A" w14:textId="77777777" w:rsidR="007841D5" w:rsidRPr="00EB377E" w:rsidRDefault="007841D5" w:rsidP="007841D5">
      <w:pPr>
        <w:spacing w:after="0"/>
        <w:rPr>
          <w:rFonts w:cstheme="minorHAnsi"/>
          <w:b/>
          <w:bCs/>
          <w:lang w:val="fr-BE"/>
        </w:rPr>
      </w:pPr>
    </w:p>
    <w:p w14:paraId="51E2EE91" w14:textId="77777777" w:rsidR="007841D5" w:rsidRPr="00EB377E" w:rsidRDefault="007841D5" w:rsidP="007841D5">
      <w:pPr>
        <w:spacing w:after="0"/>
        <w:rPr>
          <w:rFonts w:cstheme="minorHAnsi"/>
          <w:b/>
          <w:bCs/>
          <w:lang w:val="fr-BE"/>
        </w:rPr>
      </w:pPr>
      <w:r w:rsidRPr="00EB377E">
        <w:rPr>
          <w:rFonts w:cstheme="minorHAnsi"/>
          <w:b/>
          <w:bCs/>
          <w:lang w:val="fr-BE"/>
        </w:rPr>
        <w:t>Qu'est-ce qui détermine la fréquence du suivi ?</w:t>
      </w:r>
    </w:p>
    <w:p w14:paraId="09E701C0"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Le niveau de risque du cas détermine la fréquence : par exemple, le cas de Nadia doit être suivi au moins deux fois par semaine car il s'agit d'un cas à haut risque.  </w:t>
      </w:r>
    </w:p>
    <w:p w14:paraId="7E3AEAC1"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S'il y a des besoins urgents spécifiques, (idéalement, les suivis devraient être programmés) mais parfois l'assistant social est obligé de faire un suivi non programmé quand il y a des besoins urgents.</w:t>
      </w:r>
    </w:p>
    <w:p w14:paraId="354CDD4F" w14:textId="77777777" w:rsidR="007841D5" w:rsidRPr="00EB377E" w:rsidRDefault="007841D5" w:rsidP="007841D5">
      <w:pPr>
        <w:spacing w:after="0"/>
        <w:rPr>
          <w:rFonts w:cstheme="minorHAnsi"/>
          <w:b/>
          <w:bCs/>
          <w:lang w:val="fr-BE"/>
        </w:rPr>
      </w:pPr>
    </w:p>
    <w:p w14:paraId="60D2E874" w14:textId="77777777" w:rsidR="007841D5" w:rsidRPr="00EB377E" w:rsidRDefault="007841D5" w:rsidP="007841D5">
      <w:pPr>
        <w:spacing w:after="0"/>
        <w:rPr>
          <w:rFonts w:cstheme="minorHAnsi"/>
          <w:b/>
          <w:bCs/>
          <w:lang w:val="fr-BE"/>
        </w:rPr>
      </w:pPr>
      <w:r w:rsidRPr="00EB377E">
        <w:rPr>
          <w:rFonts w:cstheme="minorHAnsi"/>
          <w:b/>
          <w:bCs/>
          <w:lang w:val="fr-BE"/>
        </w:rPr>
        <w:t>À quelle fréquence les superviseurs procèdent-ils à l'examen des dossiers dans votre organisation ?</w:t>
      </w:r>
    </w:p>
    <w:p w14:paraId="162C924B"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Un superviseur doit examiner 3 à 5 dossiers pour chaque travailleur social sur une base mensuelle.</w:t>
      </w:r>
    </w:p>
    <w:p w14:paraId="46F50D27" w14:textId="77777777" w:rsidR="007841D5" w:rsidRPr="00EB377E" w:rsidRDefault="007841D5" w:rsidP="007841D5">
      <w:pPr>
        <w:spacing w:after="0"/>
        <w:rPr>
          <w:rFonts w:cstheme="minorHAnsi"/>
          <w:b/>
          <w:bCs/>
          <w:lang w:val="fr-BE"/>
        </w:rPr>
      </w:pPr>
    </w:p>
    <w:p w14:paraId="42067D11" w14:textId="77777777" w:rsidR="007841D5" w:rsidRPr="00EB377E" w:rsidRDefault="007841D5" w:rsidP="007841D5">
      <w:pPr>
        <w:spacing w:after="0"/>
        <w:rPr>
          <w:rFonts w:cstheme="minorHAnsi"/>
          <w:b/>
          <w:bCs/>
          <w:lang w:val="fr-BE"/>
        </w:rPr>
      </w:pPr>
      <w:r w:rsidRPr="00EB377E">
        <w:rPr>
          <w:rFonts w:cstheme="minorHAnsi"/>
          <w:b/>
          <w:bCs/>
          <w:lang w:val="fr-BE"/>
        </w:rPr>
        <w:t>Quelles informations est-il important d'enregistrer lors de l'examen d'un cas ?</w:t>
      </w:r>
    </w:p>
    <w:p w14:paraId="0DF8BE3C"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Situation actuelle de l'enfant</w:t>
      </w:r>
    </w:p>
    <w:p w14:paraId="1AA6BB19"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Progrès vers l'objectif global du plan d'action</w:t>
      </w:r>
    </w:p>
    <w:p w14:paraId="09646382"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Si des ajustements sont nécessaires dans le plan d'action ?</w:t>
      </w:r>
    </w:p>
    <w:p w14:paraId="6B4A3942"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La situation de l'enfant a-t-elle changé de telle manière qu'une autre évaluation est nécessaire ?</w:t>
      </w:r>
    </w:p>
    <w:p w14:paraId="19837A50"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Le niveau de risque de l'affaire a-t-il changé ?</w:t>
      </w:r>
    </w:p>
    <w:p w14:paraId="63F800BD"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Est-il recommandé de classer l'affaire ?</w:t>
      </w:r>
    </w:p>
    <w:p w14:paraId="3C413CE9"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Est-il nécessaire de procéder à un autre examen du cas ?</w:t>
      </w:r>
    </w:p>
    <w:p w14:paraId="2DCA7FDA" w14:textId="77777777" w:rsidR="007841D5" w:rsidRPr="00EB377E" w:rsidRDefault="007841D5" w:rsidP="007841D5">
      <w:pPr>
        <w:spacing w:after="0"/>
        <w:rPr>
          <w:rFonts w:cstheme="minorHAnsi"/>
          <w:lang w:val="fr-BE"/>
        </w:rPr>
      </w:pPr>
    </w:p>
    <w:p w14:paraId="4C97936E" w14:textId="77777777" w:rsidR="007841D5" w:rsidRPr="00EB377E" w:rsidRDefault="007841D5" w:rsidP="007841D5">
      <w:pPr>
        <w:pBdr>
          <w:bottom w:val="single" w:sz="4" w:space="1" w:color="auto"/>
        </w:pBdr>
        <w:spacing w:after="0"/>
        <w:rPr>
          <w:rFonts w:cstheme="minorHAnsi"/>
          <w:b/>
          <w:bCs/>
          <w:lang w:val="fr-BE"/>
        </w:rPr>
      </w:pPr>
      <w:r w:rsidRPr="00EB377E">
        <w:rPr>
          <w:rFonts w:cstheme="minorHAnsi"/>
          <w:b/>
          <w:bCs/>
          <w:lang w:val="fr-BE"/>
        </w:rPr>
        <w:t>ÉTAPE 6 : CLÔTURE DU CAS</w:t>
      </w:r>
    </w:p>
    <w:p w14:paraId="6DFFB681" w14:textId="77777777" w:rsidR="007841D5" w:rsidRPr="00EB377E" w:rsidRDefault="007841D5" w:rsidP="007841D5">
      <w:pPr>
        <w:spacing w:after="0"/>
        <w:rPr>
          <w:rFonts w:cstheme="minorHAnsi"/>
          <w:b/>
          <w:bCs/>
          <w:lang w:val="fr-BE"/>
        </w:rPr>
      </w:pPr>
    </w:p>
    <w:p w14:paraId="06096103" w14:textId="77777777" w:rsidR="007841D5" w:rsidRPr="00EB377E" w:rsidRDefault="007841D5" w:rsidP="007841D5">
      <w:pPr>
        <w:spacing w:after="0"/>
        <w:rPr>
          <w:rFonts w:cstheme="minorHAnsi"/>
          <w:b/>
          <w:bCs/>
          <w:lang w:val="fr-BE"/>
        </w:rPr>
      </w:pPr>
      <w:r w:rsidRPr="00EB377E">
        <w:rPr>
          <w:rFonts w:cstheme="minorHAnsi"/>
          <w:b/>
          <w:bCs/>
          <w:lang w:val="fr-BE"/>
        </w:rPr>
        <w:lastRenderedPageBreak/>
        <w:t>Quels sont les différents critères de clôture des dossiers ?</w:t>
      </w:r>
    </w:p>
    <w:p w14:paraId="30DB642B"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Les objectifs du plan d'action ont été atteints et l'enfant est à l'abri du danger, ses soins et son bien-être sont soutenus et il n'y a pas d'autres préoccupations. </w:t>
      </w:r>
    </w:p>
    <w:p w14:paraId="6B9E8250"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 xml:space="preserve">L'enfant atteint l'âge de 18 ans (parfois, le travailleur social continue à soutenir l'enfant quelques mois après ou l'oriente vers un autre prestataire de services si nécessaire). </w:t>
      </w:r>
    </w:p>
    <w:p w14:paraId="3AFA15D9"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L'enfant meurt</w:t>
      </w:r>
    </w:p>
    <w:p w14:paraId="2724F722"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L'enfant déménage et il n'y a pas de possibilité de faire un transfert.</w:t>
      </w:r>
    </w:p>
    <w:p w14:paraId="502989E6" w14:textId="77777777" w:rsidR="007841D5" w:rsidRPr="00EB377E" w:rsidRDefault="007841D5" w:rsidP="007841D5">
      <w:pPr>
        <w:spacing w:after="0"/>
        <w:rPr>
          <w:rFonts w:cstheme="minorHAnsi"/>
          <w:b/>
          <w:bCs/>
          <w:lang w:val="fr-BE"/>
        </w:rPr>
      </w:pPr>
    </w:p>
    <w:p w14:paraId="649C1F62" w14:textId="77777777" w:rsidR="007841D5" w:rsidRPr="00EB377E" w:rsidRDefault="007841D5" w:rsidP="007841D5">
      <w:pPr>
        <w:spacing w:after="0"/>
        <w:rPr>
          <w:rFonts w:cstheme="minorHAnsi"/>
          <w:b/>
          <w:bCs/>
          <w:lang w:val="fr-BE"/>
        </w:rPr>
      </w:pPr>
      <w:r w:rsidRPr="00EB377E">
        <w:rPr>
          <w:rFonts w:cstheme="minorHAnsi"/>
          <w:b/>
          <w:bCs/>
          <w:lang w:val="fr-BE"/>
        </w:rPr>
        <w:t>Pourquoi la clôture du dossier doit-elle être approuvée par le superviseur ?</w:t>
      </w:r>
    </w:p>
    <w:p w14:paraId="546CE2D8"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Pour veiller à ce que les dossiers ne soient pas fermés prématurément.</w:t>
      </w:r>
    </w:p>
    <w:p w14:paraId="7047560D" w14:textId="77777777" w:rsidR="007841D5" w:rsidRPr="00EB377E" w:rsidRDefault="007841D5" w:rsidP="007841D5">
      <w:pPr>
        <w:spacing w:after="0"/>
        <w:rPr>
          <w:rFonts w:cstheme="minorHAnsi"/>
          <w:lang w:val="fr-BE"/>
        </w:rPr>
      </w:pPr>
    </w:p>
    <w:p w14:paraId="7BBD2BE7" w14:textId="77777777" w:rsidR="007841D5" w:rsidRPr="00EB377E" w:rsidRDefault="007841D5" w:rsidP="007841D5">
      <w:pPr>
        <w:spacing w:after="0"/>
        <w:rPr>
          <w:rFonts w:cstheme="minorHAnsi"/>
          <w:b/>
          <w:bCs/>
          <w:lang w:val="fr-BE"/>
        </w:rPr>
      </w:pPr>
      <w:r w:rsidRPr="00EB377E">
        <w:rPr>
          <w:rFonts w:cstheme="minorHAnsi"/>
          <w:b/>
          <w:bCs/>
          <w:lang w:val="fr-BE"/>
        </w:rPr>
        <w:t>Qu'advient-il du dossier après la clôture de l'affaire ?</w:t>
      </w:r>
    </w:p>
    <w:p w14:paraId="234A2E70"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Les dossiers clos doivent être conservés en lieu sûr pendant une période déterminée, conformément au protocole de protection des données de l'agence ou à la législation nationale.</w:t>
      </w:r>
    </w:p>
    <w:p w14:paraId="6FE4395B"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La clôture ne signifie pas que toute la documentation est effacée.</w:t>
      </w:r>
    </w:p>
    <w:p w14:paraId="21793A84" w14:textId="77777777" w:rsidR="007841D5" w:rsidRPr="00EB377E" w:rsidRDefault="007841D5" w:rsidP="007841D5">
      <w:pPr>
        <w:spacing w:after="0"/>
        <w:rPr>
          <w:rFonts w:cstheme="minorHAnsi"/>
          <w:lang w:val="fr-BE"/>
        </w:rPr>
      </w:pPr>
    </w:p>
    <w:p w14:paraId="42C6A781" w14:textId="77777777" w:rsidR="007841D5" w:rsidRPr="00EB377E" w:rsidRDefault="007841D5" w:rsidP="007841D5">
      <w:pPr>
        <w:spacing w:after="0"/>
        <w:rPr>
          <w:rFonts w:cstheme="minorHAnsi"/>
          <w:b/>
          <w:bCs/>
          <w:lang w:val="fr-BE"/>
        </w:rPr>
      </w:pPr>
      <w:r w:rsidRPr="00EB377E">
        <w:rPr>
          <w:rFonts w:cstheme="minorHAnsi"/>
          <w:b/>
          <w:bCs/>
          <w:lang w:val="fr-BE"/>
        </w:rPr>
        <w:t>Pourquoi une affaire serait-elle rouverte ?</w:t>
      </w:r>
    </w:p>
    <w:p w14:paraId="5A14D9A0" w14:textId="77777777"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À tout moment, de nouvelles informations sont disponibles.</w:t>
      </w:r>
    </w:p>
    <w:p w14:paraId="6CEDC030" w14:textId="59655F66" w:rsidR="007841D5" w:rsidRPr="00EB377E" w:rsidRDefault="007841D5" w:rsidP="007841D5">
      <w:pPr>
        <w:pStyle w:val="ListParagraph"/>
        <w:numPr>
          <w:ilvl w:val="0"/>
          <w:numId w:val="8"/>
        </w:numPr>
        <w:spacing w:after="0"/>
        <w:rPr>
          <w:rFonts w:cstheme="minorHAnsi"/>
          <w:lang w:val="fr-BE"/>
        </w:rPr>
      </w:pPr>
      <w:r w:rsidRPr="00EB377E">
        <w:rPr>
          <w:rFonts w:cstheme="minorHAnsi"/>
          <w:lang w:val="fr-BE"/>
        </w:rPr>
        <w:t>La situation de l'enfant change : par exemple, des risques/préoccupations récurrents ou nouveaux en matière de protection apparaissent.</w:t>
      </w:r>
    </w:p>
    <w:p w14:paraId="2109A812" w14:textId="59E11016" w:rsidR="00E25BE3" w:rsidRPr="00EB377E" w:rsidRDefault="00E25BE3" w:rsidP="00E25BE3">
      <w:pPr>
        <w:spacing w:after="0"/>
        <w:rPr>
          <w:rFonts w:cstheme="minorHAnsi"/>
          <w:lang w:val="fr-BE"/>
        </w:rPr>
      </w:pPr>
    </w:p>
    <w:p w14:paraId="2A330AF6" w14:textId="03385996" w:rsidR="00E25BE3" w:rsidRPr="00EB377E" w:rsidRDefault="00E25BE3" w:rsidP="00E25BE3">
      <w:pPr>
        <w:spacing w:after="0"/>
        <w:rPr>
          <w:rFonts w:cstheme="minorHAnsi"/>
          <w:lang w:val="fr-BE"/>
        </w:rPr>
      </w:pPr>
    </w:p>
    <w:p w14:paraId="08972E92" w14:textId="2AE23F81" w:rsidR="00E25BE3" w:rsidRPr="00EB377E" w:rsidRDefault="00E25BE3" w:rsidP="00E25BE3">
      <w:pPr>
        <w:spacing w:after="0"/>
        <w:rPr>
          <w:rFonts w:cstheme="minorHAnsi"/>
          <w:lang w:val="fr-BE"/>
        </w:rPr>
      </w:pPr>
    </w:p>
    <w:p w14:paraId="44AAEEA3" w14:textId="6C91B496" w:rsidR="00E25BE3" w:rsidRPr="00EB377E" w:rsidRDefault="00E25BE3" w:rsidP="00E25BE3">
      <w:pPr>
        <w:spacing w:after="0"/>
        <w:rPr>
          <w:rFonts w:cstheme="minorHAnsi"/>
          <w:lang w:val="fr-BE"/>
        </w:rPr>
      </w:pPr>
    </w:p>
    <w:p w14:paraId="2CC9C260" w14:textId="5332954C" w:rsidR="00E25BE3" w:rsidRPr="00EB377E" w:rsidRDefault="00E25BE3" w:rsidP="00E25BE3">
      <w:pPr>
        <w:spacing w:after="0"/>
        <w:rPr>
          <w:rFonts w:cstheme="minorHAnsi"/>
          <w:lang w:val="fr-BE"/>
        </w:rPr>
      </w:pPr>
    </w:p>
    <w:p w14:paraId="569655D5" w14:textId="6067A252" w:rsidR="00E25BE3" w:rsidRPr="00EB377E" w:rsidRDefault="00E25BE3" w:rsidP="00E25BE3">
      <w:pPr>
        <w:spacing w:after="0"/>
        <w:rPr>
          <w:rFonts w:cstheme="minorHAnsi"/>
          <w:lang w:val="fr-BE"/>
        </w:rPr>
      </w:pPr>
    </w:p>
    <w:p w14:paraId="02CB0ABF" w14:textId="4267E487" w:rsidR="00E25BE3" w:rsidRPr="00EB377E" w:rsidRDefault="00E25BE3" w:rsidP="00E25BE3">
      <w:pPr>
        <w:spacing w:after="0"/>
        <w:rPr>
          <w:rFonts w:cstheme="minorHAnsi"/>
          <w:lang w:val="fr-BE"/>
        </w:rPr>
      </w:pPr>
    </w:p>
    <w:p w14:paraId="26B6F027" w14:textId="5327E23B" w:rsidR="00E25BE3" w:rsidRPr="00EB377E" w:rsidRDefault="00E25BE3" w:rsidP="00E25BE3">
      <w:pPr>
        <w:spacing w:after="0"/>
        <w:rPr>
          <w:rFonts w:cstheme="minorHAnsi"/>
          <w:lang w:val="fr-BE"/>
        </w:rPr>
      </w:pPr>
    </w:p>
    <w:p w14:paraId="3C1ED803" w14:textId="0651B81F" w:rsidR="00E25BE3" w:rsidRPr="00EB377E" w:rsidRDefault="00E25BE3" w:rsidP="00E25BE3">
      <w:pPr>
        <w:spacing w:after="0"/>
        <w:rPr>
          <w:rFonts w:cstheme="minorHAnsi"/>
          <w:lang w:val="fr-BE"/>
        </w:rPr>
      </w:pPr>
    </w:p>
    <w:p w14:paraId="08112640" w14:textId="14F52671" w:rsidR="00E25BE3" w:rsidRPr="00EB377E" w:rsidRDefault="00E25BE3" w:rsidP="00E25BE3">
      <w:pPr>
        <w:spacing w:after="0"/>
        <w:rPr>
          <w:rFonts w:cstheme="minorHAnsi"/>
          <w:lang w:val="fr-BE"/>
        </w:rPr>
      </w:pPr>
    </w:p>
    <w:p w14:paraId="1BD07194" w14:textId="26A1FAE8" w:rsidR="00E25BE3" w:rsidRPr="00EB377E" w:rsidRDefault="00E25BE3" w:rsidP="00E25BE3">
      <w:pPr>
        <w:spacing w:after="0"/>
        <w:rPr>
          <w:rFonts w:cstheme="minorHAnsi"/>
          <w:lang w:val="fr-BE"/>
        </w:rPr>
      </w:pPr>
    </w:p>
    <w:p w14:paraId="2F235C57" w14:textId="7A9A4913" w:rsidR="00E25BE3" w:rsidRPr="00EB377E" w:rsidRDefault="00E25BE3" w:rsidP="00E25BE3">
      <w:pPr>
        <w:spacing w:after="0"/>
        <w:rPr>
          <w:rFonts w:cstheme="minorHAnsi"/>
          <w:lang w:val="fr-BE"/>
        </w:rPr>
      </w:pPr>
    </w:p>
    <w:p w14:paraId="0BF24515" w14:textId="6850EEC0" w:rsidR="00E25BE3" w:rsidRPr="00EB377E" w:rsidRDefault="00E25BE3" w:rsidP="00E25BE3">
      <w:pPr>
        <w:spacing w:after="0"/>
        <w:rPr>
          <w:rFonts w:cstheme="minorHAnsi"/>
          <w:lang w:val="fr-BE"/>
        </w:rPr>
      </w:pPr>
    </w:p>
    <w:p w14:paraId="03E41777" w14:textId="6064F04B" w:rsidR="00E25BE3" w:rsidRPr="00EB377E" w:rsidRDefault="00E25BE3" w:rsidP="00E25BE3">
      <w:pPr>
        <w:spacing w:after="0"/>
        <w:rPr>
          <w:rFonts w:cstheme="minorHAnsi"/>
          <w:lang w:val="fr-BE"/>
        </w:rPr>
      </w:pPr>
    </w:p>
    <w:p w14:paraId="1B6352B4" w14:textId="4C68749E" w:rsidR="00E25BE3" w:rsidRPr="00EB377E" w:rsidRDefault="00E25BE3" w:rsidP="00E25BE3">
      <w:pPr>
        <w:spacing w:after="0"/>
        <w:rPr>
          <w:rFonts w:cstheme="minorHAnsi"/>
          <w:lang w:val="fr-BE"/>
        </w:rPr>
      </w:pPr>
    </w:p>
    <w:p w14:paraId="5E4EB833" w14:textId="0CFD5E76" w:rsidR="00E25BE3" w:rsidRPr="00EB377E" w:rsidRDefault="00E25BE3" w:rsidP="00E25BE3">
      <w:pPr>
        <w:spacing w:after="0"/>
        <w:rPr>
          <w:rFonts w:cstheme="minorHAnsi"/>
          <w:lang w:val="fr-BE"/>
        </w:rPr>
      </w:pPr>
    </w:p>
    <w:p w14:paraId="6F1D97DA" w14:textId="5D576EDE" w:rsidR="00E25BE3" w:rsidRPr="00EB377E" w:rsidRDefault="00E25BE3" w:rsidP="00E25BE3">
      <w:pPr>
        <w:spacing w:after="0"/>
        <w:rPr>
          <w:rFonts w:cstheme="minorHAnsi"/>
          <w:lang w:val="fr-BE"/>
        </w:rPr>
      </w:pPr>
    </w:p>
    <w:p w14:paraId="7E453168" w14:textId="3F855F2A" w:rsidR="00E25BE3" w:rsidRPr="00EB377E" w:rsidRDefault="00E25BE3" w:rsidP="00E25BE3">
      <w:pPr>
        <w:spacing w:after="0"/>
        <w:rPr>
          <w:rFonts w:cstheme="minorHAnsi"/>
          <w:lang w:val="fr-BE"/>
        </w:rPr>
      </w:pPr>
    </w:p>
    <w:p w14:paraId="7AA095D0" w14:textId="7DA0384E" w:rsidR="00E25BE3" w:rsidRPr="00EB377E" w:rsidRDefault="00E25BE3" w:rsidP="00E25BE3">
      <w:pPr>
        <w:spacing w:after="0"/>
        <w:rPr>
          <w:rFonts w:cstheme="minorHAnsi"/>
          <w:lang w:val="fr-BE"/>
        </w:rPr>
      </w:pPr>
    </w:p>
    <w:p w14:paraId="069D1056" w14:textId="52885A6E" w:rsidR="00E25BE3" w:rsidRPr="00EB377E" w:rsidRDefault="00E25BE3" w:rsidP="00E25BE3">
      <w:pPr>
        <w:spacing w:after="0"/>
        <w:rPr>
          <w:rFonts w:cstheme="minorHAnsi"/>
          <w:lang w:val="fr-BE"/>
        </w:rPr>
      </w:pPr>
    </w:p>
    <w:p w14:paraId="540207B9" w14:textId="6CEF3545" w:rsidR="00E25BE3" w:rsidRPr="00EB377E" w:rsidRDefault="00E25BE3" w:rsidP="00E25BE3">
      <w:pPr>
        <w:spacing w:after="0"/>
        <w:rPr>
          <w:rFonts w:cstheme="minorHAnsi"/>
          <w:lang w:val="fr-BE"/>
        </w:rPr>
      </w:pPr>
    </w:p>
    <w:p w14:paraId="2FDB9BF1" w14:textId="16FA3A67" w:rsidR="00E25BE3" w:rsidRPr="00EB377E" w:rsidRDefault="00E25BE3" w:rsidP="00E25BE3">
      <w:pPr>
        <w:spacing w:after="0"/>
        <w:rPr>
          <w:rFonts w:cstheme="minorHAnsi"/>
          <w:lang w:val="fr-BE"/>
        </w:rPr>
      </w:pPr>
    </w:p>
    <w:p w14:paraId="189F50B2" w14:textId="32E776E2" w:rsidR="00E25BE3" w:rsidRPr="00EB377E" w:rsidRDefault="00E25BE3" w:rsidP="00E25BE3">
      <w:pPr>
        <w:spacing w:after="0"/>
        <w:rPr>
          <w:rFonts w:cstheme="minorHAnsi"/>
          <w:lang w:val="fr-BE"/>
        </w:rPr>
      </w:pPr>
    </w:p>
    <w:p w14:paraId="74C89B1C" w14:textId="4EF3674C" w:rsidR="00E25BE3" w:rsidRPr="00EB377E" w:rsidRDefault="00E25BE3" w:rsidP="00E25BE3">
      <w:pPr>
        <w:spacing w:after="0"/>
        <w:rPr>
          <w:rFonts w:cstheme="minorHAnsi"/>
          <w:lang w:val="fr-BE"/>
        </w:rPr>
      </w:pPr>
    </w:p>
    <w:p w14:paraId="6ACEBEA0" w14:textId="1873EF2C" w:rsidR="00E25BE3" w:rsidRPr="00EB377E" w:rsidRDefault="00E25BE3" w:rsidP="00E25BE3">
      <w:pPr>
        <w:spacing w:after="0"/>
        <w:rPr>
          <w:rFonts w:cstheme="minorHAnsi"/>
          <w:lang w:val="fr-BE"/>
        </w:rPr>
      </w:pPr>
    </w:p>
    <w:p w14:paraId="32AB25F4" w14:textId="6ADBD99B" w:rsidR="00E25BE3" w:rsidRPr="00EB377E" w:rsidRDefault="00E25BE3" w:rsidP="00E25BE3">
      <w:pPr>
        <w:spacing w:after="0"/>
        <w:rPr>
          <w:rFonts w:cstheme="minorHAnsi"/>
          <w:lang w:val="fr-BE"/>
        </w:rPr>
      </w:pPr>
    </w:p>
    <w:p w14:paraId="3EB9CBEA" w14:textId="406EADA8" w:rsidR="007841D5" w:rsidRPr="00EB377E" w:rsidRDefault="007841D5" w:rsidP="00D8291E">
      <w:pPr>
        <w:pStyle w:val="Heading1"/>
        <w:rPr>
          <w:lang w:val="fr-BE"/>
        </w:rPr>
      </w:pPr>
      <w:bookmarkStart w:id="9" w:name="_Toc134715320"/>
      <w:r w:rsidRPr="00EB377E">
        <w:rPr>
          <w:lang w:val="fr-BE"/>
        </w:rPr>
        <w:lastRenderedPageBreak/>
        <w:t xml:space="preserve">OUTIL DE </w:t>
      </w:r>
      <w:r w:rsidR="00D8291E" w:rsidRPr="00EB377E">
        <w:rPr>
          <w:lang w:val="fr-BE"/>
        </w:rPr>
        <w:t xml:space="preserve">CHECK-LIST </w:t>
      </w:r>
      <w:r w:rsidRPr="00EB377E">
        <w:rPr>
          <w:lang w:val="fr-BE"/>
        </w:rPr>
        <w:t>DES DOSSIERS</w:t>
      </w:r>
      <w:bookmarkEnd w:id="9"/>
    </w:p>
    <w:p w14:paraId="78D09F5B" w14:textId="77777777" w:rsidR="007841D5" w:rsidRPr="00EB377E" w:rsidRDefault="007841D5" w:rsidP="007841D5">
      <w:pPr>
        <w:spacing w:after="0"/>
        <w:rPr>
          <w:rFonts w:cstheme="minorHAnsi"/>
          <w:b/>
          <w:bCs/>
          <w:color w:val="44546A" w:themeColor="text2"/>
          <w:lang w:val="fr-BE"/>
        </w:rPr>
      </w:pPr>
    </w:p>
    <w:p w14:paraId="767E4D9B" w14:textId="77777777" w:rsidR="007841D5" w:rsidRPr="00EB377E" w:rsidRDefault="007841D5" w:rsidP="007841D5">
      <w:pPr>
        <w:spacing w:after="0"/>
        <w:rPr>
          <w:rFonts w:cstheme="minorHAnsi"/>
          <w:lang w:val="fr-BE"/>
        </w:rPr>
      </w:pPr>
      <w:r w:rsidRPr="00EB377E">
        <w:rPr>
          <w:rFonts w:cstheme="minorHAnsi"/>
          <w:b/>
          <w:bCs/>
          <w:lang w:val="fr-BE"/>
        </w:rPr>
        <w:t xml:space="preserve">Définition :  </w:t>
      </w:r>
      <w:r w:rsidRPr="00EB377E">
        <w:rPr>
          <w:rFonts w:cstheme="minorHAnsi"/>
          <w:lang w:val="fr-BE"/>
        </w:rPr>
        <w:t xml:space="preserve">L'examen d'un dossier est une pratique de supervision utilisée pour évaluer l'application par un travailleur social des compétences en matière de gestion de dossier et de tenue de dossiers. Lors de l'examen du dossier, le superviseur vérifie que le dossier est géré correctement et que la documentation est exacte et complète tout au long des étapes du dossier. C'est également l'occasion pour le superviseur d'identifier les domaines de développement et de soutien qui pourraient être bénéfiques pour l'assistant social. </w:t>
      </w:r>
    </w:p>
    <w:p w14:paraId="667434B5" w14:textId="77777777" w:rsidR="007841D5" w:rsidRPr="00EB377E" w:rsidRDefault="007841D5" w:rsidP="007841D5">
      <w:pPr>
        <w:spacing w:after="0"/>
        <w:rPr>
          <w:rFonts w:cstheme="minorHAnsi"/>
          <w:b/>
          <w:bCs/>
          <w:lang w:val="fr-BE"/>
        </w:rPr>
      </w:pPr>
    </w:p>
    <w:p w14:paraId="1316F845" w14:textId="7ECA0659" w:rsidR="007841D5" w:rsidRPr="00EB377E" w:rsidRDefault="007841D5" w:rsidP="007841D5">
      <w:pPr>
        <w:spacing w:after="0"/>
        <w:rPr>
          <w:rFonts w:cstheme="minorHAnsi"/>
          <w:b/>
          <w:bCs/>
          <w:lang w:val="fr-BE"/>
        </w:rPr>
      </w:pPr>
      <w:r w:rsidRPr="00EB377E">
        <w:rPr>
          <w:rFonts w:cstheme="minorHAnsi"/>
          <w:b/>
          <w:bCs/>
          <w:lang w:val="fr-BE"/>
        </w:rPr>
        <w:t xml:space="preserve">Objectif de l'outil : </w:t>
      </w:r>
      <w:r w:rsidR="00E25BE3" w:rsidRPr="00EB377E">
        <w:rPr>
          <w:rFonts w:cstheme="minorHAnsi"/>
          <w:lang w:val="fr-BE"/>
        </w:rPr>
        <w:t>L’outil de vérification des dossiers de cas</w:t>
      </w:r>
      <w:r w:rsidRPr="00EB377E">
        <w:rPr>
          <w:rFonts w:cstheme="minorHAnsi"/>
          <w:lang w:val="fr-BE"/>
        </w:rPr>
        <w:t xml:space="preserve"> doit servir de guide aux superviseurs pour l'examen d'un seul cas de protection de l'enfance. Cet outil fait partie de l'encadrement régulier, et un retour d'information doit être fourni lors des sessions de supervision individuelle</w:t>
      </w:r>
      <w:r w:rsidRPr="00EB377E">
        <w:rPr>
          <w:rFonts w:cstheme="minorHAnsi"/>
          <w:b/>
          <w:bCs/>
          <w:lang w:val="fr-BE"/>
        </w:rPr>
        <w:t xml:space="preserve">. </w:t>
      </w:r>
    </w:p>
    <w:p w14:paraId="733F33D9" w14:textId="77777777" w:rsidR="007841D5" w:rsidRPr="00EB377E" w:rsidRDefault="007841D5" w:rsidP="007841D5">
      <w:pPr>
        <w:spacing w:after="0"/>
        <w:rPr>
          <w:rFonts w:cstheme="minorHAnsi"/>
          <w:b/>
          <w:bCs/>
          <w:lang w:val="fr-BE"/>
        </w:rPr>
      </w:pPr>
    </w:p>
    <w:p w14:paraId="5AB5024B" w14:textId="77777777" w:rsidR="007841D5" w:rsidRPr="00EB377E" w:rsidRDefault="007841D5" w:rsidP="007841D5">
      <w:pPr>
        <w:spacing w:after="0"/>
        <w:rPr>
          <w:rFonts w:cstheme="minorHAnsi"/>
          <w:lang w:val="fr-BE"/>
        </w:rPr>
      </w:pPr>
      <w:r w:rsidRPr="00EB377E">
        <w:rPr>
          <w:rFonts w:cstheme="minorHAnsi"/>
          <w:b/>
          <w:bCs/>
          <w:lang w:val="fr-BE"/>
        </w:rPr>
        <w:t xml:space="preserve">Fréquence : </w:t>
      </w:r>
      <w:r w:rsidRPr="00EB377E">
        <w:rPr>
          <w:rFonts w:cstheme="minorHAnsi"/>
          <w:lang w:val="fr-BE"/>
        </w:rPr>
        <w:t xml:space="preserve">Un superviseur doit examiner 3 à 5 dossiers pour chaque travailleur social sur une base mensuelle. </w:t>
      </w:r>
    </w:p>
    <w:p w14:paraId="6D25D7D4" w14:textId="77777777" w:rsidR="007841D5" w:rsidRPr="00EB377E" w:rsidRDefault="007841D5" w:rsidP="007841D5">
      <w:pPr>
        <w:spacing w:after="0"/>
        <w:rPr>
          <w:rFonts w:cstheme="minorHAnsi"/>
          <w:b/>
          <w:bCs/>
          <w:lang w:val="fr-BE"/>
        </w:rPr>
      </w:pPr>
    </w:p>
    <w:p w14:paraId="5FD5BF06" w14:textId="77777777" w:rsidR="007841D5" w:rsidRPr="00EB377E" w:rsidRDefault="007841D5" w:rsidP="007841D5">
      <w:pPr>
        <w:rPr>
          <w:rFonts w:cstheme="minorHAnsi"/>
          <w:lang w:val="fr-BE"/>
        </w:rPr>
      </w:pPr>
      <w:r w:rsidRPr="00EB377E">
        <w:rPr>
          <w:rFonts w:cstheme="minorHAnsi"/>
          <w:b/>
          <w:bCs/>
          <w:lang w:val="fr-BE"/>
        </w:rPr>
        <w:t xml:space="preserve">Orientation : </w:t>
      </w:r>
      <w:r w:rsidRPr="00EB377E">
        <w:rPr>
          <w:rFonts w:cstheme="minorHAnsi"/>
          <w:lang w:val="fr-BE"/>
        </w:rPr>
        <w:t xml:space="preserve">Cet outil peut être utilisé pour l'examen des dossiers à toutes les étapes du processus de gestion des cas. Il est suggéré que le superviseur sélectionne quelques cas (ouverts ou fermés) au hasard pour les examiner. Le superviseur doit examiner les cas de manière indépendante, puis fournir un retour d'information à un travailleur social lors d'une session de supervision individuelle et assurer le suivi des progrès. </w:t>
      </w:r>
    </w:p>
    <w:p w14:paraId="260E2F4F" w14:textId="77777777" w:rsidR="007841D5" w:rsidRPr="00EB377E" w:rsidRDefault="007841D5" w:rsidP="007841D5">
      <w:pPr>
        <w:spacing w:after="0"/>
        <w:rPr>
          <w:rFonts w:cstheme="minorHAnsi"/>
          <w:lang w:val="fr-BE"/>
        </w:rPr>
      </w:pPr>
      <w:r w:rsidRPr="00EB377E">
        <w:rPr>
          <w:rFonts w:cstheme="minorHAnsi"/>
          <w:lang w:val="fr-BE"/>
        </w:rPr>
        <w:t xml:space="preserve">S'il existe des tendances au sein de l'équipe concernant les erreurs courantes de tenue de dossiers ou les malentendus, celles-ci peuvent être abordées pendant la supervision de groupe en tant que tendances observées.  </w:t>
      </w:r>
    </w:p>
    <w:p w14:paraId="0939B348" w14:textId="77777777" w:rsidR="007841D5" w:rsidRPr="00EB377E" w:rsidRDefault="007841D5" w:rsidP="007841D5">
      <w:pPr>
        <w:spacing w:after="0"/>
        <w:rPr>
          <w:rFonts w:cstheme="minorHAnsi"/>
          <w:lang w:val="fr-BE"/>
        </w:rPr>
      </w:pPr>
    </w:p>
    <w:p w14:paraId="059F92DF" w14:textId="77777777" w:rsidR="007841D5" w:rsidRPr="00EB377E" w:rsidRDefault="007841D5" w:rsidP="007841D5">
      <w:pPr>
        <w:spacing w:after="0"/>
        <w:rPr>
          <w:rFonts w:cstheme="minorHAnsi"/>
          <w:lang w:val="fr-BE"/>
        </w:rPr>
      </w:pPr>
    </w:p>
    <w:p w14:paraId="55D233F3" w14:textId="77777777" w:rsidR="007841D5" w:rsidRPr="00EB377E" w:rsidRDefault="007841D5" w:rsidP="007841D5">
      <w:pPr>
        <w:spacing w:after="0"/>
        <w:rPr>
          <w:rFonts w:cstheme="minorHAnsi"/>
          <w:lang w:val="fr-BE"/>
        </w:rPr>
      </w:pPr>
    </w:p>
    <w:p w14:paraId="7C1FE14B" w14:textId="77777777" w:rsidR="007841D5" w:rsidRPr="00EB377E" w:rsidRDefault="007841D5" w:rsidP="007841D5">
      <w:pPr>
        <w:spacing w:after="0"/>
        <w:rPr>
          <w:rFonts w:cstheme="minorHAnsi"/>
          <w:lang w:val="fr-BE"/>
        </w:rPr>
      </w:pPr>
    </w:p>
    <w:p w14:paraId="6E12E94A" w14:textId="77777777" w:rsidR="007841D5" w:rsidRPr="00EB377E" w:rsidRDefault="007841D5" w:rsidP="007841D5">
      <w:pPr>
        <w:rPr>
          <w:rFonts w:cstheme="minorHAnsi"/>
          <w:lang w:val="fr-BE"/>
        </w:rPr>
      </w:pPr>
      <w:r w:rsidRPr="00EB377E">
        <w:rPr>
          <w:rFonts w:cstheme="minorHAnsi"/>
          <w:lang w:val="fr-BE"/>
        </w:rPr>
        <w:br w:type="page"/>
      </w:r>
    </w:p>
    <w:p w14:paraId="668C9D36" w14:textId="7BFFD734" w:rsidR="007841D5" w:rsidRPr="00EB377E" w:rsidRDefault="00D8291E" w:rsidP="007841D5">
      <w:pPr>
        <w:rPr>
          <w:rFonts w:cstheme="minorHAnsi"/>
          <w:b/>
          <w:bCs/>
          <w:sz w:val="32"/>
          <w:szCs w:val="32"/>
          <w:lang w:val="fr-BE"/>
        </w:rPr>
      </w:pPr>
      <w:r w:rsidRPr="00EB377E">
        <w:rPr>
          <w:rFonts w:cstheme="minorHAnsi"/>
          <w:b/>
          <w:bCs/>
          <w:sz w:val="32"/>
          <w:szCs w:val="32"/>
          <w:lang w:val="fr-BE"/>
        </w:rPr>
        <w:lastRenderedPageBreak/>
        <w:t>CHECK-LIST DES DOSSIERS</w:t>
      </w:r>
    </w:p>
    <w:tbl>
      <w:tblPr>
        <w:tblpPr w:leftFromText="180" w:rightFromText="180" w:vertAnchor="text" w:horzAnchor="margin" w:tblpY="25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1705"/>
        <w:gridCol w:w="2968"/>
        <w:gridCol w:w="1843"/>
        <w:gridCol w:w="2551"/>
      </w:tblGrid>
      <w:tr w:rsidR="007841D5" w:rsidRPr="00EB377E" w14:paraId="16C7674A" w14:textId="77777777" w:rsidTr="00A81D99">
        <w:tc>
          <w:tcPr>
            <w:tcW w:w="1705" w:type="dxa"/>
            <w:shd w:val="clear" w:color="auto" w:fill="D9D9D9"/>
          </w:tcPr>
          <w:p w14:paraId="3B781F06"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color w:val="000000"/>
                <w:lang w:val="fr-BE"/>
              </w:rPr>
              <w:t>Numéro de dossier</w:t>
            </w:r>
          </w:p>
        </w:tc>
        <w:tc>
          <w:tcPr>
            <w:tcW w:w="2968" w:type="dxa"/>
            <w:shd w:val="clear" w:color="auto" w:fill="auto"/>
          </w:tcPr>
          <w:p w14:paraId="0A4AED11"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p>
        </w:tc>
        <w:tc>
          <w:tcPr>
            <w:tcW w:w="1843" w:type="dxa"/>
            <w:shd w:val="clear" w:color="auto" w:fill="D9D9D9"/>
          </w:tcPr>
          <w:p w14:paraId="77756E61"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color w:val="000000"/>
                <w:lang w:val="fr-BE"/>
              </w:rPr>
              <w:t>Travailleur social</w:t>
            </w:r>
          </w:p>
        </w:tc>
        <w:tc>
          <w:tcPr>
            <w:tcW w:w="2551" w:type="dxa"/>
          </w:tcPr>
          <w:p w14:paraId="6F186AD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5A5E6AD3" w14:textId="77777777" w:rsidTr="00A81D99">
        <w:tc>
          <w:tcPr>
            <w:tcW w:w="1705" w:type="dxa"/>
            <w:shd w:val="clear" w:color="auto" w:fill="D9D9D9"/>
          </w:tcPr>
          <w:p w14:paraId="7AD249BC"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color w:val="000000"/>
                <w:lang w:val="fr-BE"/>
              </w:rPr>
              <w:t>Date</w:t>
            </w:r>
          </w:p>
        </w:tc>
        <w:tc>
          <w:tcPr>
            <w:tcW w:w="2968" w:type="dxa"/>
            <w:shd w:val="clear" w:color="auto" w:fill="auto"/>
          </w:tcPr>
          <w:p w14:paraId="7063B8EA"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p>
        </w:tc>
        <w:tc>
          <w:tcPr>
            <w:tcW w:w="1843" w:type="dxa"/>
            <w:shd w:val="clear" w:color="auto" w:fill="D9D9D9"/>
          </w:tcPr>
          <w:p w14:paraId="3CB9E08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color w:val="000000"/>
                <w:lang w:val="fr-BE"/>
              </w:rPr>
              <w:t xml:space="preserve">Superviseur </w:t>
            </w:r>
          </w:p>
        </w:tc>
        <w:tc>
          <w:tcPr>
            <w:tcW w:w="2551" w:type="dxa"/>
          </w:tcPr>
          <w:p w14:paraId="41E71D5E"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bl>
    <w:p w14:paraId="73350C06" w14:textId="77777777" w:rsidR="007841D5" w:rsidRPr="00EB377E" w:rsidRDefault="007841D5" w:rsidP="007841D5">
      <w:pPr>
        <w:rPr>
          <w:rFonts w:cstheme="minorHAnsi"/>
          <w:lang w:val="fr-B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385"/>
        <w:gridCol w:w="4430"/>
        <w:gridCol w:w="1000"/>
        <w:gridCol w:w="3252"/>
      </w:tblGrid>
      <w:tr w:rsidR="007841D5" w:rsidRPr="00EB377E" w14:paraId="6D225DE8" w14:textId="77777777" w:rsidTr="00A81D99">
        <w:tc>
          <w:tcPr>
            <w:tcW w:w="4815" w:type="dxa"/>
            <w:gridSpan w:val="2"/>
            <w:shd w:val="clear" w:color="auto" w:fill="DBDBDB"/>
          </w:tcPr>
          <w:p w14:paraId="551B272F"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color w:val="000000"/>
                <w:lang w:val="fr-BE"/>
              </w:rPr>
              <w:t>Documentation générale</w:t>
            </w:r>
          </w:p>
        </w:tc>
        <w:tc>
          <w:tcPr>
            <w:tcW w:w="1000" w:type="dxa"/>
            <w:shd w:val="clear" w:color="auto" w:fill="DBDBDB"/>
          </w:tcPr>
          <w:p w14:paraId="0DBB0A39"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O/N/NA</w:t>
            </w:r>
          </w:p>
        </w:tc>
        <w:tc>
          <w:tcPr>
            <w:tcW w:w="3252" w:type="dxa"/>
            <w:shd w:val="clear" w:color="auto" w:fill="DBDBDB"/>
          </w:tcPr>
          <w:p w14:paraId="5B83DF82"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 xml:space="preserve">Commentaires/Recommandations  </w:t>
            </w:r>
          </w:p>
        </w:tc>
      </w:tr>
      <w:tr w:rsidR="007841D5" w:rsidRPr="00EB377E" w14:paraId="5A8A5B72" w14:textId="77777777" w:rsidTr="00A81D99">
        <w:tc>
          <w:tcPr>
            <w:tcW w:w="385" w:type="dxa"/>
          </w:tcPr>
          <w:p w14:paraId="5A798BC2"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1</w:t>
            </w:r>
          </w:p>
        </w:tc>
        <w:tc>
          <w:tcPr>
            <w:tcW w:w="4430" w:type="dxa"/>
          </w:tcPr>
          <w:p w14:paraId="03F382B2"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La documentation papier de chaque enfant est conservée dans son propre dossier individuel, clairement étiqueté avec le code d'identification individuel.</w:t>
            </w:r>
          </w:p>
        </w:tc>
        <w:tc>
          <w:tcPr>
            <w:tcW w:w="1000" w:type="dxa"/>
          </w:tcPr>
          <w:p w14:paraId="2FE9ABC0"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326EAA5C"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1C0EAB4A" w14:textId="77777777" w:rsidTr="00A81D99">
        <w:tc>
          <w:tcPr>
            <w:tcW w:w="385" w:type="dxa"/>
          </w:tcPr>
          <w:p w14:paraId="08E2FDF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2</w:t>
            </w:r>
          </w:p>
        </w:tc>
        <w:tc>
          <w:tcPr>
            <w:tcW w:w="4430" w:type="dxa"/>
          </w:tcPr>
          <w:p w14:paraId="073555CE"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Chaque étape du processus de gestion des cas qui a eu lieu jusqu'à présent a un formulaire correspondant</w:t>
            </w:r>
          </w:p>
        </w:tc>
        <w:tc>
          <w:tcPr>
            <w:tcW w:w="1000" w:type="dxa"/>
          </w:tcPr>
          <w:p w14:paraId="24298359"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67A0BA0E"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41502A59" w14:textId="77777777" w:rsidTr="00A81D99">
        <w:tc>
          <w:tcPr>
            <w:tcW w:w="385" w:type="dxa"/>
          </w:tcPr>
          <w:p w14:paraId="79CE078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3</w:t>
            </w:r>
          </w:p>
        </w:tc>
        <w:tc>
          <w:tcPr>
            <w:tcW w:w="4430" w:type="dxa"/>
          </w:tcPr>
          <w:p w14:paraId="7004ABF9"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Toutes les sections pertinentes des formulaires sont remplies de manière complète et précise en fonction de l'état d'avancement du dossier.</w:t>
            </w:r>
          </w:p>
        </w:tc>
        <w:tc>
          <w:tcPr>
            <w:tcW w:w="1000" w:type="dxa"/>
          </w:tcPr>
          <w:p w14:paraId="7E46641E"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6D7BCC0E"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32121271" w14:textId="77777777" w:rsidTr="00A81D99">
        <w:tc>
          <w:tcPr>
            <w:tcW w:w="4815" w:type="dxa"/>
            <w:gridSpan w:val="2"/>
            <w:shd w:val="clear" w:color="auto" w:fill="DBDBDB"/>
          </w:tcPr>
          <w:p w14:paraId="3B757C83"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color w:val="000000"/>
                <w:lang w:val="fr-BE"/>
              </w:rPr>
              <w:t xml:space="preserve">Identification et enregistrement </w:t>
            </w:r>
          </w:p>
        </w:tc>
        <w:tc>
          <w:tcPr>
            <w:tcW w:w="1000" w:type="dxa"/>
            <w:shd w:val="clear" w:color="auto" w:fill="DBDBDB"/>
          </w:tcPr>
          <w:p w14:paraId="253681D0"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O/N/NA</w:t>
            </w:r>
          </w:p>
        </w:tc>
        <w:tc>
          <w:tcPr>
            <w:tcW w:w="3252" w:type="dxa"/>
            <w:shd w:val="clear" w:color="auto" w:fill="DBDBDB"/>
          </w:tcPr>
          <w:p w14:paraId="371EC25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 xml:space="preserve">Commentaires/Recommandations  </w:t>
            </w:r>
          </w:p>
        </w:tc>
      </w:tr>
      <w:tr w:rsidR="007841D5" w:rsidRPr="00EB377E" w14:paraId="129F7212" w14:textId="77777777" w:rsidTr="00A81D99">
        <w:tc>
          <w:tcPr>
            <w:tcW w:w="385" w:type="dxa"/>
          </w:tcPr>
          <w:p w14:paraId="7A5A518A"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1</w:t>
            </w:r>
          </w:p>
        </w:tc>
        <w:tc>
          <w:tcPr>
            <w:tcW w:w="4430" w:type="dxa"/>
          </w:tcPr>
          <w:p w14:paraId="75F708D3"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Le formulaire d'inscription est rempli, y compris les détails complets relatifs aux informations sur l'enfant/la famille et où trouver l'enfant.</w:t>
            </w:r>
          </w:p>
        </w:tc>
        <w:tc>
          <w:tcPr>
            <w:tcW w:w="1000" w:type="dxa"/>
          </w:tcPr>
          <w:p w14:paraId="211A83DC"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1141567B"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01DC8DC1" w14:textId="77777777" w:rsidTr="00A81D99">
        <w:tc>
          <w:tcPr>
            <w:tcW w:w="385" w:type="dxa"/>
          </w:tcPr>
          <w:p w14:paraId="09E7D7A9"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2</w:t>
            </w:r>
          </w:p>
        </w:tc>
        <w:tc>
          <w:tcPr>
            <w:tcW w:w="4430" w:type="dxa"/>
          </w:tcPr>
          <w:p w14:paraId="1E492DF0"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Le consentement éclairé/l'assentiment à la collecte, au stockage et au partage des informations a été obtenu de l'enfant et de la personne qui s'en occupe.</w:t>
            </w:r>
          </w:p>
        </w:tc>
        <w:tc>
          <w:tcPr>
            <w:tcW w:w="1000" w:type="dxa"/>
          </w:tcPr>
          <w:p w14:paraId="787404DC"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15EB605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0A05D028" w14:textId="77777777" w:rsidTr="00A81D99">
        <w:tc>
          <w:tcPr>
            <w:tcW w:w="385" w:type="dxa"/>
          </w:tcPr>
          <w:p w14:paraId="0536E0E9"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3</w:t>
            </w:r>
          </w:p>
        </w:tc>
        <w:tc>
          <w:tcPr>
            <w:tcW w:w="4430" w:type="dxa"/>
          </w:tcPr>
          <w:p w14:paraId="255EFC2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Le(s) problème(s) de protection de l'enfant répond(ent) aux critères de vulnérabilité de l'organisation/agence.</w:t>
            </w:r>
          </w:p>
        </w:tc>
        <w:tc>
          <w:tcPr>
            <w:tcW w:w="1000" w:type="dxa"/>
          </w:tcPr>
          <w:p w14:paraId="47FD174A"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53735161"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18EC1266" w14:textId="77777777" w:rsidTr="00A81D99">
        <w:tc>
          <w:tcPr>
            <w:tcW w:w="4815" w:type="dxa"/>
            <w:gridSpan w:val="2"/>
            <w:shd w:val="clear" w:color="auto" w:fill="DBDBDB"/>
          </w:tcPr>
          <w:p w14:paraId="1C0F40D0"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color w:val="000000"/>
                <w:lang w:val="fr-BE"/>
              </w:rPr>
              <w:t xml:space="preserve">Évaluation </w:t>
            </w:r>
          </w:p>
        </w:tc>
        <w:tc>
          <w:tcPr>
            <w:tcW w:w="1000" w:type="dxa"/>
            <w:shd w:val="clear" w:color="auto" w:fill="DBDBDB"/>
          </w:tcPr>
          <w:p w14:paraId="10361A79"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O/N/NA</w:t>
            </w:r>
          </w:p>
        </w:tc>
        <w:tc>
          <w:tcPr>
            <w:tcW w:w="3252" w:type="dxa"/>
            <w:shd w:val="clear" w:color="auto" w:fill="DBDBDB"/>
          </w:tcPr>
          <w:p w14:paraId="06A23C33"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 xml:space="preserve">Commentaires/Recommandations  </w:t>
            </w:r>
          </w:p>
        </w:tc>
      </w:tr>
      <w:tr w:rsidR="007841D5" w:rsidRPr="00EB377E" w14:paraId="1E389AEC" w14:textId="77777777" w:rsidTr="00A81D99">
        <w:tc>
          <w:tcPr>
            <w:tcW w:w="385" w:type="dxa"/>
          </w:tcPr>
          <w:p w14:paraId="338A8A6E"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1</w:t>
            </w:r>
          </w:p>
        </w:tc>
        <w:tc>
          <w:tcPr>
            <w:tcW w:w="4430" w:type="dxa"/>
          </w:tcPr>
          <w:p w14:paraId="64ED5A5A"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L'évaluation a été effectuée dans la semaine suivant l'identification/enregistrement (</w:t>
            </w:r>
            <w:r w:rsidRPr="00EB377E">
              <w:rPr>
                <w:color w:val="000000"/>
                <w:highlight w:val="white"/>
                <w:lang w:val="fr-BE"/>
              </w:rPr>
              <w:t>ou conformément aux délais convenus dans le pays</w:t>
            </w:r>
            <w:r w:rsidRPr="00EB377E">
              <w:rPr>
                <w:color w:val="000000"/>
                <w:lang w:val="fr-BE"/>
              </w:rPr>
              <w:t>).</w:t>
            </w:r>
          </w:p>
        </w:tc>
        <w:tc>
          <w:tcPr>
            <w:tcW w:w="1000" w:type="dxa"/>
          </w:tcPr>
          <w:p w14:paraId="00B017F9"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7E9466CC"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5A82B3FF" w14:textId="77777777" w:rsidTr="00A81D99">
        <w:tc>
          <w:tcPr>
            <w:tcW w:w="385" w:type="dxa"/>
          </w:tcPr>
          <w:p w14:paraId="7C9C03A8"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2</w:t>
            </w:r>
          </w:p>
        </w:tc>
        <w:tc>
          <w:tcPr>
            <w:tcW w:w="4430" w:type="dxa"/>
          </w:tcPr>
          <w:p w14:paraId="08453F84"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Le responsable du dossier a clairement identifié et décrit les problèmes de protection de l'enfant.</w:t>
            </w:r>
          </w:p>
        </w:tc>
        <w:tc>
          <w:tcPr>
            <w:tcW w:w="1000" w:type="dxa"/>
          </w:tcPr>
          <w:p w14:paraId="63A26B9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69075CDF"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112CC0E6" w14:textId="77777777" w:rsidTr="00A81D99">
        <w:tc>
          <w:tcPr>
            <w:tcW w:w="385" w:type="dxa"/>
          </w:tcPr>
          <w:p w14:paraId="6340276F"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3</w:t>
            </w:r>
          </w:p>
        </w:tc>
        <w:tc>
          <w:tcPr>
            <w:tcW w:w="4430" w:type="dxa"/>
          </w:tcPr>
          <w:p w14:paraId="2F35B972"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L'évaluation a décrit de manière exhaustive les besoins et les facteurs de protection de l'enfant et de la famille.</w:t>
            </w:r>
          </w:p>
        </w:tc>
        <w:tc>
          <w:tcPr>
            <w:tcW w:w="1000" w:type="dxa"/>
          </w:tcPr>
          <w:p w14:paraId="3B182860"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28D1BC2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2C86304B" w14:textId="77777777" w:rsidTr="00A81D99">
        <w:trPr>
          <w:trHeight w:val="951"/>
        </w:trPr>
        <w:tc>
          <w:tcPr>
            <w:tcW w:w="385" w:type="dxa"/>
          </w:tcPr>
          <w:p w14:paraId="7CF0F40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lastRenderedPageBreak/>
              <w:t>4</w:t>
            </w:r>
          </w:p>
        </w:tc>
        <w:tc>
          <w:tcPr>
            <w:tcW w:w="4430" w:type="dxa"/>
          </w:tcPr>
          <w:p w14:paraId="42CE540F" w14:textId="77777777" w:rsidR="007841D5" w:rsidRPr="00EB377E" w:rsidRDefault="007841D5" w:rsidP="00A81D99">
            <w:pPr>
              <w:spacing w:after="0"/>
              <w:rPr>
                <w:lang w:val="fr-BE"/>
              </w:rPr>
            </w:pPr>
            <w:r w:rsidRPr="00EB377E">
              <w:rPr>
                <w:lang w:val="fr-BE"/>
              </w:rPr>
              <w:t>La documentation du cas fournit des informations suffisantes pour établir un ordre de priorité entre les risques faibles, moyens et élevés.</w:t>
            </w:r>
          </w:p>
        </w:tc>
        <w:tc>
          <w:tcPr>
            <w:tcW w:w="1000" w:type="dxa"/>
          </w:tcPr>
          <w:p w14:paraId="007BA130"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21E36AD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119CA398" w14:textId="77777777" w:rsidTr="00A81D99">
        <w:tc>
          <w:tcPr>
            <w:tcW w:w="4815" w:type="dxa"/>
            <w:gridSpan w:val="2"/>
            <w:shd w:val="clear" w:color="auto" w:fill="DBDBDB"/>
          </w:tcPr>
          <w:p w14:paraId="32F77418"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b/>
                <w:color w:val="000000"/>
                <w:lang w:val="fr-BE"/>
              </w:rPr>
              <w:t xml:space="preserve">Planification des affaires  </w:t>
            </w:r>
          </w:p>
        </w:tc>
        <w:tc>
          <w:tcPr>
            <w:tcW w:w="1000" w:type="dxa"/>
            <w:shd w:val="clear" w:color="auto" w:fill="DBDBDB"/>
          </w:tcPr>
          <w:p w14:paraId="5A2D7972"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O/N/NA</w:t>
            </w:r>
          </w:p>
        </w:tc>
        <w:tc>
          <w:tcPr>
            <w:tcW w:w="3252" w:type="dxa"/>
            <w:shd w:val="clear" w:color="auto" w:fill="DBDBDB"/>
          </w:tcPr>
          <w:p w14:paraId="1D98FFDE"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 xml:space="preserve">Commentaires/ Recommandations  </w:t>
            </w:r>
          </w:p>
        </w:tc>
      </w:tr>
      <w:tr w:rsidR="007841D5" w:rsidRPr="00EB377E" w14:paraId="32269A0F" w14:textId="77777777" w:rsidTr="00A81D99">
        <w:tc>
          <w:tcPr>
            <w:tcW w:w="385" w:type="dxa"/>
          </w:tcPr>
          <w:p w14:paraId="413CBDAF"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1</w:t>
            </w:r>
          </w:p>
        </w:tc>
        <w:tc>
          <w:tcPr>
            <w:tcW w:w="4430" w:type="dxa"/>
          </w:tcPr>
          <w:p w14:paraId="5245B6A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Le plan d'action a été complété dans les 2 semaines suivant la fin de l'évaluation.</w:t>
            </w:r>
          </w:p>
        </w:tc>
        <w:tc>
          <w:tcPr>
            <w:tcW w:w="1000" w:type="dxa"/>
          </w:tcPr>
          <w:p w14:paraId="577CAA23"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6497E484"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05C894A9" w14:textId="77777777" w:rsidTr="00A81D99">
        <w:tc>
          <w:tcPr>
            <w:tcW w:w="385" w:type="dxa"/>
          </w:tcPr>
          <w:p w14:paraId="0DF0FFD4"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2</w:t>
            </w:r>
          </w:p>
        </w:tc>
        <w:tc>
          <w:tcPr>
            <w:tcW w:w="4430" w:type="dxa"/>
          </w:tcPr>
          <w:p w14:paraId="71931B57"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Les actions du plan d'action répondent aux besoins et aux risques identifiés.</w:t>
            </w:r>
          </w:p>
        </w:tc>
        <w:tc>
          <w:tcPr>
            <w:tcW w:w="1000" w:type="dxa"/>
          </w:tcPr>
          <w:p w14:paraId="338CC2B4"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3A165506"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1AD59313" w14:textId="77777777" w:rsidTr="00A81D99">
        <w:tc>
          <w:tcPr>
            <w:tcW w:w="385" w:type="dxa"/>
          </w:tcPr>
          <w:p w14:paraId="7AFBC3D3"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 xml:space="preserve">3 </w:t>
            </w:r>
          </w:p>
        </w:tc>
        <w:tc>
          <w:tcPr>
            <w:tcW w:w="4430" w:type="dxa"/>
          </w:tcPr>
          <w:p w14:paraId="27946AD8"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lang w:val="fr-BE"/>
              </w:rPr>
              <w:t xml:space="preserve">Le plan d'action a été élaboré avec l'enfant et la personne qui s'en occupe. </w:t>
            </w:r>
          </w:p>
        </w:tc>
        <w:tc>
          <w:tcPr>
            <w:tcW w:w="1000" w:type="dxa"/>
          </w:tcPr>
          <w:p w14:paraId="03D3973F"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675DF6E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16A4B6E0" w14:textId="77777777" w:rsidTr="00A81D99">
        <w:tc>
          <w:tcPr>
            <w:tcW w:w="385" w:type="dxa"/>
          </w:tcPr>
          <w:p w14:paraId="0E77F840"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4</w:t>
            </w:r>
          </w:p>
        </w:tc>
        <w:tc>
          <w:tcPr>
            <w:tcW w:w="4430" w:type="dxa"/>
          </w:tcPr>
          <w:p w14:paraId="2B7B7981"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Le plan d'action identifie clairement les délais convenus pour les actions à entreprendre, et par qui.</w:t>
            </w:r>
          </w:p>
        </w:tc>
        <w:tc>
          <w:tcPr>
            <w:tcW w:w="1000" w:type="dxa"/>
          </w:tcPr>
          <w:p w14:paraId="3AF123E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4FFC21A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48240549" w14:textId="77777777" w:rsidTr="00A81D99">
        <w:tc>
          <w:tcPr>
            <w:tcW w:w="4815" w:type="dxa"/>
            <w:gridSpan w:val="2"/>
            <w:shd w:val="clear" w:color="auto" w:fill="DBDBDB"/>
          </w:tcPr>
          <w:p w14:paraId="48087EB9"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b/>
                <w:color w:val="000000"/>
                <w:lang w:val="fr-BE"/>
              </w:rPr>
              <w:t>Mise en œuvre du plan d'action</w:t>
            </w:r>
          </w:p>
        </w:tc>
        <w:tc>
          <w:tcPr>
            <w:tcW w:w="1000" w:type="dxa"/>
            <w:shd w:val="clear" w:color="auto" w:fill="DBDBDB"/>
          </w:tcPr>
          <w:p w14:paraId="08F266C3"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O/N/NA</w:t>
            </w:r>
          </w:p>
        </w:tc>
        <w:tc>
          <w:tcPr>
            <w:tcW w:w="3252" w:type="dxa"/>
            <w:shd w:val="clear" w:color="auto" w:fill="DBDBDB"/>
          </w:tcPr>
          <w:p w14:paraId="565CFB5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 xml:space="preserve">Commentaires/ Recommandations  </w:t>
            </w:r>
          </w:p>
        </w:tc>
      </w:tr>
      <w:tr w:rsidR="007841D5" w:rsidRPr="00EB377E" w14:paraId="7983AC43" w14:textId="77777777" w:rsidTr="00A81D99">
        <w:tc>
          <w:tcPr>
            <w:tcW w:w="385" w:type="dxa"/>
          </w:tcPr>
          <w:p w14:paraId="28EBADF1"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1</w:t>
            </w:r>
          </w:p>
        </w:tc>
        <w:tc>
          <w:tcPr>
            <w:tcW w:w="4430" w:type="dxa"/>
          </w:tcPr>
          <w:p w14:paraId="747CCA0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lang w:val="fr-BE"/>
              </w:rPr>
              <w:t xml:space="preserve">Les enfants et les familles ont été orientés vers les services appropriés et disponibles avec le consentement éclairé de l'enfant ou de la personne en charge et dans le respect des principes de confidentialité.  </w:t>
            </w:r>
          </w:p>
        </w:tc>
        <w:tc>
          <w:tcPr>
            <w:tcW w:w="1000" w:type="dxa"/>
          </w:tcPr>
          <w:p w14:paraId="725F08F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42E8D6C2"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3BC4E990" w14:textId="77777777" w:rsidTr="00A81D99">
        <w:tc>
          <w:tcPr>
            <w:tcW w:w="385" w:type="dxa"/>
          </w:tcPr>
          <w:p w14:paraId="4B7473BC"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2</w:t>
            </w:r>
          </w:p>
        </w:tc>
        <w:tc>
          <w:tcPr>
            <w:tcW w:w="4430" w:type="dxa"/>
          </w:tcPr>
          <w:p w14:paraId="4D88D4A1"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Les renvois ont été documentés en fonction des actions prioritaires du plan d'action.</w:t>
            </w:r>
          </w:p>
        </w:tc>
        <w:tc>
          <w:tcPr>
            <w:tcW w:w="1000" w:type="dxa"/>
          </w:tcPr>
          <w:p w14:paraId="1551FC7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054ED16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309E1338" w14:textId="77777777" w:rsidTr="00A81D99">
        <w:tc>
          <w:tcPr>
            <w:tcW w:w="385" w:type="dxa"/>
          </w:tcPr>
          <w:p w14:paraId="0C40FE2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3</w:t>
            </w:r>
          </w:p>
        </w:tc>
        <w:tc>
          <w:tcPr>
            <w:tcW w:w="4430" w:type="dxa"/>
          </w:tcPr>
          <w:p w14:paraId="3463B50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lang w:val="fr-BE"/>
              </w:rPr>
              <w:t>Les services directs ont été fournis conformément au plan d'action.</w:t>
            </w:r>
          </w:p>
        </w:tc>
        <w:tc>
          <w:tcPr>
            <w:tcW w:w="1000" w:type="dxa"/>
          </w:tcPr>
          <w:p w14:paraId="7025901B"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6C165A96"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4A60B0C3" w14:textId="77777777" w:rsidTr="00A81D99">
        <w:tc>
          <w:tcPr>
            <w:tcW w:w="4815" w:type="dxa"/>
            <w:gridSpan w:val="2"/>
            <w:shd w:val="clear" w:color="auto" w:fill="DBDBDB"/>
          </w:tcPr>
          <w:p w14:paraId="3B542662"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b/>
                <w:color w:val="000000"/>
                <w:lang w:val="fr-BE"/>
              </w:rPr>
              <w:t>Suivi et révision</w:t>
            </w:r>
          </w:p>
        </w:tc>
        <w:tc>
          <w:tcPr>
            <w:tcW w:w="1000" w:type="dxa"/>
            <w:shd w:val="clear" w:color="auto" w:fill="DBDBDB"/>
          </w:tcPr>
          <w:p w14:paraId="26514BAE"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O/N/NA</w:t>
            </w:r>
          </w:p>
        </w:tc>
        <w:tc>
          <w:tcPr>
            <w:tcW w:w="3252" w:type="dxa"/>
            <w:shd w:val="clear" w:color="auto" w:fill="DBDBDB"/>
          </w:tcPr>
          <w:p w14:paraId="17D11008"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 xml:space="preserve">Commentaires/ Recommandations  </w:t>
            </w:r>
          </w:p>
        </w:tc>
      </w:tr>
      <w:tr w:rsidR="007841D5" w:rsidRPr="00EB377E" w14:paraId="3E07FF88" w14:textId="77777777" w:rsidTr="00A81D99">
        <w:tc>
          <w:tcPr>
            <w:tcW w:w="385" w:type="dxa"/>
          </w:tcPr>
          <w:p w14:paraId="7A6A08F8"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lang w:val="fr-BE"/>
              </w:rPr>
              <w:t>1</w:t>
            </w:r>
          </w:p>
        </w:tc>
        <w:tc>
          <w:tcPr>
            <w:tcW w:w="4430" w:type="dxa"/>
          </w:tcPr>
          <w:p w14:paraId="50E7140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lang w:val="fr-BE"/>
              </w:rPr>
            </w:pPr>
            <w:r w:rsidRPr="00EB377E">
              <w:rPr>
                <w:lang w:val="fr-BE"/>
              </w:rPr>
              <w:t xml:space="preserve">Le suivi a été effectué régulièrement selon le plan d'action. </w:t>
            </w:r>
          </w:p>
        </w:tc>
        <w:tc>
          <w:tcPr>
            <w:tcW w:w="1000" w:type="dxa"/>
          </w:tcPr>
          <w:p w14:paraId="4BF7DC7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7ED149C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24523CF0" w14:textId="77777777" w:rsidTr="00A81D99">
        <w:tc>
          <w:tcPr>
            <w:tcW w:w="385" w:type="dxa"/>
          </w:tcPr>
          <w:p w14:paraId="53E2CCB6"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lang w:val="fr-BE"/>
              </w:rPr>
            </w:pPr>
            <w:r w:rsidRPr="00EB377E">
              <w:rPr>
                <w:lang w:val="fr-BE"/>
              </w:rPr>
              <w:t>2</w:t>
            </w:r>
          </w:p>
        </w:tc>
        <w:tc>
          <w:tcPr>
            <w:tcW w:w="4430" w:type="dxa"/>
          </w:tcPr>
          <w:p w14:paraId="3ED446D2"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lang w:val="fr-BE"/>
              </w:rPr>
            </w:pPr>
            <w:r w:rsidRPr="00EB377E">
              <w:rPr>
                <w:lang w:val="fr-BE"/>
              </w:rPr>
              <w:t>La révision du plan d'action a été effectuée au moins une fois tous les trois mois avec l'enfant et la personne qui s'en occupe.</w:t>
            </w:r>
          </w:p>
        </w:tc>
        <w:tc>
          <w:tcPr>
            <w:tcW w:w="1000" w:type="dxa"/>
          </w:tcPr>
          <w:p w14:paraId="70ADC4EC"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55687B62"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6825584D" w14:textId="77777777" w:rsidTr="00A81D99">
        <w:tc>
          <w:tcPr>
            <w:tcW w:w="385" w:type="dxa"/>
          </w:tcPr>
          <w:p w14:paraId="01F890F8"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3</w:t>
            </w:r>
          </w:p>
        </w:tc>
        <w:tc>
          <w:tcPr>
            <w:tcW w:w="4430" w:type="dxa"/>
          </w:tcPr>
          <w:p w14:paraId="37DE1C09"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lang w:val="fr-BE"/>
              </w:rPr>
              <w:t>Sur la base de cet examen, le plan d'action a été adapté en conséquence.</w:t>
            </w:r>
          </w:p>
        </w:tc>
        <w:tc>
          <w:tcPr>
            <w:tcW w:w="1000" w:type="dxa"/>
          </w:tcPr>
          <w:p w14:paraId="5EE669F9"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487C6B18"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608B0486" w14:textId="77777777" w:rsidTr="00A81D99">
        <w:tc>
          <w:tcPr>
            <w:tcW w:w="4815" w:type="dxa"/>
            <w:gridSpan w:val="2"/>
            <w:shd w:val="clear" w:color="auto" w:fill="DBDBDB"/>
          </w:tcPr>
          <w:p w14:paraId="7BB960FA"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color w:val="000000"/>
                <w:lang w:val="fr-BE"/>
              </w:rPr>
              <w:t>Fermeture du boîtier</w:t>
            </w:r>
          </w:p>
        </w:tc>
        <w:tc>
          <w:tcPr>
            <w:tcW w:w="1000" w:type="dxa"/>
            <w:shd w:val="clear" w:color="auto" w:fill="DBDBDB"/>
          </w:tcPr>
          <w:p w14:paraId="11CA6350"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p>
        </w:tc>
        <w:tc>
          <w:tcPr>
            <w:tcW w:w="3252" w:type="dxa"/>
            <w:shd w:val="clear" w:color="auto" w:fill="DBDBDB"/>
          </w:tcPr>
          <w:p w14:paraId="1C50BDB8"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p>
        </w:tc>
      </w:tr>
      <w:tr w:rsidR="007841D5" w:rsidRPr="00EB377E" w14:paraId="4A83B272" w14:textId="77777777" w:rsidTr="00A81D99">
        <w:tc>
          <w:tcPr>
            <w:tcW w:w="385" w:type="dxa"/>
          </w:tcPr>
          <w:p w14:paraId="503969DC"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1</w:t>
            </w:r>
          </w:p>
        </w:tc>
        <w:tc>
          <w:tcPr>
            <w:tcW w:w="4430" w:type="dxa"/>
          </w:tcPr>
          <w:p w14:paraId="459F0D50"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lang w:val="fr-BE"/>
              </w:rPr>
            </w:pPr>
            <w:r w:rsidRPr="00EB377E">
              <w:rPr>
                <w:lang w:val="fr-BE"/>
              </w:rPr>
              <w:t xml:space="preserve">La raison de la fermeture est clairement documentée </w:t>
            </w:r>
          </w:p>
        </w:tc>
        <w:tc>
          <w:tcPr>
            <w:tcW w:w="1000" w:type="dxa"/>
          </w:tcPr>
          <w:p w14:paraId="01CEA197"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6F19C411"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6C680049" w14:textId="77777777" w:rsidTr="00A81D99">
        <w:tc>
          <w:tcPr>
            <w:tcW w:w="385" w:type="dxa"/>
          </w:tcPr>
          <w:p w14:paraId="396189F8"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2</w:t>
            </w:r>
          </w:p>
        </w:tc>
        <w:tc>
          <w:tcPr>
            <w:tcW w:w="4430" w:type="dxa"/>
          </w:tcPr>
          <w:p w14:paraId="6DF6BEAA"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lang w:val="fr-BE"/>
              </w:rPr>
            </w:pPr>
            <w:r w:rsidRPr="00EB377E">
              <w:rPr>
                <w:lang w:val="fr-BE"/>
              </w:rPr>
              <w:t>La documentation indique que :</w:t>
            </w:r>
          </w:p>
          <w:p w14:paraId="2DFD7C37" w14:textId="77777777" w:rsidR="007841D5" w:rsidRPr="00EB377E" w:rsidRDefault="007841D5" w:rsidP="00A81D99">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rPr>
                <w:lang w:val="fr-BE"/>
              </w:rPr>
            </w:pPr>
            <w:r w:rsidRPr="00EB377E">
              <w:rPr>
                <w:rFonts w:ascii="Calibri" w:eastAsia="Calibri" w:hAnsi="Calibri" w:cs="Calibri"/>
                <w:color w:val="000000"/>
                <w:lang w:val="fr-BE"/>
              </w:rPr>
              <w:t xml:space="preserve">Le travailleur social, l'enfant et le fournisseur de soins ont discuté de l'état de préparation et ont convenu de clore le dossier. </w:t>
            </w:r>
          </w:p>
          <w:p w14:paraId="70931894" w14:textId="77777777" w:rsidR="007841D5" w:rsidRPr="00EB377E" w:rsidRDefault="007841D5" w:rsidP="00A81D99">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rPr>
                <w:lang w:val="fr-BE"/>
              </w:rPr>
            </w:pPr>
            <w:r w:rsidRPr="00EB377E">
              <w:rPr>
                <w:rFonts w:ascii="Calibri" w:eastAsia="Calibri" w:hAnsi="Calibri" w:cs="Calibri"/>
                <w:color w:val="000000"/>
                <w:lang w:val="fr-BE"/>
              </w:rPr>
              <w:lastRenderedPageBreak/>
              <w:t>Les coordonnées ont été données au cas où l'enfant/la famille aurait besoin de contacter le travailleur social/ l'agence.</w:t>
            </w:r>
          </w:p>
        </w:tc>
        <w:tc>
          <w:tcPr>
            <w:tcW w:w="1000" w:type="dxa"/>
          </w:tcPr>
          <w:p w14:paraId="5622D45C"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1139AB29"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6DF38FE9" w14:textId="77777777" w:rsidTr="00A81D99">
        <w:tc>
          <w:tcPr>
            <w:tcW w:w="385" w:type="dxa"/>
          </w:tcPr>
          <w:p w14:paraId="6CDFD9CB"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3</w:t>
            </w:r>
          </w:p>
        </w:tc>
        <w:tc>
          <w:tcPr>
            <w:tcW w:w="4430" w:type="dxa"/>
          </w:tcPr>
          <w:p w14:paraId="62B32287"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lang w:val="fr-BE"/>
              </w:rPr>
              <w:t xml:space="preserve">L'approbation de la clôture du dossier par le superviseur ou le gestionnaire est documentée. </w:t>
            </w:r>
          </w:p>
        </w:tc>
        <w:tc>
          <w:tcPr>
            <w:tcW w:w="1000" w:type="dxa"/>
          </w:tcPr>
          <w:p w14:paraId="0D407089"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7C29E2E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72BCC790" w14:textId="77777777" w:rsidTr="00A81D99">
        <w:trPr>
          <w:trHeight w:val="1677"/>
        </w:trPr>
        <w:tc>
          <w:tcPr>
            <w:tcW w:w="385" w:type="dxa"/>
          </w:tcPr>
          <w:p w14:paraId="33E4DA8D"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color w:val="000000"/>
                <w:lang w:val="fr-BE"/>
              </w:rPr>
              <w:t>4</w:t>
            </w:r>
          </w:p>
        </w:tc>
        <w:tc>
          <w:tcPr>
            <w:tcW w:w="4430" w:type="dxa"/>
          </w:tcPr>
          <w:p w14:paraId="6DA12544"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r w:rsidRPr="00EB377E">
              <w:rPr>
                <w:lang w:val="fr-BE"/>
              </w:rPr>
              <w:t>Une visite de suivi a été planifiée avec l'enfant/le responsable d'enfant et effectuée dans les 3 mois suivant la clôture du dossier.</w:t>
            </w:r>
          </w:p>
        </w:tc>
        <w:tc>
          <w:tcPr>
            <w:tcW w:w="1000" w:type="dxa"/>
          </w:tcPr>
          <w:p w14:paraId="5A1F9DEF"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c>
          <w:tcPr>
            <w:tcW w:w="3252" w:type="dxa"/>
          </w:tcPr>
          <w:p w14:paraId="09FAB9F6"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0697DF08" w14:textId="77777777" w:rsidTr="00A81D99">
        <w:tc>
          <w:tcPr>
            <w:tcW w:w="9067" w:type="dxa"/>
            <w:gridSpan w:val="4"/>
            <w:shd w:val="clear" w:color="auto" w:fill="D9D9D9"/>
          </w:tcPr>
          <w:p w14:paraId="4F40DE2A"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lang w:val="fr-BE"/>
              </w:rPr>
              <w:t>Mesures à prendre</w:t>
            </w:r>
          </w:p>
        </w:tc>
      </w:tr>
      <w:tr w:rsidR="007841D5" w:rsidRPr="00EB377E" w14:paraId="47DA3B01" w14:textId="77777777" w:rsidTr="00A81D99">
        <w:trPr>
          <w:trHeight w:val="2633"/>
        </w:trPr>
        <w:tc>
          <w:tcPr>
            <w:tcW w:w="4815" w:type="dxa"/>
            <w:gridSpan w:val="2"/>
          </w:tcPr>
          <w:p w14:paraId="0B53ED5B"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lang w:val="fr-BE"/>
              </w:rPr>
            </w:pPr>
            <w:r w:rsidRPr="00EB377E">
              <w:rPr>
                <w:b/>
                <w:lang w:val="fr-BE"/>
              </w:rPr>
              <w:t xml:space="preserve">Superviseur : </w:t>
            </w:r>
          </w:p>
          <w:p w14:paraId="2DC57F6C"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lang w:val="fr-BE"/>
              </w:rPr>
            </w:pPr>
          </w:p>
          <w:p w14:paraId="0CB61107"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lang w:val="fr-BE"/>
              </w:rPr>
            </w:pPr>
          </w:p>
          <w:p w14:paraId="3FB7F543"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lang w:val="fr-BE"/>
              </w:rPr>
            </w:pPr>
          </w:p>
          <w:p w14:paraId="0F48DC44"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lang w:val="fr-BE"/>
              </w:rPr>
            </w:pPr>
          </w:p>
        </w:tc>
        <w:tc>
          <w:tcPr>
            <w:tcW w:w="4252" w:type="dxa"/>
            <w:gridSpan w:val="2"/>
          </w:tcPr>
          <w:p w14:paraId="7936D6C5"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color w:val="000000"/>
                <w:lang w:val="fr-BE"/>
              </w:rPr>
              <w:t xml:space="preserve">Travailleur social : </w:t>
            </w:r>
          </w:p>
        </w:tc>
      </w:tr>
    </w:tbl>
    <w:p w14:paraId="1A165D86" w14:textId="77777777" w:rsidR="007841D5" w:rsidRPr="00EB377E" w:rsidRDefault="007841D5" w:rsidP="007841D5">
      <w:pPr>
        <w:spacing w:after="0"/>
        <w:rPr>
          <w:rFonts w:cstheme="minorHAnsi"/>
          <w:lang w:val="fr-BE"/>
        </w:rPr>
      </w:pPr>
    </w:p>
    <w:p w14:paraId="670E8E15" w14:textId="77777777" w:rsidR="007841D5" w:rsidRPr="00EB377E" w:rsidRDefault="007841D5" w:rsidP="007841D5">
      <w:pPr>
        <w:rPr>
          <w:rFonts w:cstheme="minorHAnsi"/>
          <w:b/>
          <w:bCs/>
          <w:color w:val="44546A" w:themeColor="text2"/>
          <w:lang w:val="fr-BE"/>
        </w:rPr>
      </w:pPr>
      <w:r w:rsidRPr="00EB377E">
        <w:rPr>
          <w:rFonts w:cstheme="minorHAnsi"/>
          <w:b/>
          <w:bCs/>
          <w:color w:val="44546A" w:themeColor="text2"/>
          <w:lang w:val="fr-BE"/>
        </w:rPr>
        <w:br w:type="page"/>
      </w:r>
    </w:p>
    <w:p w14:paraId="346DA282" w14:textId="77777777" w:rsidR="007841D5" w:rsidRPr="00EB377E" w:rsidRDefault="007841D5" w:rsidP="00D8291E">
      <w:pPr>
        <w:pStyle w:val="Heading1"/>
        <w:rPr>
          <w:lang w:val="fr-BE"/>
        </w:rPr>
      </w:pPr>
      <w:bookmarkStart w:id="10" w:name="_Toc134715321"/>
      <w:r w:rsidRPr="00EB377E">
        <w:rPr>
          <w:lang w:val="fr-BE"/>
        </w:rPr>
        <w:lastRenderedPageBreak/>
        <w:t>OUTIL DE SUPERVISION INDIVIDUELLE</w:t>
      </w:r>
      <w:bookmarkEnd w:id="10"/>
    </w:p>
    <w:p w14:paraId="6D0017C3" w14:textId="77777777" w:rsidR="007841D5" w:rsidRPr="00EB377E" w:rsidRDefault="007841D5" w:rsidP="007841D5">
      <w:pPr>
        <w:spacing w:after="0"/>
        <w:rPr>
          <w:rFonts w:cstheme="minorHAnsi"/>
          <w:b/>
          <w:bCs/>
          <w:color w:val="44546A" w:themeColor="text2"/>
          <w:lang w:val="fr-BE"/>
        </w:rPr>
      </w:pPr>
    </w:p>
    <w:p w14:paraId="379C7912" w14:textId="77777777" w:rsidR="007841D5" w:rsidRPr="00EB377E" w:rsidRDefault="007841D5" w:rsidP="007841D5">
      <w:pPr>
        <w:spacing w:after="0"/>
        <w:rPr>
          <w:rFonts w:cstheme="minorHAnsi"/>
          <w:b/>
          <w:bCs/>
          <w:lang w:val="fr-BE"/>
        </w:rPr>
      </w:pPr>
      <w:r w:rsidRPr="00EB377E">
        <w:rPr>
          <w:rFonts w:cstheme="minorHAnsi"/>
          <w:b/>
          <w:bCs/>
          <w:lang w:val="fr-BE"/>
        </w:rPr>
        <w:t xml:space="preserve">Définition : </w:t>
      </w:r>
      <w:r w:rsidRPr="00EB377E">
        <w:rPr>
          <w:rFonts w:cstheme="minorHAnsi"/>
          <w:lang w:val="fr-BE"/>
        </w:rPr>
        <w:t>Les réunions de supervision individuelle sont des sessions individuelles régulières entre le superviseur et le travailleur social qui traitent des fonctions de responsabilité/administrative, de formation/développement professionnel et de soutien de la supervision.</w:t>
      </w:r>
    </w:p>
    <w:p w14:paraId="08DD6A4E" w14:textId="77777777" w:rsidR="007841D5" w:rsidRPr="00EB377E" w:rsidRDefault="007841D5" w:rsidP="007841D5">
      <w:pPr>
        <w:spacing w:after="0"/>
        <w:rPr>
          <w:rFonts w:cstheme="minorHAnsi"/>
          <w:b/>
          <w:bCs/>
          <w:lang w:val="fr-BE"/>
        </w:rPr>
      </w:pPr>
    </w:p>
    <w:p w14:paraId="3143DFBE" w14:textId="77777777" w:rsidR="007841D5" w:rsidRPr="00EB377E" w:rsidRDefault="007841D5" w:rsidP="007841D5">
      <w:pPr>
        <w:spacing w:after="0"/>
        <w:rPr>
          <w:rFonts w:cstheme="minorHAnsi"/>
          <w:b/>
          <w:bCs/>
          <w:lang w:val="fr-BE"/>
        </w:rPr>
      </w:pPr>
      <w:r w:rsidRPr="00EB377E">
        <w:rPr>
          <w:rFonts w:cstheme="minorHAnsi"/>
          <w:b/>
          <w:bCs/>
          <w:lang w:val="fr-BE"/>
        </w:rPr>
        <w:t xml:space="preserve">Objectif de l'outil : </w:t>
      </w:r>
      <w:r w:rsidRPr="00EB377E">
        <w:rPr>
          <w:rFonts w:cstheme="minorHAnsi"/>
          <w:lang w:val="fr-BE"/>
        </w:rPr>
        <w:t>Le dossier de supervision individuelle doit être utilisé par un superviseur pour suivre les progrès réalisés avec le travailleur social au cours de chaque période. L'outil aide le superviseur à faciliter un dialogue constructif avec le travailleur social sur les fonctions de la supervision.</w:t>
      </w:r>
    </w:p>
    <w:p w14:paraId="13EB58B6" w14:textId="77777777" w:rsidR="007841D5" w:rsidRPr="00EB377E" w:rsidRDefault="007841D5" w:rsidP="007841D5">
      <w:pPr>
        <w:spacing w:after="0"/>
        <w:rPr>
          <w:rFonts w:cstheme="minorHAnsi"/>
          <w:b/>
          <w:bCs/>
          <w:lang w:val="fr-BE"/>
        </w:rPr>
      </w:pPr>
    </w:p>
    <w:p w14:paraId="46B70C0B" w14:textId="77777777" w:rsidR="007841D5" w:rsidRPr="00EB377E" w:rsidRDefault="007841D5" w:rsidP="007841D5">
      <w:pPr>
        <w:spacing w:after="0"/>
        <w:rPr>
          <w:rFonts w:cstheme="minorHAnsi"/>
          <w:b/>
          <w:bCs/>
          <w:lang w:val="fr-BE"/>
        </w:rPr>
      </w:pPr>
      <w:r w:rsidRPr="00EB377E">
        <w:rPr>
          <w:rFonts w:cstheme="minorHAnsi"/>
          <w:b/>
          <w:bCs/>
          <w:lang w:val="fr-BE"/>
        </w:rPr>
        <w:t xml:space="preserve">Fréquence/Durée : </w:t>
      </w:r>
      <w:r w:rsidRPr="00EB377E">
        <w:rPr>
          <w:rFonts w:cstheme="minorHAnsi"/>
          <w:lang w:val="fr-BE"/>
        </w:rPr>
        <w:t xml:space="preserve">Elle devrait durer environ une heure et être programmée systématiquement une fois par semaine ou selon les besoins du travailleur social. </w:t>
      </w:r>
    </w:p>
    <w:p w14:paraId="7755D83C" w14:textId="77777777" w:rsidR="007841D5" w:rsidRPr="00EB377E" w:rsidRDefault="007841D5" w:rsidP="007841D5">
      <w:pPr>
        <w:spacing w:after="0"/>
        <w:rPr>
          <w:rFonts w:cstheme="minorHAnsi"/>
          <w:b/>
          <w:bCs/>
          <w:lang w:val="fr-BE"/>
        </w:rPr>
      </w:pPr>
    </w:p>
    <w:p w14:paraId="3355789F" w14:textId="77777777" w:rsidR="007841D5" w:rsidRPr="00EB377E" w:rsidRDefault="007841D5" w:rsidP="007841D5">
      <w:pPr>
        <w:rPr>
          <w:rFonts w:cstheme="minorHAnsi"/>
          <w:lang w:val="fr-BE"/>
        </w:rPr>
      </w:pPr>
      <w:r w:rsidRPr="00EB377E">
        <w:rPr>
          <w:rFonts w:cstheme="minorHAnsi"/>
          <w:b/>
          <w:bCs/>
          <w:lang w:val="fr-BE"/>
        </w:rPr>
        <w:t xml:space="preserve">Orientation : </w:t>
      </w:r>
      <w:r w:rsidRPr="00EB377E">
        <w:rPr>
          <w:rFonts w:cstheme="minorHAnsi"/>
          <w:lang w:val="fr-BE"/>
        </w:rPr>
        <w:t>Les superviseurs de gestion de cas et les travailleurs sociaux sont tous deux responsables de la préparation des informations à partager en fonction des activités de la semaine, ainsi que de tout sujet prédéterminé (discuté lors d'une réunion précédente et/ou décidé dans le cadre d'un plan de renforcement des capacités). Il peut s'agir de cas, de questions posées par le travailleur social et de commentaires ou de conseils du superviseur. Les superviseurs doivent créer un environnement d'ouverture où les travailleurs sociaux sont encouragés à réfléchir honnêtement.</w:t>
      </w:r>
    </w:p>
    <w:p w14:paraId="71014B4B" w14:textId="77777777" w:rsidR="007841D5" w:rsidRPr="00EB377E" w:rsidRDefault="007841D5" w:rsidP="007841D5">
      <w:pPr>
        <w:spacing w:after="0"/>
        <w:rPr>
          <w:rFonts w:cstheme="minorHAnsi"/>
          <w:lang w:val="fr-BE"/>
        </w:rPr>
      </w:pPr>
      <w:r w:rsidRPr="00EB377E">
        <w:rPr>
          <w:rFonts w:cstheme="minorHAnsi"/>
          <w:lang w:val="fr-BE"/>
        </w:rPr>
        <w:t>Les réunions de supervision individuelle doivent se tenir dans un lieu privé afin de garantir la confidentialité. Les informations identifiantes sur le cas peuvent être discutées ouvertement avec le superviseur dans cet espace, afin de proposer des conseils et un soutien appropriés.</w:t>
      </w:r>
    </w:p>
    <w:p w14:paraId="59B26CCA" w14:textId="77777777" w:rsidR="007841D5" w:rsidRPr="00EB377E" w:rsidRDefault="007841D5" w:rsidP="007841D5">
      <w:pPr>
        <w:spacing w:after="0"/>
        <w:rPr>
          <w:rFonts w:cstheme="minorHAnsi"/>
          <w:lang w:val="fr-BE"/>
        </w:rPr>
      </w:pPr>
    </w:p>
    <w:p w14:paraId="2D0454A1" w14:textId="77777777" w:rsidR="007841D5" w:rsidRPr="00EB377E" w:rsidRDefault="007841D5" w:rsidP="007841D5">
      <w:pPr>
        <w:rPr>
          <w:rFonts w:cstheme="minorHAnsi"/>
          <w:b/>
          <w:bCs/>
          <w:sz w:val="32"/>
          <w:szCs w:val="32"/>
          <w:lang w:val="fr-BE"/>
        </w:rPr>
      </w:pPr>
      <w:r w:rsidRPr="00EB377E">
        <w:rPr>
          <w:rFonts w:cstheme="minorHAnsi"/>
          <w:b/>
          <w:bCs/>
          <w:sz w:val="32"/>
          <w:szCs w:val="32"/>
          <w:lang w:val="fr-BE"/>
        </w:rPr>
        <w:br w:type="page"/>
      </w:r>
    </w:p>
    <w:p w14:paraId="1A2F76C3" w14:textId="77777777" w:rsidR="007841D5" w:rsidRPr="00EB377E" w:rsidRDefault="007841D5" w:rsidP="007841D5">
      <w:pPr>
        <w:spacing w:after="0"/>
        <w:rPr>
          <w:rFonts w:cstheme="minorHAnsi"/>
          <w:b/>
          <w:bCs/>
          <w:sz w:val="32"/>
          <w:szCs w:val="32"/>
          <w:lang w:val="fr-BE"/>
        </w:rPr>
      </w:pPr>
      <w:r w:rsidRPr="00EB377E">
        <w:rPr>
          <w:rFonts w:cstheme="minorHAnsi"/>
          <w:b/>
          <w:bCs/>
          <w:sz w:val="32"/>
          <w:szCs w:val="32"/>
          <w:lang w:val="fr-BE"/>
        </w:rPr>
        <w:lastRenderedPageBreak/>
        <w:t>Supervision individuelle</w:t>
      </w:r>
    </w:p>
    <w:p w14:paraId="29EBDB40" w14:textId="77777777" w:rsidR="007841D5" w:rsidRPr="00EB377E" w:rsidRDefault="007841D5" w:rsidP="007841D5">
      <w:pPr>
        <w:spacing w:after="0"/>
        <w:rPr>
          <w:rFonts w:cstheme="minorHAnsi"/>
          <w:lang w:val="fr-BE"/>
        </w:rPr>
      </w:pPr>
    </w:p>
    <w:tbl>
      <w:tblPr>
        <w:tblpPr w:leftFromText="180" w:rightFromText="180" w:vertAnchor="text" w:horzAnchor="margin" w:tblpY="254"/>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1705"/>
        <w:gridCol w:w="2968"/>
        <w:gridCol w:w="1843"/>
        <w:gridCol w:w="2693"/>
      </w:tblGrid>
      <w:tr w:rsidR="007841D5" w:rsidRPr="00EB377E" w14:paraId="538ECED9" w14:textId="77777777" w:rsidTr="00A81D99">
        <w:tc>
          <w:tcPr>
            <w:tcW w:w="1705" w:type="dxa"/>
            <w:shd w:val="clear" w:color="auto" w:fill="D9D9D9"/>
          </w:tcPr>
          <w:p w14:paraId="5846F9DE"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color w:val="000000"/>
                <w:lang w:val="fr-BE"/>
              </w:rPr>
              <w:t>Date</w:t>
            </w:r>
          </w:p>
        </w:tc>
        <w:tc>
          <w:tcPr>
            <w:tcW w:w="2968" w:type="dxa"/>
            <w:shd w:val="clear" w:color="auto" w:fill="auto"/>
          </w:tcPr>
          <w:p w14:paraId="35ECAEC3"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p>
        </w:tc>
        <w:tc>
          <w:tcPr>
            <w:tcW w:w="1843" w:type="dxa"/>
            <w:shd w:val="clear" w:color="auto" w:fill="D9D9D9"/>
          </w:tcPr>
          <w:p w14:paraId="53F94502"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color w:val="000000"/>
                <w:lang w:val="fr-BE"/>
              </w:rPr>
              <w:t>Superviseur</w:t>
            </w:r>
          </w:p>
        </w:tc>
        <w:tc>
          <w:tcPr>
            <w:tcW w:w="2693" w:type="dxa"/>
          </w:tcPr>
          <w:p w14:paraId="1CD93339"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r w:rsidR="007841D5" w:rsidRPr="00EB377E" w14:paraId="01D39C52" w14:textId="77777777" w:rsidTr="00A81D99">
        <w:tc>
          <w:tcPr>
            <w:tcW w:w="1705" w:type="dxa"/>
            <w:shd w:val="clear" w:color="auto" w:fill="D9D9D9"/>
          </w:tcPr>
          <w:p w14:paraId="28A23D11"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color w:val="000000"/>
                <w:lang w:val="fr-BE"/>
              </w:rPr>
              <w:t>Travailleur social</w:t>
            </w:r>
          </w:p>
        </w:tc>
        <w:tc>
          <w:tcPr>
            <w:tcW w:w="2968" w:type="dxa"/>
            <w:shd w:val="clear" w:color="auto" w:fill="auto"/>
          </w:tcPr>
          <w:p w14:paraId="730D6DAB"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p>
        </w:tc>
        <w:tc>
          <w:tcPr>
            <w:tcW w:w="1843" w:type="dxa"/>
            <w:shd w:val="clear" w:color="auto" w:fill="D9D9D9"/>
          </w:tcPr>
          <w:p w14:paraId="653537AC"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b/>
                <w:color w:val="000000"/>
                <w:lang w:val="fr-BE"/>
              </w:rPr>
            </w:pPr>
            <w:r w:rsidRPr="00EB377E">
              <w:rPr>
                <w:b/>
                <w:color w:val="000000"/>
                <w:lang w:val="fr-BE"/>
              </w:rPr>
              <w:t xml:space="preserve">Période de supervision (dates) </w:t>
            </w:r>
          </w:p>
        </w:tc>
        <w:tc>
          <w:tcPr>
            <w:tcW w:w="2693" w:type="dxa"/>
          </w:tcPr>
          <w:p w14:paraId="45A5B9BF" w14:textId="77777777" w:rsidR="007841D5" w:rsidRPr="00EB377E" w:rsidRDefault="007841D5" w:rsidP="00A81D99">
            <w:pPr>
              <w:pBdr>
                <w:top w:val="none" w:sz="0" w:space="0" w:color="000000"/>
                <w:left w:val="none" w:sz="0" w:space="0" w:color="000000"/>
                <w:bottom w:val="none" w:sz="0" w:space="0" w:color="000000"/>
                <w:right w:val="none" w:sz="0" w:space="0" w:color="000000"/>
                <w:between w:val="none" w:sz="0" w:space="0" w:color="000000"/>
              </w:pBdr>
              <w:spacing w:after="0"/>
              <w:rPr>
                <w:color w:val="000000"/>
                <w:lang w:val="fr-BE"/>
              </w:rPr>
            </w:pPr>
          </w:p>
        </w:tc>
      </w:tr>
    </w:tbl>
    <w:p w14:paraId="2E20B7A7" w14:textId="77777777" w:rsidR="007841D5" w:rsidRPr="00EB377E" w:rsidRDefault="007841D5" w:rsidP="007841D5">
      <w:pPr>
        <w:spacing w:after="0"/>
        <w:rPr>
          <w:rFonts w:cstheme="minorHAnsi"/>
          <w:lang w:val="fr-BE"/>
        </w:rPr>
      </w:pPr>
    </w:p>
    <w:tbl>
      <w:tblPr>
        <w:tblpPr w:leftFromText="180" w:rightFromText="180" w:vertAnchor="text" w:horzAnchor="margin" w:tblpY="137"/>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3235"/>
        <w:gridCol w:w="3240"/>
        <w:gridCol w:w="2734"/>
      </w:tblGrid>
      <w:tr w:rsidR="007841D5" w:rsidRPr="00EB377E" w14:paraId="7CFC2945" w14:textId="77777777" w:rsidTr="00A81D99">
        <w:trPr>
          <w:trHeight w:val="331"/>
        </w:trPr>
        <w:tc>
          <w:tcPr>
            <w:tcW w:w="9209" w:type="dxa"/>
            <w:gridSpan w:val="3"/>
            <w:shd w:val="clear" w:color="auto" w:fill="D9D9D9" w:themeFill="background1" w:themeFillShade="D9"/>
          </w:tcPr>
          <w:p w14:paraId="38324E8C" w14:textId="77777777" w:rsidR="007841D5" w:rsidRPr="00EB377E" w:rsidRDefault="007841D5" w:rsidP="00A81D99">
            <w:pPr>
              <w:spacing w:after="0"/>
              <w:rPr>
                <w:b/>
                <w:bCs/>
                <w:lang w:val="fr-BE"/>
              </w:rPr>
            </w:pPr>
            <w:r w:rsidRPr="00EB377E">
              <w:rPr>
                <w:b/>
                <w:bCs/>
                <w:lang w:val="fr-BE"/>
              </w:rPr>
              <w:t>Pratiques de supervision menées au cours de cette période</w:t>
            </w:r>
          </w:p>
        </w:tc>
      </w:tr>
      <w:tr w:rsidR="007841D5" w:rsidRPr="00EB377E" w14:paraId="079A7D97" w14:textId="77777777" w:rsidTr="00A81D99">
        <w:trPr>
          <w:trHeight w:val="350"/>
        </w:trPr>
        <w:tc>
          <w:tcPr>
            <w:tcW w:w="3235" w:type="dxa"/>
            <w:shd w:val="clear" w:color="auto" w:fill="E7E6E6" w:themeFill="background2"/>
          </w:tcPr>
          <w:p w14:paraId="70C84927" w14:textId="77777777" w:rsidR="007841D5" w:rsidRPr="00EB377E" w:rsidRDefault="007841D5" w:rsidP="00A81D99">
            <w:pPr>
              <w:spacing w:after="0"/>
              <w:rPr>
                <w:b/>
                <w:bCs/>
                <w:lang w:val="fr-BE"/>
              </w:rPr>
            </w:pPr>
            <w:r w:rsidRPr="00EB377E">
              <w:rPr>
                <w:b/>
                <w:bCs/>
                <w:lang w:val="fr-BE"/>
              </w:rPr>
              <w:t xml:space="preserve"># Visites d'observation </w:t>
            </w:r>
          </w:p>
        </w:tc>
        <w:tc>
          <w:tcPr>
            <w:tcW w:w="3240" w:type="dxa"/>
            <w:shd w:val="clear" w:color="auto" w:fill="E7E6E6" w:themeFill="background2"/>
          </w:tcPr>
          <w:p w14:paraId="4EAB5E92" w14:textId="77777777" w:rsidR="007841D5" w:rsidRPr="00EB377E" w:rsidRDefault="007841D5" w:rsidP="00A81D99">
            <w:pPr>
              <w:spacing w:after="0"/>
              <w:rPr>
                <w:b/>
                <w:bCs/>
                <w:lang w:val="fr-BE"/>
              </w:rPr>
            </w:pPr>
            <w:r w:rsidRPr="00EB377E">
              <w:rPr>
                <w:b/>
                <w:bCs/>
                <w:lang w:val="fr-BE"/>
              </w:rPr>
              <w:t># Visites d'observation</w:t>
            </w:r>
          </w:p>
        </w:tc>
        <w:tc>
          <w:tcPr>
            <w:tcW w:w="2734" w:type="dxa"/>
            <w:shd w:val="clear" w:color="auto" w:fill="E7E6E6" w:themeFill="background2"/>
          </w:tcPr>
          <w:p w14:paraId="1F57D531" w14:textId="77777777" w:rsidR="007841D5" w:rsidRPr="00EB377E" w:rsidRDefault="007841D5" w:rsidP="00A81D99">
            <w:pPr>
              <w:spacing w:after="0"/>
              <w:rPr>
                <w:b/>
                <w:bCs/>
                <w:lang w:val="fr-BE"/>
              </w:rPr>
            </w:pPr>
            <w:r w:rsidRPr="00EB377E">
              <w:rPr>
                <w:b/>
                <w:bCs/>
                <w:lang w:val="fr-BE"/>
              </w:rPr>
              <w:t># Les dossiers examinés</w:t>
            </w:r>
          </w:p>
        </w:tc>
      </w:tr>
      <w:tr w:rsidR="007841D5" w:rsidRPr="00EB377E" w14:paraId="46799BFA" w14:textId="77777777" w:rsidTr="00A81D99">
        <w:trPr>
          <w:trHeight w:val="331"/>
        </w:trPr>
        <w:tc>
          <w:tcPr>
            <w:tcW w:w="3235" w:type="dxa"/>
            <w:shd w:val="clear" w:color="auto" w:fill="auto"/>
          </w:tcPr>
          <w:p w14:paraId="4CD0B397" w14:textId="77777777" w:rsidR="007841D5" w:rsidRPr="00EB377E" w:rsidRDefault="007841D5" w:rsidP="00A81D99">
            <w:pPr>
              <w:spacing w:after="0"/>
              <w:rPr>
                <w:lang w:val="fr-BE"/>
              </w:rPr>
            </w:pPr>
          </w:p>
        </w:tc>
        <w:tc>
          <w:tcPr>
            <w:tcW w:w="3240" w:type="dxa"/>
          </w:tcPr>
          <w:p w14:paraId="7D86885C" w14:textId="77777777" w:rsidR="007841D5" w:rsidRPr="00EB377E" w:rsidRDefault="007841D5" w:rsidP="00A81D99">
            <w:pPr>
              <w:spacing w:after="0"/>
              <w:rPr>
                <w:lang w:val="fr-BE"/>
              </w:rPr>
            </w:pPr>
          </w:p>
        </w:tc>
        <w:tc>
          <w:tcPr>
            <w:tcW w:w="2734" w:type="dxa"/>
          </w:tcPr>
          <w:p w14:paraId="2D2A2FD4" w14:textId="77777777" w:rsidR="007841D5" w:rsidRPr="00EB377E" w:rsidRDefault="007841D5" w:rsidP="00A81D99">
            <w:pPr>
              <w:spacing w:after="0"/>
              <w:rPr>
                <w:lang w:val="fr-BE"/>
              </w:rPr>
            </w:pPr>
          </w:p>
        </w:tc>
      </w:tr>
    </w:tbl>
    <w:p w14:paraId="426195FE" w14:textId="77777777" w:rsidR="007841D5" w:rsidRPr="00EB377E" w:rsidRDefault="007841D5" w:rsidP="007841D5">
      <w:pPr>
        <w:spacing w:after="0"/>
        <w:rPr>
          <w:rFonts w:cstheme="minorHAnsi"/>
          <w:lang w:val="fr-BE"/>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3220"/>
        <w:gridCol w:w="3220"/>
        <w:gridCol w:w="2769"/>
      </w:tblGrid>
      <w:tr w:rsidR="007841D5" w:rsidRPr="00EB377E" w14:paraId="63D82011" w14:textId="77777777" w:rsidTr="00A81D99">
        <w:trPr>
          <w:trHeight w:val="270"/>
        </w:trPr>
        <w:tc>
          <w:tcPr>
            <w:tcW w:w="3220" w:type="dxa"/>
            <w:shd w:val="clear" w:color="auto" w:fill="E7E6E6" w:themeFill="background2"/>
          </w:tcPr>
          <w:p w14:paraId="34C418C0" w14:textId="6F10AC64" w:rsidR="007841D5" w:rsidRPr="00EB377E" w:rsidRDefault="004D71DB" w:rsidP="00A81D99">
            <w:pPr>
              <w:spacing w:after="0"/>
              <w:rPr>
                <w:b/>
                <w:bCs/>
                <w:lang w:val="fr-BE"/>
              </w:rPr>
            </w:pPr>
            <w:r w:rsidRPr="00EB377E">
              <w:rPr>
                <w:b/>
                <w:bCs/>
                <w:lang w:val="fr-BE"/>
              </w:rPr>
              <w:t>Ordre du jour</w:t>
            </w:r>
          </w:p>
        </w:tc>
        <w:tc>
          <w:tcPr>
            <w:tcW w:w="3220" w:type="dxa"/>
            <w:shd w:val="clear" w:color="auto" w:fill="E7E6E6" w:themeFill="background2"/>
          </w:tcPr>
          <w:p w14:paraId="61F651AB" w14:textId="77777777" w:rsidR="007841D5" w:rsidRPr="00EB377E" w:rsidRDefault="007841D5" w:rsidP="00A81D99">
            <w:pPr>
              <w:spacing w:after="0"/>
              <w:rPr>
                <w:b/>
                <w:bCs/>
                <w:lang w:val="fr-BE"/>
              </w:rPr>
            </w:pPr>
            <w:r w:rsidRPr="00EB377E">
              <w:rPr>
                <w:b/>
                <w:bCs/>
                <w:lang w:val="fr-BE"/>
              </w:rPr>
              <w:t>Exemples de questions de discussion</w:t>
            </w:r>
          </w:p>
        </w:tc>
        <w:tc>
          <w:tcPr>
            <w:tcW w:w="2769" w:type="dxa"/>
            <w:shd w:val="clear" w:color="auto" w:fill="E7E6E6" w:themeFill="background2"/>
          </w:tcPr>
          <w:p w14:paraId="41A7F7BF" w14:textId="77777777" w:rsidR="007841D5" w:rsidRPr="00EB377E" w:rsidRDefault="007841D5" w:rsidP="00A81D99">
            <w:pPr>
              <w:spacing w:after="0"/>
              <w:rPr>
                <w:b/>
                <w:bCs/>
                <w:lang w:val="fr-BE"/>
              </w:rPr>
            </w:pPr>
            <w:r w:rsidRPr="00EB377E">
              <w:rPr>
                <w:b/>
                <w:bCs/>
                <w:lang w:val="fr-BE"/>
              </w:rPr>
              <w:t>Notes de la discussion</w:t>
            </w:r>
          </w:p>
        </w:tc>
      </w:tr>
      <w:tr w:rsidR="007841D5" w:rsidRPr="00EB377E" w14:paraId="4039B5B1" w14:textId="77777777" w:rsidTr="00A81D99">
        <w:trPr>
          <w:trHeight w:val="2705"/>
        </w:trPr>
        <w:tc>
          <w:tcPr>
            <w:tcW w:w="3220" w:type="dxa"/>
          </w:tcPr>
          <w:p w14:paraId="75532987" w14:textId="77777777" w:rsidR="007841D5" w:rsidRPr="00EB377E" w:rsidRDefault="007841D5" w:rsidP="00A81D99">
            <w:pPr>
              <w:spacing w:after="0"/>
              <w:contextualSpacing/>
              <w:rPr>
                <w:b/>
                <w:bCs/>
                <w:lang w:val="fr-BE"/>
              </w:rPr>
            </w:pPr>
            <w:r w:rsidRPr="00EB377E">
              <w:rPr>
                <w:b/>
                <w:bCs/>
                <w:lang w:val="fr-BE"/>
              </w:rPr>
              <w:t>Ouverture et enregistrement :</w:t>
            </w:r>
          </w:p>
          <w:p w14:paraId="126D1BD4" w14:textId="77777777" w:rsidR="007841D5" w:rsidRPr="00EB377E" w:rsidRDefault="007841D5" w:rsidP="00A81D99">
            <w:pPr>
              <w:numPr>
                <w:ilvl w:val="0"/>
                <w:numId w:val="18"/>
              </w:numPr>
              <w:pBdr>
                <w:top w:val="nil"/>
                <w:left w:val="nil"/>
                <w:bottom w:val="nil"/>
                <w:right w:val="nil"/>
                <w:between w:val="nil"/>
              </w:pBdr>
              <w:spacing w:after="0" w:line="240" w:lineRule="auto"/>
              <w:contextualSpacing/>
              <w:rPr>
                <w:lang w:val="fr-BE"/>
              </w:rPr>
            </w:pPr>
            <w:r w:rsidRPr="00EB377E">
              <w:rPr>
                <w:lang w:val="fr-BE"/>
              </w:rPr>
              <w:t>Examiner les points d'action de la réunion précédente et les défis rencontrés.</w:t>
            </w:r>
          </w:p>
          <w:p w14:paraId="7ED14A2F" w14:textId="77777777" w:rsidR="007841D5" w:rsidRPr="00EB377E" w:rsidRDefault="007841D5" w:rsidP="00A81D99">
            <w:pPr>
              <w:numPr>
                <w:ilvl w:val="0"/>
                <w:numId w:val="18"/>
              </w:numPr>
              <w:pBdr>
                <w:top w:val="nil"/>
                <w:left w:val="nil"/>
                <w:bottom w:val="nil"/>
                <w:right w:val="nil"/>
                <w:between w:val="nil"/>
              </w:pBdr>
              <w:spacing w:after="0" w:line="240" w:lineRule="auto"/>
              <w:contextualSpacing/>
              <w:rPr>
                <w:lang w:val="fr-BE"/>
              </w:rPr>
            </w:pPr>
            <w:r w:rsidRPr="00EB377E">
              <w:rPr>
                <w:lang w:val="fr-BE"/>
              </w:rPr>
              <w:t xml:space="preserve">Fixer et convenir de l'ordre du jour </w:t>
            </w:r>
          </w:p>
        </w:tc>
        <w:tc>
          <w:tcPr>
            <w:tcW w:w="3220" w:type="dxa"/>
          </w:tcPr>
          <w:p w14:paraId="3E17F9CA" w14:textId="77777777" w:rsidR="007841D5" w:rsidRPr="00EB377E" w:rsidRDefault="007841D5" w:rsidP="00A81D99">
            <w:pPr>
              <w:numPr>
                <w:ilvl w:val="0"/>
                <w:numId w:val="19"/>
              </w:numPr>
              <w:pBdr>
                <w:top w:val="nil"/>
                <w:left w:val="nil"/>
                <w:bottom w:val="nil"/>
                <w:right w:val="nil"/>
                <w:between w:val="nil"/>
              </w:pBdr>
              <w:spacing w:after="0" w:line="240" w:lineRule="auto"/>
              <w:contextualSpacing/>
              <w:rPr>
                <w:i/>
                <w:iCs/>
                <w:lang w:val="fr-BE"/>
              </w:rPr>
            </w:pPr>
            <w:r w:rsidRPr="00EB377E">
              <w:rPr>
                <w:i/>
                <w:iCs/>
                <w:lang w:val="fr-BE"/>
              </w:rPr>
              <w:t>Comment s'est passée la semaine/période pour le travailleur social ? Y a-t-il des questions qu'il/elle aimerait ajouter à l'ordre du jour ?</w:t>
            </w:r>
          </w:p>
          <w:p w14:paraId="38D69905" w14:textId="77777777" w:rsidR="007841D5" w:rsidRPr="00EB377E" w:rsidRDefault="007841D5" w:rsidP="00A81D99">
            <w:pPr>
              <w:numPr>
                <w:ilvl w:val="0"/>
                <w:numId w:val="19"/>
              </w:numPr>
              <w:pBdr>
                <w:top w:val="nil"/>
                <w:left w:val="nil"/>
                <w:bottom w:val="nil"/>
                <w:right w:val="nil"/>
                <w:between w:val="nil"/>
              </w:pBdr>
              <w:spacing w:after="0" w:line="240" w:lineRule="auto"/>
              <w:contextualSpacing/>
              <w:rPr>
                <w:i/>
                <w:iCs/>
                <w:lang w:val="fr-BE"/>
              </w:rPr>
            </w:pPr>
            <w:r w:rsidRPr="00EB377E">
              <w:rPr>
                <w:i/>
                <w:iCs/>
                <w:lang w:val="fr-BE"/>
              </w:rPr>
              <w:t xml:space="preserve">Quelles sont les priorités de l'assistant social dans l'heure qui suit ? </w:t>
            </w:r>
          </w:p>
          <w:p w14:paraId="1BB9181B" w14:textId="77777777" w:rsidR="007841D5" w:rsidRPr="00EB377E" w:rsidRDefault="007841D5" w:rsidP="00A81D99">
            <w:pPr>
              <w:spacing w:after="0"/>
              <w:rPr>
                <w:lang w:val="fr-BE"/>
              </w:rPr>
            </w:pPr>
          </w:p>
        </w:tc>
        <w:tc>
          <w:tcPr>
            <w:tcW w:w="2769" w:type="dxa"/>
          </w:tcPr>
          <w:p w14:paraId="26DE7BA2" w14:textId="77777777" w:rsidR="007841D5" w:rsidRPr="00EB377E" w:rsidRDefault="007841D5" w:rsidP="00A81D99">
            <w:pPr>
              <w:spacing w:after="0"/>
              <w:rPr>
                <w:lang w:val="fr-BE"/>
              </w:rPr>
            </w:pPr>
          </w:p>
        </w:tc>
      </w:tr>
      <w:tr w:rsidR="007841D5" w:rsidRPr="00EB377E" w14:paraId="223A6990" w14:textId="77777777" w:rsidTr="00A81D99">
        <w:trPr>
          <w:trHeight w:val="3787"/>
        </w:trPr>
        <w:tc>
          <w:tcPr>
            <w:tcW w:w="3220" w:type="dxa"/>
          </w:tcPr>
          <w:p w14:paraId="00FC17DA" w14:textId="77777777" w:rsidR="007841D5" w:rsidRPr="00EB377E" w:rsidRDefault="007841D5" w:rsidP="00A81D99">
            <w:pPr>
              <w:spacing w:after="0"/>
              <w:contextualSpacing/>
              <w:rPr>
                <w:b/>
                <w:bCs/>
                <w:lang w:val="fr-BE"/>
              </w:rPr>
            </w:pPr>
            <w:r w:rsidRPr="00EB377E">
              <w:rPr>
                <w:b/>
                <w:bCs/>
                <w:lang w:val="fr-BE"/>
              </w:rPr>
              <w:t>Administratif :</w:t>
            </w:r>
          </w:p>
          <w:p w14:paraId="622BC3C9" w14:textId="77777777" w:rsidR="007841D5" w:rsidRPr="00EB377E" w:rsidRDefault="007841D5" w:rsidP="00A81D99">
            <w:pPr>
              <w:numPr>
                <w:ilvl w:val="0"/>
                <w:numId w:val="23"/>
              </w:numPr>
              <w:pBdr>
                <w:top w:val="nil"/>
                <w:left w:val="nil"/>
                <w:bottom w:val="nil"/>
                <w:right w:val="nil"/>
                <w:between w:val="nil"/>
              </w:pBdr>
              <w:spacing w:after="0" w:line="240" w:lineRule="auto"/>
              <w:contextualSpacing/>
              <w:rPr>
                <w:lang w:val="fr-BE"/>
              </w:rPr>
            </w:pPr>
            <w:r w:rsidRPr="00EB377E">
              <w:rPr>
                <w:lang w:val="fr-BE"/>
              </w:rPr>
              <w:t xml:space="preserve">Examen de la charge de travail actuelle </w:t>
            </w:r>
          </w:p>
          <w:p w14:paraId="4402DBB3" w14:textId="77777777" w:rsidR="007841D5" w:rsidRPr="00EB377E" w:rsidRDefault="007841D5" w:rsidP="00A81D99">
            <w:pPr>
              <w:pStyle w:val="ListParagraph"/>
              <w:spacing w:after="0"/>
              <w:ind w:left="360"/>
              <w:rPr>
                <w:lang w:val="fr-BE"/>
              </w:rPr>
            </w:pPr>
            <w:r w:rsidRPr="00EB377E">
              <w:rPr>
                <w:b/>
                <w:bCs/>
                <w:i/>
                <w:iCs/>
                <w:lang w:val="fr-BE"/>
              </w:rPr>
              <w:t>*Si nécessaire, utilisez l'outil de discussion de cas</w:t>
            </w:r>
          </w:p>
          <w:p w14:paraId="3CB333A0" w14:textId="77777777" w:rsidR="007841D5" w:rsidRPr="00EB377E" w:rsidRDefault="007841D5" w:rsidP="00A81D99">
            <w:pPr>
              <w:pStyle w:val="ListParagraph"/>
              <w:numPr>
                <w:ilvl w:val="0"/>
                <w:numId w:val="23"/>
              </w:numPr>
              <w:pBdr>
                <w:top w:val="nil"/>
                <w:left w:val="nil"/>
                <w:bottom w:val="nil"/>
                <w:right w:val="nil"/>
                <w:between w:val="nil"/>
              </w:pBdr>
              <w:spacing w:after="0" w:line="240" w:lineRule="auto"/>
              <w:rPr>
                <w:lang w:val="fr-BE"/>
              </w:rPr>
            </w:pPr>
            <w:r w:rsidRPr="00EB377E">
              <w:rPr>
                <w:lang w:val="fr-BE"/>
              </w:rPr>
              <w:t>Autres points de discussion concernant la logistique, les ressources humaines et les opérations.</w:t>
            </w:r>
          </w:p>
        </w:tc>
        <w:tc>
          <w:tcPr>
            <w:tcW w:w="3220" w:type="dxa"/>
          </w:tcPr>
          <w:p w14:paraId="41D0538C" w14:textId="77777777" w:rsidR="007841D5" w:rsidRPr="00EB377E" w:rsidRDefault="007841D5" w:rsidP="00A81D99">
            <w:pPr>
              <w:numPr>
                <w:ilvl w:val="0"/>
                <w:numId w:val="20"/>
              </w:numPr>
              <w:pBdr>
                <w:top w:val="nil"/>
                <w:left w:val="nil"/>
                <w:bottom w:val="nil"/>
                <w:right w:val="nil"/>
                <w:between w:val="nil"/>
              </w:pBdr>
              <w:spacing w:after="0" w:line="240" w:lineRule="auto"/>
              <w:contextualSpacing/>
              <w:rPr>
                <w:i/>
                <w:iCs/>
                <w:lang w:val="fr-BE"/>
              </w:rPr>
            </w:pPr>
            <w:r w:rsidRPr="00EB377E">
              <w:rPr>
                <w:i/>
                <w:iCs/>
                <w:lang w:val="fr-BE"/>
              </w:rPr>
              <w:t xml:space="preserve">Combien de nouveaux cas le travailleur social a enregistré et le nombre de cas à haut risque ou de cas nécessitant des actions ou des réponses intensives ? </w:t>
            </w:r>
          </w:p>
          <w:p w14:paraId="7021F434" w14:textId="77777777" w:rsidR="007841D5" w:rsidRPr="00EB377E" w:rsidRDefault="007841D5" w:rsidP="00A81D99">
            <w:pPr>
              <w:numPr>
                <w:ilvl w:val="0"/>
                <w:numId w:val="20"/>
              </w:numPr>
              <w:pBdr>
                <w:top w:val="nil"/>
                <w:left w:val="nil"/>
                <w:bottom w:val="nil"/>
                <w:right w:val="nil"/>
                <w:between w:val="nil"/>
              </w:pBdr>
              <w:spacing w:after="0" w:line="240" w:lineRule="auto"/>
              <w:contextualSpacing/>
              <w:rPr>
                <w:i/>
                <w:iCs/>
                <w:lang w:val="fr-BE"/>
              </w:rPr>
            </w:pPr>
            <w:r w:rsidRPr="00EB377E">
              <w:rPr>
                <w:i/>
                <w:iCs/>
                <w:lang w:val="fr-BE"/>
              </w:rPr>
              <w:t>Quels sont les défis particuliers auxquels le travailleur social est confronté et sur lesquels il aimerait avoir un retour ou des conseils ?</w:t>
            </w:r>
          </w:p>
          <w:p w14:paraId="61A260A1" w14:textId="77777777" w:rsidR="007841D5" w:rsidRPr="00EB377E" w:rsidRDefault="007841D5" w:rsidP="00A81D99">
            <w:pPr>
              <w:numPr>
                <w:ilvl w:val="0"/>
                <w:numId w:val="20"/>
              </w:numPr>
              <w:pBdr>
                <w:top w:val="nil"/>
                <w:left w:val="nil"/>
                <w:bottom w:val="nil"/>
                <w:right w:val="nil"/>
                <w:between w:val="nil"/>
              </w:pBdr>
              <w:spacing w:after="0" w:line="240" w:lineRule="auto"/>
              <w:contextualSpacing/>
              <w:rPr>
                <w:i/>
                <w:iCs/>
                <w:lang w:val="fr-BE"/>
              </w:rPr>
            </w:pPr>
            <w:r w:rsidRPr="00EB377E">
              <w:rPr>
                <w:i/>
                <w:iCs/>
                <w:lang w:val="fr-BE"/>
              </w:rPr>
              <w:t>Quelles sont les réalisations avec des cas à célébrer ?</w:t>
            </w:r>
          </w:p>
        </w:tc>
        <w:tc>
          <w:tcPr>
            <w:tcW w:w="2769" w:type="dxa"/>
          </w:tcPr>
          <w:p w14:paraId="2D61F680" w14:textId="77777777" w:rsidR="007841D5" w:rsidRPr="00EB377E" w:rsidRDefault="007841D5" w:rsidP="00A81D99">
            <w:pPr>
              <w:spacing w:after="0"/>
              <w:rPr>
                <w:lang w:val="fr-BE"/>
              </w:rPr>
            </w:pPr>
          </w:p>
        </w:tc>
      </w:tr>
      <w:tr w:rsidR="007841D5" w:rsidRPr="00EB377E" w14:paraId="1D4E4D9A" w14:textId="77777777" w:rsidTr="00A81D99">
        <w:trPr>
          <w:trHeight w:val="70"/>
        </w:trPr>
        <w:tc>
          <w:tcPr>
            <w:tcW w:w="3220" w:type="dxa"/>
          </w:tcPr>
          <w:p w14:paraId="35F083B8" w14:textId="77777777" w:rsidR="007841D5" w:rsidRPr="00EB377E" w:rsidRDefault="007841D5" w:rsidP="00A81D99">
            <w:pPr>
              <w:spacing w:after="0"/>
              <w:contextualSpacing/>
              <w:rPr>
                <w:b/>
                <w:bCs/>
                <w:lang w:val="fr-BE"/>
              </w:rPr>
            </w:pPr>
            <w:r w:rsidRPr="00EB377E">
              <w:rPr>
                <w:b/>
                <w:bCs/>
                <w:lang w:val="fr-BE"/>
              </w:rPr>
              <w:t>Développement :</w:t>
            </w:r>
          </w:p>
          <w:p w14:paraId="66F9EB7B" w14:textId="77777777" w:rsidR="007841D5" w:rsidRPr="00EB377E" w:rsidRDefault="007841D5" w:rsidP="00A81D99">
            <w:pPr>
              <w:pStyle w:val="ListParagraph"/>
              <w:numPr>
                <w:ilvl w:val="0"/>
                <w:numId w:val="26"/>
              </w:numPr>
              <w:pBdr>
                <w:top w:val="nil"/>
                <w:left w:val="nil"/>
                <w:bottom w:val="nil"/>
                <w:right w:val="nil"/>
                <w:between w:val="nil"/>
              </w:pBdr>
              <w:spacing w:after="0" w:line="240" w:lineRule="auto"/>
              <w:rPr>
                <w:lang w:val="fr-BE"/>
              </w:rPr>
            </w:pPr>
            <w:r w:rsidRPr="00EB377E">
              <w:rPr>
                <w:lang w:val="fr-BE"/>
              </w:rPr>
              <w:t>Attitudes</w:t>
            </w:r>
          </w:p>
          <w:p w14:paraId="1CCBAC05" w14:textId="77777777" w:rsidR="007841D5" w:rsidRPr="00EB377E" w:rsidRDefault="007841D5" w:rsidP="00A81D99">
            <w:pPr>
              <w:pStyle w:val="ListParagraph"/>
              <w:numPr>
                <w:ilvl w:val="0"/>
                <w:numId w:val="26"/>
              </w:numPr>
              <w:pBdr>
                <w:top w:val="nil"/>
                <w:left w:val="nil"/>
                <w:bottom w:val="nil"/>
                <w:right w:val="nil"/>
                <w:between w:val="nil"/>
              </w:pBdr>
              <w:spacing w:after="0" w:line="240" w:lineRule="auto"/>
              <w:rPr>
                <w:lang w:val="fr-BE"/>
              </w:rPr>
            </w:pPr>
            <w:r w:rsidRPr="00EB377E">
              <w:rPr>
                <w:lang w:val="fr-BE"/>
              </w:rPr>
              <w:t>Connaissances</w:t>
            </w:r>
          </w:p>
          <w:p w14:paraId="4C930997" w14:textId="77777777" w:rsidR="007841D5" w:rsidRPr="00EB377E" w:rsidRDefault="007841D5" w:rsidP="00A81D99">
            <w:pPr>
              <w:pStyle w:val="ListParagraph"/>
              <w:numPr>
                <w:ilvl w:val="0"/>
                <w:numId w:val="26"/>
              </w:numPr>
              <w:pBdr>
                <w:top w:val="nil"/>
                <w:left w:val="nil"/>
                <w:bottom w:val="nil"/>
                <w:right w:val="nil"/>
                <w:between w:val="nil"/>
              </w:pBdr>
              <w:spacing w:after="0" w:line="240" w:lineRule="auto"/>
              <w:rPr>
                <w:lang w:val="fr-BE"/>
              </w:rPr>
            </w:pPr>
            <w:r w:rsidRPr="00EB377E">
              <w:rPr>
                <w:lang w:val="fr-BE"/>
              </w:rPr>
              <w:t xml:space="preserve">Compétences en communication  </w:t>
            </w:r>
          </w:p>
          <w:p w14:paraId="3FE3D486" w14:textId="77777777" w:rsidR="007841D5" w:rsidRPr="00EB377E" w:rsidRDefault="007841D5" w:rsidP="00A81D99">
            <w:pPr>
              <w:pStyle w:val="ListParagraph"/>
              <w:spacing w:after="0"/>
              <w:ind w:left="360"/>
              <w:rPr>
                <w:b/>
                <w:bCs/>
                <w:lang w:val="fr-BE"/>
              </w:rPr>
            </w:pPr>
            <w:r w:rsidRPr="00EB377E">
              <w:rPr>
                <w:b/>
                <w:bCs/>
                <w:i/>
                <w:iCs/>
                <w:lang w:val="fr-BE"/>
              </w:rPr>
              <w:lastRenderedPageBreak/>
              <w:t>*Référer à l'évaluation du renforcement des capacités</w:t>
            </w:r>
          </w:p>
        </w:tc>
        <w:tc>
          <w:tcPr>
            <w:tcW w:w="3220" w:type="dxa"/>
          </w:tcPr>
          <w:p w14:paraId="225CFD63" w14:textId="77777777" w:rsidR="007841D5" w:rsidRPr="00EB377E" w:rsidRDefault="007841D5" w:rsidP="00A81D99">
            <w:pPr>
              <w:pStyle w:val="ListParagraph"/>
              <w:numPr>
                <w:ilvl w:val="0"/>
                <w:numId w:val="21"/>
              </w:numPr>
              <w:pBdr>
                <w:top w:val="nil"/>
                <w:left w:val="nil"/>
                <w:bottom w:val="nil"/>
                <w:right w:val="nil"/>
                <w:between w:val="nil"/>
              </w:pBdr>
              <w:spacing w:after="0" w:line="240" w:lineRule="auto"/>
              <w:rPr>
                <w:i/>
                <w:iCs/>
                <w:lang w:val="fr-BE"/>
              </w:rPr>
            </w:pPr>
            <w:r w:rsidRPr="00EB377E">
              <w:rPr>
                <w:i/>
                <w:iCs/>
                <w:lang w:val="fr-BE"/>
              </w:rPr>
              <w:lastRenderedPageBreak/>
              <w:t>Application des connaissances/compétences du CM issues de la formation ou du coaching dans votre travail quotidien ?</w:t>
            </w:r>
          </w:p>
          <w:p w14:paraId="6471773C" w14:textId="77777777" w:rsidR="007841D5" w:rsidRPr="00EB377E" w:rsidRDefault="007841D5" w:rsidP="00A81D99">
            <w:pPr>
              <w:pStyle w:val="ListParagraph"/>
              <w:numPr>
                <w:ilvl w:val="0"/>
                <w:numId w:val="21"/>
              </w:numPr>
              <w:pBdr>
                <w:top w:val="nil"/>
                <w:left w:val="nil"/>
                <w:bottom w:val="nil"/>
                <w:right w:val="nil"/>
                <w:between w:val="nil"/>
              </w:pBdr>
              <w:spacing w:after="0" w:line="240" w:lineRule="auto"/>
              <w:rPr>
                <w:i/>
                <w:iCs/>
                <w:lang w:val="fr-BE"/>
              </w:rPr>
            </w:pPr>
            <w:r w:rsidRPr="00EB377E">
              <w:rPr>
                <w:i/>
                <w:iCs/>
                <w:lang w:val="fr-BE"/>
              </w:rPr>
              <w:lastRenderedPageBreak/>
              <w:t>Y a-t-il des compétences ou des informations sur lesquelles l'assistant social aimerait travailler ?</w:t>
            </w:r>
          </w:p>
        </w:tc>
        <w:tc>
          <w:tcPr>
            <w:tcW w:w="2769" w:type="dxa"/>
          </w:tcPr>
          <w:p w14:paraId="6FF82271" w14:textId="77777777" w:rsidR="007841D5" w:rsidRPr="00EB377E" w:rsidRDefault="007841D5" w:rsidP="00A81D99">
            <w:pPr>
              <w:spacing w:after="0"/>
              <w:rPr>
                <w:lang w:val="fr-BE"/>
              </w:rPr>
            </w:pPr>
          </w:p>
        </w:tc>
      </w:tr>
      <w:tr w:rsidR="007841D5" w:rsidRPr="00EB377E" w14:paraId="43D73B10" w14:textId="77777777" w:rsidTr="00A81D99">
        <w:trPr>
          <w:trHeight w:val="70"/>
        </w:trPr>
        <w:tc>
          <w:tcPr>
            <w:tcW w:w="3220" w:type="dxa"/>
          </w:tcPr>
          <w:p w14:paraId="6003CCDC" w14:textId="77777777" w:rsidR="007841D5" w:rsidRPr="00EB377E" w:rsidRDefault="007841D5" w:rsidP="00A81D99">
            <w:pPr>
              <w:spacing w:after="0"/>
              <w:contextualSpacing/>
              <w:rPr>
                <w:b/>
                <w:bCs/>
                <w:lang w:val="fr-BE"/>
              </w:rPr>
            </w:pPr>
            <w:r w:rsidRPr="00EB377E">
              <w:rPr>
                <w:b/>
                <w:bCs/>
                <w:lang w:val="fr-BE"/>
              </w:rPr>
              <w:t>Soutien :</w:t>
            </w:r>
          </w:p>
          <w:p w14:paraId="0CD6EB71" w14:textId="77777777" w:rsidR="007841D5" w:rsidRPr="00EB377E" w:rsidRDefault="007841D5" w:rsidP="00A81D99">
            <w:pPr>
              <w:pStyle w:val="ListParagraph"/>
              <w:numPr>
                <w:ilvl w:val="0"/>
                <w:numId w:val="24"/>
              </w:numPr>
              <w:pBdr>
                <w:top w:val="nil"/>
                <w:left w:val="nil"/>
                <w:bottom w:val="nil"/>
                <w:right w:val="nil"/>
                <w:between w:val="nil"/>
              </w:pBdr>
              <w:spacing w:after="0" w:line="240" w:lineRule="auto"/>
              <w:rPr>
                <w:lang w:val="fr-BE"/>
              </w:rPr>
            </w:pPr>
            <w:r w:rsidRPr="00EB377E">
              <w:rPr>
                <w:lang w:val="fr-BE"/>
              </w:rPr>
              <w:t>Vérifier avec l'assistant social</w:t>
            </w:r>
          </w:p>
          <w:p w14:paraId="2C130786" w14:textId="77777777" w:rsidR="007841D5" w:rsidRPr="00EB377E" w:rsidRDefault="007841D5" w:rsidP="00A81D99">
            <w:pPr>
              <w:pStyle w:val="ListParagraph"/>
              <w:numPr>
                <w:ilvl w:val="0"/>
                <w:numId w:val="24"/>
              </w:numPr>
              <w:pBdr>
                <w:top w:val="nil"/>
                <w:left w:val="nil"/>
                <w:bottom w:val="nil"/>
                <w:right w:val="nil"/>
                <w:between w:val="nil"/>
              </w:pBdr>
              <w:spacing w:after="0" w:line="240" w:lineRule="auto"/>
              <w:rPr>
                <w:lang w:val="fr-BE"/>
              </w:rPr>
            </w:pPr>
            <w:r w:rsidRPr="00EB377E">
              <w:rPr>
                <w:lang w:val="fr-BE"/>
              </w:rPr>
              <w:t xml:space="preserve">Explorer les stratégies d'autosoins possibles ou le soutien nécessaire. </w:t>
            </w:r>
          </w:p>
          <w:p w14:paraId="71145F5E" w14:textId="77777777" w:rsidR="007841D5" w:rsidRPr="00EB377E" w:rsidRDefault="007841D5" w:rsidP="00A81D99">
            <w:pPr>
              <w:spacing w:after="0"/>
              <w:contextualSpacing/>
              <w:rPr>
                <w:lang w:val="fr-BE"/>
              </w:rPr>
            </w:pPr>
          </w:p>
        </w:tc>
        <w:tc>
          <w:tcPr>
            <w:tcW w:w="3220" w:type="dxa"/>
          </w:tcPr>
          <w:p w14:paraId="359B8220" w14:textId="77777777" w:rsidR="007841D5" w:rsidRPr="00EB377E" w:rsidRDefault="007841D5" w:rsidP="00A81D99">
            <w:pPr>
              <w:numPr>
                <w:ilvl w:val="0"/>
                <w:numId w:val="25"/>
              </w:numPr>
              <w:pBdr>
                <w:top w:val="nil"/>
                <w:left w:val="nil"/>
                <w:bottom w:val="nil"/>
                <w:right w:val="nil"/>
                <w:between w:val="nil"/>
              </w:pBdr>
              <w:spacing w:after="0" w:line="240" w:lineRule="auto"/>
              <w:contextualSpacing/>
              <w:rPr>
                <w:i/>
                <w:iCs/>
                <w:lang w:val="fr-BE"/>
              </w:rPr>
            </w:pPr>
            <w:r w:rsidRPr="00EB377E">
              <w:rPr>
                <w:i/>
                <w:iCs/>
                <w:lang w:val="fr-BE"/>
              </w:rPr>
              <w:t>Comment le travailleur social se sent-il dans son travail ?</w:t>
            </w:r>
          </w:p>
          <w:p w14:paraId="29DBCB89" w14:textId="77777777" w:rsidR="007841D5" w:rsidRPr="00EB377E" w:rsidRDefault="007841D5" w:rsidP="00A81D99">
            <w:pPr>
              <w:numPr>
                <w:ilvl w:val="0"/>
                <w:numId w:val="25"/>
              </w:numPr>
              <w:pBdr>
                <w:top w:val="nil"/>
                <w:left w:val="nil"/>
                <w:bottom w:val="nil"/>
                <w:right w:val="nil"/>
                <w:between w:val="nil"/>
              </w:pBdr>
              <w:spacing w:after="0" w:line="240" w:lineRule="auto"/>
              <w:contextualSpacing/>
              <w:rPr>
                <w:i/>
                <w:iCs/>
                <w:lang w:val="fr-BE"/>
              </w:rPr>
            </w:pPr>
            <w:r w:rsidRPr="00EB377E">
              <w:rPr>
                <w:i/>
                <w:iCs/>
                <w:lang w:val="fr-BE"/>
              </w:rPr>
              <w:t>Y a-t-il des éléments déclencheurs ou des signaux d'alarme qui pourraient indiquer un besoin de soutien supplémentaire ou un risque d'épuisement professionnel ?</w:t>
            </w:r>
          </w:p>
          <w:p w14:paraId="701C0C4D" w14:textId="77777777" w:rsidR="007841D5" w:rsidRPr="00EB377E" w:rsidRDefault="007841D5" w:rsidP="00A81D99">
            <w:pPr>
              <w:numPr>
                <w:ilvl w:val="0"/>
                <w:numId w:val="25"/>
              </w:numPr>
              <w:pBdr>
                <w:top w:val="nil"/>
                <w:left w:val="nil"/>
                <w:bottom w:val="nil"/>
                <w:right w:val="nil"/>
                <w:between w:val="nil"/>
              </w:pBdr>
              <w:spacing w:after="0" w:line="240" w:lineRule="auto"/>
              <w:contextualSpacing/>
              <w:rPr>
                <w:i/>
                <w:iCs/>
                <w:lang w:val="fr-BE"/>
              </w:rPr>
            </w:pPr>
            <w:r w:rsidRPr="00EB377E">
              <w:rPr>
                <w:i/>
                <w:iCs/>
                <w:lang w:val="fr-BE"/>
              </w:rPr>
              <w:t xml:space="preserve">Un impact sur l'individu ou la vie personnelle lié à des cas spécifiques à haut risque en particulier ? </w:t>
            </w:r>
          </w:p>
        </w:tc>
        <w:tc>
          <w:tcPr>
            <w:tcW w:w="2769" w:type="dxa"/>
          </w:tcPr>
          <w:p w14:paraId="7F10D563" w14:textId="77777777" w:rsidR="007841D5" w:rsidRPr="00EB377E" w:rsidRDefault="007841D5" w:rsidP="00A81D99">
            <w:pPr>
              <w:spacing w:after="0"/>
              <w:rPr>
                <w:lang w:val="fr-BE"/>
              </w:rPr>
            </w:pPr>
          </w:p>
        </w:tc>
      </w:tr>
      <w:tr w:rsidR="007841D5" w:rsidRPr="00EB377E" w14:paraId="5E9EA675" w14:textId="77777777" w:rsidTr="00A81D99">
        <w:trPr>
          <w:trHeight w:val="2420"/>
        </w:trPr>
        <w:tc>
          <w:tcPr>
            <w:tcW w:w="3220" w:type="dxa"/>
          </w:tcPr>
          <w:p w14:paraId="3301B7A5" w14:textId="77777777" w:rsidR="007841D5" w:rsidRPr="00EB377E" w:rsidRDefault="007841D5" w:rsidP="00A81D99">
            <w:pPr>
              <w:spacing w:after="0"/>
              <w:contextualSpacing/>
              <w:rPr>
                <w:b/>
                <w:bCs/>
                <w:lang w:val="fr-BE"/>
              </w:rPr>
            </w:pPr>
            <w:r w:rsidRPr="00EB377E">
              <w:rPr>
                <w:b/>
                <w:bCs/>
                <w:lang w:val="fr-BE"/>
              </w:rPr>
              <w:t>Discussion des pratiques de supervision utilisées au cours de la semaine/période écoulée :</w:t>
            </w:r>
          </w:p>
          <w:p w14:paraId="63EEFED2" w14:textId="14B984BE" w:rsidR="007841D5" w:rsidRPr="00EB377E" w:rsidRDefault="008976E5" w:rsidP="00A81D99">
            <w:pPr>
              <w:numPr>
                <w:ilvl w:val="0"/>
                <w:numId w:val="18"/>
              </w:numPr>
              <w:pBdr>
                <w:top w:val="nil"/>
                <w:left w:val="nil"/>
                <w:bottom w:val="nil"/>
                <w:right w:val="nil"/>
                <w:between w:val="nil"/>
              </w:pBdr>
              <w:spacing w:after="0" w:line="240" w:lineRule="auto"/>
              <w:contextualSpacing/>
              <w:rPr>
                <w:lang w:val="fr-BE"/>
              </w:rPr>
            </w:pPr>
            <w:r w:rsidRPr="00EB377E">
              <w:rPr>
                <w:lang w:val="fr-BE"/>
              </w:rPr>
              <w:t>Retour concret</w:t>
            </w:r>
            <w:r w:rsidR="007841D5" w:rsidRPr="00EB377E">
              <w:rPr>
                <w:lang w:val="fr-BE"/>
              </w:rPr>
              <w:t xml:space="preserve"> et détaillé (positif et constructif) pour le travailleur social sur l'exercice</w:t>
            </w:r>
          </w:p>
        </w:tc>
        <w:tc>
          <w:tcPr>
            <w:tcW w:w="3220" w:type="dxa"/>
          </w:tcPr>
          <w:p w14:paraId="62B29BDF" w14:textId="77777777" w:rsidR="007841D5" w:rsidRPr="00EB377E" w:rsidRDefault="007841D5" w:rsidP="00A81D99">
            <w:pPr>
              <w:numPr>
                <w:ilvl w:val="0"/>
                <w:numId w:val="22"/>
              </w:numPr>
              <w:pBdr>
                <w:top w:val="nil"/>
                <w:left w:val="nil"/>
                <w:bottom w:val="nil"/>
                <w:right w:val="nil"/>
                <w:between w:val="nil"/>
              </w:pBdr>
              <w:spacing w:after="0" w:line="240" w:lineRule="auto"/>
              <w:contextualSpacing/>
              <w:rPr>
                <w:i/>
                <w:iCs/>
                <w:lang w:val="fr-BE"/>
              </w:rPr>
            </w:pPr>
            <w:r w:rsidRPr="00EB377E">
              <w:rPr>
                <w:i/>
                <w:iCs/>
                <w:lang w:val="fr-BE"/>
              </w:rPr>
              <w:t>Que pense le travailleur social de la séance d'observation ou des dossiers sélectionnés et examinés ?</w:t>
            </w:r>
          </w:p>
          <w:p w14:paraId="7912B531" w14:textId="77777777" w:rsidR="007841D5" w:rsidRPr="00EB377E" w:rsidRDefault="007841D5" w:rsidP="00A81D99">
            <w:pPr>
              <w:numPr>
                <w:ilvl w:val="0"/>
                <w:numId w:val="22"/>
              </w:numPr>
              <w:pBdr>
                <w:top w:val="nil"/>
                <w:left w:val="nil"/>
                <w:bottom w:val="nil"/>
                <w:right w:val="nil"/>
                <w:between w:val="nil"/>
              </w:pBdr>
              <w:spacing w:after="0" w:line="240" w:lineRule="auto"/>
              <w:contextualSpacing/>
              <w:rPr>
                <w:i/>
                <w:iCs/>
                <w:lang w:val="fr-BE"/>
              </w:rPr>
            </w:pPr>
            <w:r w:rsidRPr="00EB377E">
              <w:rPr>
                <w:i/>
                <w:iCs/>
                <w:lang w:val="fr-BE"/>
              </w:rPr>
              <w:t>L'assistant social a-t-il des questions ou des préoccupations ?</w:t>
            </w:r>
          </w:p>
        </w:tc>
        <w:tc>
          <w:tcPr>
            <w:tcW w:w="2769" w:type="dxa"/>
          </w:tcPr>
          <w:p w14:paraId="5DBE0A51" w14:textId="77777777" w:rsidR="007841D5" w:rsidRPr="00EB377E" w:rsidRDefault="007841D5" w:rsidP="00A81D99">
            <w:pPr>
              <w:spacing w:after="0"/>
              <w:rPr>
                <w:lang w:val="fr-BE"/>
              </w:rPr>
            </w:pPr>
          </w:p>
        </w:tc>
      </w:tr>
      <w:tr w:rsidR="007841D5" w:rsidRPr="00EB377E" w14:paraId="03A87AC9" w14:textId="77777777" w:rsidTr="00A81D99">
        <w:trPr>
          <w:trHeight w:val="1608"/>
        </w:trPr>
        <w:tc>
          <w:tcPr>
            <w:tcW w:w="3220" w:type="dxa"/>
          </w:tcPr>
          <w:p w14:paraId="0764B8F7" w14:textId="77777777" w:rsidR="007841D5" w:rsidRPr="00EB377E" w:rsidRDefault="007841D5" w:rsidP="00A81D99">
            <w:pPr>
              <w:spacing w:after="0"/>
              <w:contextualSpacing/>
              <w:rPr>
                <w:b/>
                <w:bCs/>
                <w:lang w:val="fr-BE"/>
              </w:rPr>
            </w:pPr>
            <w:r w:rsidRPr="00EB377E">
              <w:rPr>
                <w:b/>
                <w:bCs/>
                <w:lang w:val="fr-BE"/>
              </w:rPr>
              <w:t xml:space="preserve">Clôture et points d'action : </w:t>
            </w:r>
          </w:p>
          <w:p w14:paraId="3E1882C5" w14:textId="77777777" w:rsidR="007841D5" w:rsidRPr="00EB377E" w:rsidRDefault="007841D5" w:rsidP="00A81D99">
            <w:pPr>
              <w:spacing w:after="0"/>
              <w:contextualSpacing/>
              <w:rPr>
                <w:b/>
                <w:bCs/>
                <w:lang w:val="fr-BE"/>
              </w:rPr>
            </w:pPr>
          </w:p>
          <w:p w14:paraId="4D5D8B65" w14:textId="77777777" w:rsidR="007841D5" w:rsidRPr="00EB377E" w:rsidRDefault="007841D5" w:rsidP="00A81D99">
            <w:pPr>
              <w:numPr>
                <w:ilvl w:val="0"/>
                <w:numId w:val="18"/>
              </w:numPr>
              <w:pBdr>
                <w:top w:val="nil"/>
                <w:left w:val="nil"/>
                <w:bottom w:val="nil"/>
                <w:right w:val="nil"/>
                <w:between w:val="nil"/>
              </w:pBdr>
              <w:spacing w:after="0" w:line="240" w:lineRule="auto"/>
              <w:contextualSpacing/>
              <w:rPr>
                <w:lang w:val="fr-BE"/>
              </w:rPr>
            </w:pPr>
            <w:r w:rsidRPr="00EB377E">
              <w:rPr>
                <w:lang w:val="fr-BE"/>
              </w:rPr>
              <w:t xml:space="preserve">Convenez des principales mesures à prendre à la suite de la réunion et du calendrier d'exécution de ces tâches.  </w:t>
            </w:r>
          </w:p>
          <w:p w14:paraId="18B974A4" w14:textId="77777777" w:rsidR="007841D5" w:rsidRPr="00EB377E" w:rsidRDefault="007841D5" w:rsidP="00A81D99">
            <w:pPr>
              <w:spacing w:after="0"/>
              <w:rPr>
                <w:lang w:val="fr-BE"/>
              </w:rPr>
            </w:pPr>
          </w:p>
        </w:tc>
        <w:tc>
          <w:tcPr>
            <w:tcW w:w="3220" w:type="dxa"/>
          </w:tcPr>
          <w:p w14:paraId="1DBC6DFA" w14:textId="77777777" w:rsidR="007841D5" w:rsidRPr="00EB377E" w:rsidRDefault="007841D5" w:rsidP="00A81D99">
            <w:pPr>
              <w:pStyle w:val="ListParagraph"/>
              <w:numPr>
                <w:ilvl w:val="0"/>
                <w:numId w:val="18"/>
              </w:numPr>
              <w:pBdr>
                <w:top w:val="nil"/>
                <w:left w:val="nil"/>
                <w:bottom w:val="nil"/>
                <w:right w:val="nil"/>
                <w:between w:val="nil"/>
              </w:pBdr>
              <w:spacing w:after="0" w:line="240" w:lineRule="auto"/>
              <w:rPr>
                <w:lang w:val="fr-BE"/>
              </w:rPr>
            </w:pPr>
            <w:r w:rsidRPr="00EB377E">
              <w:rPr>
                <w:i/>
                <w:iCs/>
                <w:lang w:val="fr-BE"/>
              </w:rPr>
              <w:t>Quelles sont les principales priorités de l'assistant social pour améliorer la pratique et les résultats pour les enfants ?</w:t>
            </w:r>
          </w:p>
          <w:p w14:paraId="60D3E4B6" w14:textId="77777777" w:rsidR="007841D5" w:rsidRPr="00EB377E" w:rsidRDefault="007841D5" w:rsidP="00A81D99">
            <w:pPr>
              <w:pStyle w:val="ListParagraph"/>
              <w:numPr>
                <w:ilvl w:val="0"/>
                <w:numId w:val="18"/>
              </w:numPr>
              <w:pBdr>
                <w:top w:val="nil"/>
                <w:left w:val="nil"/>
                <w:bottom w:val="nil"/>
                <w:right w:val="nil"/>
                <w:between w:val="nil"/>
              </w:pBdr>
              <w:spacing w:after="0" w:line="240" w:lineRule="auto"/>
              <w:rPr>
                <w:lang w:val="fr-BE"/>
              </w:rPr>
            </w:pPr>
            <w:r w:rsidRPr="00EB377E">
              <w:rPr>
                <w:i/>
                <w:iCs/>
                <w:lang w:val="fr-BE"/>
              </w:rPr>
              <w:t xml:space="preserve">Quelles sont les principales priorités du superviseur pour l'assistant social en vue d'améliorer la pratique et les résultats pour les </w:t>
            </w:r>
            <w:r w:rsidRPr="00EB377E">
              <w:rPr>
                <w:lang w:val="fr-BE"/>
              </w:rPr>
              <w:t>enfants ?</w:t>
            </w:r>
          </w:p>
        </w:tc>
        <w:tc>
          <w:tcPr>
            <w:tcW w:w="2769" w:type="dxa"/>
          </w:tcPr>
          <w:p w14:paraId="3BFA129A" w14:textId="77777777" w:rsidR="007841D5" w:rsidRPr="00EB377E" w:rsidRDefault="007841D5" w:rsidP="00A81D99">
            <w:pPr>
              <w:spacing w:after="0"/>
              <w:rPr>
                <w:lang w:val="fr-BE"/>
              </w:rPr>
            </w:pPr>
          </w:p>
        </w:tc>
      </w:tr>
      <w:tr w:rsidR="007841D5" w:rsidRPr="00EB377E" w14:paraId="2A29543D" w14:textId="77777777" w:rsidTr="00A81D99">
        <w:trPr>
          <w:trHeight w:val="2685"/>
        </w:trPr>
        <w:tc>
          <w:tcPr>
            <w:tcW w:w="3220" w:type="dxa"/>
          </w:tcPr>
          <w:p w14:paraId="717B2684" w14:textId="77777777" w:rsidR="007841D5" w:rsidRPr="00EB377E" w:rsidRDefault="007841D5" w:rsidP="00A81D99">
            <w:pPr>
              <w:spacing w:after="0"/>
              <w:rPr>
                <w:b/>
                <w:bCs/>
                <w:lang w:val="fr-BE"/>
              </w:rPr>
            </w:pPr>
            <w:r w:rsidRPr="00EB377E">
              <w:rPr>
                <w:b/>
                <w:bCs/>
                <w:lang w:val="fr-BE"/>
              </w:rPr>
              <w:t>Actions à entreprendre :</w:t>
            </w:r>
          </w:p>
        </w:tc>
        <w:tc>
          <w:tcPr>
            <w:tcW w:w="3220" w:type="dxa"/>
          </w:tcPr>
          <w:p w14:paraId="1C818A52" w14:textId="77777777" w:rsidR="007841D5" w:rsidRPr="00EB377E" w:rsidRDefault="007841D5" w:rsidP="00A81D99">
            <w:pPr>
              <w:spacing w:after="0"/>
              <w:rPr>
                <w:lang w:val="fr-BE"/>
              </w:rPr>
            </w:pPr>
            <w:r w:rsidRPr="00EB377E">
              <w:rPr>
                <w:lang w:val="fr-BE"/>
              </w:rPr>
              <w:t>Superviseur :</w:t>
            </w:r>
          </w:p>
          <w:p w14:paraId="30A422B6" w14:textId="77777777" w:rsidR="007841D5" w:rsidRPr="00EB377E" w:rsidRDefault="007841D5" w:rsidP="00A81D99">
            <w:pPr>
              <w:spacing w:after="0"/>
              <w:rPr>
                <w:lang w:val="fr-BE"/>
              </w:rPr>
            </w:pPr>
          </w:p>
        </w:tc>
        <w:tc>
          <w:tcPr>
            <w:tcW w:w="2769" w:type="dxa"/>
          </w:tcPr>
          <w:p w14:paraId="23D47F6E" w14:textId="77777777" w:rsidR="007841D5" w:rsidRPr="00EB377E" w:rsidRDefault="007841D5" w:rsidP="00A81D99">
            <w:pPr>
              <w:spacing w:after="0"/>
              <w:rPr>
                <w:lang w:val="fr-BE"/>
              </w:rPr>
            </w:pPr>
            <w:r w:rsidRPr="00EB377E">
              <w:rPr>
                <w:lang w:val="fr-BE"/>
              </w:rPr>
              <w:t>Travailleur social :</w:t>
            </w:r>
          </w:p>
        </w:tc>
      </w:tr>
    </w:tbl>
    <w:p w14:paraId="0E916142" w14:textId="77777777" w:rsidR="007841D5" w:rsidRPr="00EB377E" w:rsidRDefault="007841D5" w:rsidP="007841D5">
      <w:pPr>
        <w:spacing w:after="0"/>
        <w:rPr>
          <w:rFonts w:cstheme="minorHAnsi"/>
          <w:lang w:val="fr-BE"/>
        </w:rPr>
      </w:pPr>
    </w:p>
    <w:p w14:paraId="7A4CE42F" w14:textId="77777777" w:rsidR="007841D5" w:rsidRPr="00EB377E" w:rsidRDefault="007841D5" w:rsidP="007841D5">
      <w:pPr>
        <w:rPr>
          <w:rFonts w:cstheme="minorHAnsi"/>
          <w:lang w:val="fr-BE"/>
        </w:rPr>
      </w:pPr>
      <w:r w:rsidRPr="00EB377E">
        <w:rPr>
          <w:rFonts w:cstheme="minorHAnsi"/>
          <w:lang w:val="fr-BE"/>
        </w:rPr>
        <w:br w:type="page"/>
      </w:r>
    </w:p>
    <w:p w14:paraId="72DADCA7" w14:textId="77777777" w:rsidR="007841D5" w:rsidRPr="00EB377E" w:rsidRDefault="007841D5" w:rsidP="00D8291E">
      <w:pPr>
        <w:pStyle w:val="Heading1"/>
        <w:rPr>
          <w:lang w:val="fr-BE"/>
        </w:rPr>
      </w:pPr>
      <w:bookmarkStart w:id="11" w:name="_Toc134715322"/>
      <w:r w:rsidRPr="00EB377E">
        <w:rPr>
          <w:lang w:val="fr-BE"/>
        </w:rPr>
        <w:lastRenderedPageBreak/>
        <w:t>OUTIL DE DISCUSSION DE CAS</w:t>
      </w:r>
      <w:bookmarkEnd w:id="11"/>
    </w:p>
    <w:p w14:paraId="514FDCFE" w14:textId="77777777" w:rsidR="007841D5" w:rsidRPr="00EB377E" w:rsidRDefault="007841D5" w:rsidP="007841D5">
      <w:pPr>
        <w:spacing w:after="0"/>
        <w:rPr>
          <w:rFonts w:cstheme="minorHAnsi"/>
          <w:lang w:val="fr-BE"/>
        </w:rPr>
      </w:pPr>
    </w:p>
    <w:p w14:paraId="7FDDCC85" w14:textId="77777777" w:rsidR="007841D5" w:rsidRPr="00EB377E" w:rsidRDefault="007841D5" w:rsidP="007841D5">
      <w:pPr>
        <w:spacing w:after="0"/>
        <w:jc w:val="both"/>
        <w:rPr>
          <w:lang w:val="fr-BE"/>
        </w:rPr>
      </w:pPr>
      <w:r w:rsidRPr="00EB377E">
        <w:rPr>
          <w:b/>
          <w:lang w:val="fr-BE"/>
        </w:rPr>
        <w:t xml:space="preserve">Définition : </w:t>
      </w:r>
      <w:r w:rsidRPr="00EB377E">
        <w:rPr>
          <w:lang w:val="fr-BE"/>
        </w:rPr>
        <w:t>Une discussion de cas est une pratique de supervision visant à soutenir un travailleur social dans le traitement et l'</w:t>
      </w:r>
      <w:r w:rsidRPr="00EB377E" w:rsidDel="00867E1E">
        <w:rPr>
          <w:lang w:val="fr-BE"/>
        </w:rPr>
        <w:t>analyse d'un cas</w:t>
      </w:r>
      <w:r w:rsidRPr="00EB377E">
        <w:rPr>
          <w:lang w:val="fr-BE"/>
        </w:rPr>
        <w:t xml:space="preserve">, à </w:t>
      </w:r>
      <w:r w:rsidRPr="00EB377E" w:rsidDel="00867E1E">
        <w:rPr>
          <w:lang w:val="fr-BE"/>
        </w:rPr>
        <w:t xml:space="preserve">explorer les options potentielles et à </w:t>
      </w:r>
      <w:r w:rsidRPr="00EB377E">
        <w:rPr>
          <w:lang w:val="fr-BE"/>
        </w:rPr>
        <w:t xml:space="preserve">déterminer les </w:t>
      </w:r>
      <w:r w:rsidRPr="00EB377E" w:rsidDel="00867E1E">
        <w:rPr>
          <w:lang w:val="fr-BE"/>
        </w:rPr>
        <w:t xml:space="preserve">moyens de progresser. </w:t>
      </w:r>
      <w:r w:rsidRPr="00EB377E">
        <w:rPr>
          <w:lang w:val="fr-BE"/>
        </w:rPr>
        <w:t>Les discussions de cas peuvent être utilisées comme une opportunité d'apprentissage pour réfléchir à la manière dont les principes directeurs ont été appliqués et dont les situations difficiles ont été gérées.</w:t>
      </w:r>
    </w:p>
    <w:p w14:paraId="7AFBF8C2" w14:textId="77777777" w:rsidR="007841D5" w:rsidRPr="00EB377E" w:rsidRDefault="007841D5" w:rsidP="007841D5">
      <w:pPr>
        <w:spacing w:after="0"/>
        <w:jc w:val="both"/>
        <w:rPr>
          <w:lang w:val="fr-BE"/>
        </w:rPr>
      </w:pPr>
    </w:p>
    <w:p w14:paraId="2F8320CA" w14:textId="77777777" w:rsidR="007841D5" w:rsidRPr="00EB377E" w:rsidRDefault="007841D5" w:rsidP="007841D5">
      <w:pPr>
        <w:spacing w:after="0"/>
        <w:jc w:val="both"/>
        <w:rPr>
          <w:lang w:val="fr-BE"/>
        </w:rPr>
      </w:pPr>
      <w:r w:rsidRPr="00EB377E">
        <w:rPr>
          <w:b/>
          <w:lang w:val="fr-BE"/>
        </w:rPr>
        <w:t>Objectif de l'outil : L'</w:t>
      </w:r>
      <w:r w:rsidRPr="00EB377E">
        <w:rPr>
          <w:lang w:val="fr-BE"/>
        </w:rPr>
        <w:t xml:space="preserve">outil d'orientation pour la discussion de cas doit être utilisé par un superviseur pour faciliter un dialogue collaboratif pendant une </w:t>
      </w:r>
      <w:r w:rsidRPr="00EB377E">
        <w:rPr>
          <w:rFonts w:cstheme="minorHAnsi"/>
          <w:lang w:val="fr-BE"/>
        </w:rPr>
        <w:t xml:space="preserve">session de supervision </w:t>
      </w:r>
      <w:r w:rsidRPr="00EB377E">
        <w:rPr>
          <w:lang w:val="fr-BE"/>
        </w:rPr>
        <w:t xml:space="preserve">individuelle ou de </w:t>
      </w:r>
      <w:r w:rsidRPr="00EB377E">
        <w:rPr>
          <w:rFonts w:cstheme="minorHAnsi"/>
          <w:lang w:val="fr-BE"/>
        </w:rPr>
        <w:t>groupe</w:t>
      </w:r>
      <w:r w:rsidRPr="00EB377E">
        <w:rPr>
          <w:lang w:val="fr-BE"/>
        </w:rPr>
        <w:t xml:space="preserve">. </w:t>
      </w:r>
    </w:p>
    <w:p w14:paraId="548DB807" w14:textId="77777777" w:rsidR="007841D5" w:rsidRPr="00EB377E" w:rsidRDefault="007841D5" w:rsidP="007841D5">
      <w:pPr>
        <w:spacing w:after="0"/>
        <w:jc w:val="both"/>
        <w:rPr>
          <w:lang w:val="fr-BE"/>
        </w:rPr>
      </w:pPr>
    </w:p>
    <w:p w14:paraId="5BD9CBCB" w14:textId="77777777" w:rsidR="007841D5" w:rsidRPr="00EB377E" w:rsidRDefault="007841D5" w:rsidP="007841D5">
      <w:pPr>
        <w:spacing w:after="0"/>
        <w:jc w:val="both"/>
        <w:rPr>
          <w:lang w:val="fr-BE"/>
        </w:rPr>
      </w:pPr>
      <w:r w:rsidRPr="00EB377E">
        <w:rPr>
          <w:b/>
          <w:bCs/>
          <w:lang w:val="fr-BE"/>
        </w:rPr>
        <w:t xml:space="preserve">Fréquence/Durée : </w:t>
      </w:r>
      <w:r w:rsidRPr="00EB377E">
        <w:rPr>
          <w:lang w:val="fr-BE"/>
        </w:rPr>
        <w:t>Peut être utilisé dans des sessions de supervision individuelle ou de groupe ; en fonction des besoins d'un ou de plusieurs travailleurs sociaux et conformément aux normes de l'agence.</w:t>
      </w:r>
    </w:p>
    <w:p w14:paraId="4D6C1020" w14:textId="77777777" w:rsidR="007841D5" w:rsidRPr="00EB377E" w:rsidRDefault="007841D5" w:rsidP="007841D5">
      <w:pPr>
        <w:spacing w:after="0"/>
        <w:jc w:val="both"/>
        <w:rPr>
          <w:b/>
          <w:bCs/>
          <w:lang w:val="fr-BE"/>
        </w:rPr>
      </w:pPr>
    </w:p>
    <w:p w14:paraId="45B36C3F" w14:textId="77777777" w:rsidR="007841D5" w:rsidRPr="00EB377E" w:rsidRDefault="007841D5" w:rsidP="007841D5">
      <w:pPr>
        <w:jc w:val="both"/>
        <w:rPr>
          <w:lang w:val="fr-BE"/>
        </w:rPr>
      </w:pPr>
      <w:r w:rsidRPr="00EB377E">
        <w:rPr>
          <w:b/>
          <w:lang w:val="fr-BE"/>
        </w:rPr>
        <w:t xml:space="preserve">Orientation </w:t>
      </w:r>
      <w:r w:rsidRPr="00EB377E">
        <w:rPr>
          <w:lang w:val="fr-BE"/>
        </w:rPr>
        <w:t>: Les discussions de cas peuvent avoir lieu dans le cadre d'une supervision individuelle ou d'une supervision de groupe. Au début, le travailleur social présente le contexte, les préoccupations et l'état actuel du cas. Après la présentation, une discussion est ouverte, comprenant des questions, un brainstorming sur les options et un accord sur les prochaines étapes.</w:t>
      </w:r>
    </w:p>
    <w:p w14:paraId="0F4C97D0" w14:textId="77777777" w:rsidR="007841D5" w:rsidRPr="00EB377E" w:rsidRDefault="007841D5" w:rsidP="007841D5">
      <w:pPr>
        <w:jc w:val="both"/>
        <w:rPr>
          <w:lang w:val="fr-BE"/>
        </w:rPr>
      </w:pPr>
      <w:r w:rsidRPr="00EB377E">
        <w:rPr>
          <w:lang w:val="fr-BE"/>
        </w:rPr>
        <w:t xml:space="preserve">Si un cas est discuté en groupe, il est important que le superviseur s'assure que le travailleur social est préparé et à l'aise pour parler devant ses pairs. En outre, afin de préserver la confidentialité, la discussion doit avoir lieu dans un espace privé selon le principe du "besoin de savoir" et les détails relatifs au cas ne doivent pas être discutés à l'extérieur. </w:t>
      </w:r>
    </w:p>
    <w:p w14:paraId="0868C1C2" w14:textId="77777777" w:rsidR="007841D5" w:rsidRPr="00EB377E" w:rsidRDefault="007841D5" w:rsidP="007841D5">
      <w:pPr>
        <w:jc w:val="both"/>
        <w:rPr>
          <w:lang w:val="fr-BE"/>
        </w:rPr>
      </w:pPr>
      <w:r w:rsidRPr="00EB377E">
        <w:rPr>
          <w:lang w:val="fr-BE"/>
        </w:rPr>
        <w:t>Les questions sous chaque en-tête sont suggérées, mais peuvent être adaptées. Parfois, il peut être utile d'utiliser un tableau à feuilles mobiles pour dessiner la situation de l'enfant au fur et à mesure que le travailleur social fait sa présentation.</w:t>
      </w:r>
    </w:p>
    <w:p w14:paraId="35DDF5FC" w14:textId="77777777" w:rsidR="007841D5" w:rsidRPr="00EB377E" w:rsidRDefault="007841D5" w:rsidP="007841D5">
      <w:pPr>
        <w:rPr>
          <w:rFonts w:cstheme="minorHAnsi"/>
          <w:lang w:val="fr-BE"/>
        </w:rPr>
      </w:pPr>
      <w:r w:rsidRPr="00EB377E">
        <w:rPr>
          <w:rFonts w:cstheme="minorHAnsi"/>
          <w:lang w:val="fr-BE"/>
        </w:rPr>
        <w:br w:type="page"/>
      </w:r>
    </w:p>
    <w:p w14:paraId="7382F2AD" w14:textId="73B69498" w:rsidR="007841D5" w:rsidRPr="00EB377E" w:rsidRDefault="007841D5" w:rsidP="00D8291E">
      <w:pPr>
        <w:spacing w:after="0"/>
        <w:rPr>
          <w:rFonts w:cstheme="minorHAnsi"/>
          <w:b/>
          <w:bCs/>
          <w:sz w:val="32"/>
          <w:szCs w:val="32"/>
          <w:lang w:val="fr-BE"/>
        </w:rPr>
      </w:pPr>
      <w:r w:rsidRPr="00EB377E">
        <w:rPr>
          <w:rFonts w:cstheme="minorHAnsi"/>
          <w:b/>
          <w:bCs/>
          <w:sz w:val="32"/>
          <w:szCs w:val="32"/>
          <w:lang w:val="fr-BE"/>
        </w:rPr>
        <w:lastRenderedPageBreak/>
        <w:t>Discussion de cas</w:t>
      </w:r>
    </w:p>
    <w:tbl>
      <w:tblPr>
        <w:tblStyle w:val="TableGrid"/>
        <w:tblpPr w:leftFromText="180" w:rightFromText="180" w:vertAnchor="text" w:horzAnchor="margin" w:tblpXSpec="right" w:tblpY="-311"/>
        <w:tblOverlap w:val="never"/>
        <w:tblW w:w="0" w:type="auto"/>
        <w:tblLook w:val="04A0" w:firstRow="1" w:lastRow="0" w:firstColumn="1" w:lastColumn="0" w:noHBand="0" w:noVBand="1"/>
      </w:tblPr>
      <w:tblGrid>
        <w:gridCol w:w="1773"/>
        <w:gridCol w:w="3262"/>
      </w:tblGrid>
      <w:tr w:rsidR="00D8291E" w:rsidRPr="00EB377E" w14:paraId="43DB7457" w14:textId="77777777" w:rsidTr="00763C07">
        <w:tc>
          <w:tcPr>
            <w:tcW w:w="1773" w:type="dxa"/>
            <w:shd w:val="clear" w:color="auto" w:fill="D9D9D9" w:themeFill="background1" w:themeFillShade="D9"/>
          </w:tcPr>
          <w:p w14:paraId="13020645" w14:textId="77777777" w:rsidR="00D8291E" w:rsidRPr="00EB377E" w:rsidRDefault="00D8291E" w:rsidP="00763C07">
            <w:pPr>
              <w:rPr>
                <w:b/>
                <w:lang w:val="fr-BE"/>
              </w:rPr>
            </w:pPr>
            <w:r w:rsidRPr="00EB377E">
              <w:rPr>
                <w:b/>
                <w:lang w:val="fr-BE"/>
              </w:rPr>
              <w:t>Numéro du cas</w:t>
            </w:r>
          </w:p>
        </w:tc>
        <w:tc>
          <w:tcPr>
            <w:tcW w:w="3262" w:type="dxa"/>
          </w:tcPr>
          <w:p w14:paraId="4FB73E3C" w14:textId="77777777" w:rsidR="00D8291E" w:rsidRPr="00EB377E" w:rsidRDefault="00D8291E" w:rsidP="00763C07">
            <w:pPr>
              <w:rPr>
                <w:lang w:val="fr-BE"/>
              </w:rPr>
            </w:pPr>
          </w:p>
        </w:tc>
      </w:tr>
      <w:tr w:rsidR="00D8291E" w:rsidRPr="00EB377E" w14:paraId="43495539" w14:textId="77777777" w:rsidTr="00763C07">
        <w:tc>
          <w:tcPr>
            <w:tcW w:w="1773" w:type="dxa"/>
            <w:shd w:val="clear" w:color="auto" w:fill="D9D9D9" w:themeFill="background1" w:themeFillShade="D9"/>
          </w:tcPr>
          <w:p w14:paraId="550B00B3" w14:textId="77777777" w:rsidR="00D8291E" w:rsidRPr="00EB377E" w:rsidRDefault="00D8291E" w:rsidP="00763C07">
            <w:pPr>
              <w:rPr>
                <w:b/>
                <w:lang w:val="fr-BE"/>
              </w:rPr>
            </w:pPr>
            <w:r w:rsidRPr="00EB377E">
              <w:rPr>
                <w:b/>
                <w:lang w:val="fr-BE"/>
              </w:rPr>
              <w:t>Date</w:t>
            </w:r>
          </w:p>
        </w:tc>
        <w:tc>
          <w:tcPr>
            <w:tcW w:w="3262" w:type="dxa"/>
          </w:tcPr>
          <w:p w14:paraId="2226BDBA" w14:textId="77777777" w:rsidR="00D8291E" w:rsidRPr="00EB377E" w:rsidRDefault="00D8291E" w:rsidP="00763C07">
            <w:pPr>
              <w:rPr>
                <w:lang w:val="fr-BE"/>
              </w:rPr>
            </w:pPr>
          </w:p>
        </w:tc>
      </w:tr>
      <w:tr w:rsidR="00D8291E" w:rsidRPr="00EB377E" w14:paraId="3F920C0A" w14:textId="77777777" w:rsidTr="00763C07">
        <w:tc>
          <w:tcPr>
            <w:tcW w:w="1773" w:type="dxa"/>
            <w:shd w:val="clear" w:color="auto" w:fill="D9D9D9" w:themeFill="background1" w:themeFillShade="D9"/>
          </w:tcPr>
          <w:p w14:paraId="6F573E93" w14:textId="77777777" w:rsidR="00D8291E" w:rsidRPr="00EB377E" w:rsidRDefault="00D8291E" w:rsidP="00763C07">
            <w:pPr>
              <w:rPr>
                <w:b/>
                <w:lang w:val="fr-BE"/>
              </w:rPr>
            </w:pPr>
            <w:r w:rsidRPr="00EB377E">
              <w:rPr>
                <w:b/>
                <w:lang w:val="fr-BE"/>
              </w:rPr>
              <w:t>Travailleur social</w:t>
            </w:r>
          </w:p>
        </w:tc>
        <w:tc>
          <w:tcPr>
            <w:tcW w:w="3262" w:type="dxa"/>
          </w:tcPr>
          <w:p w14:paraId="01088990" w14:textId="77777777" w:rsidR="00D8291E" w:rsidRPr="00EB377E" w:rsidRDefault="00D8291E" w:rsidP="00763C07">
            <w:pPr>
              <w:rPr>
                <w:lang w:val="fr-BE"/>
              </w:rPr>
            </w:pPr>
          </w:p>
        </w:tc>
      </w:tr>
      <w:tr w:rsidR="00D8291E" w:rsidRPr="00EB377E" w14:paraId="113FF5BC" w14:textId="77777777" w:rsidTr="00763C07">
        <w:tc>
          <w:tcPr>
            <w:tcW w:w="1773" w:type="dxa"/>
            <w:shd w:val="clear" w:color="auto" w:fill="D9D9D9" w:themeFill="background1" w:themeFillShade="D9"/>
          </w:tcPr>
          <w:p w14:paraId="60E4B459" w14:textId="77777777" w:rsidR="00D8291E" w:rsidRPr="00EB377E" w:rsidRDefault="00D8291E" w:rsidP="00763C07">
            <w:pPr>
              <w:rPr>
                <w:b/>
                <w:lang w:val="fr-BE"/>
              </w:rPr>
            </w:pPr>
            <w:r w:rsidRPr="00EB377E">
              <w:rPr>
                <w:b/>
                <w:lang w:val="fr-BE"/>
              </w:rPr>
              <w:t xml:space="preserve">Superviseur </w:t>
            </w:r>
          </w:p>
        </w:tc>
        <w:tc>
          <w:tcPr>
            <w:tcW w:w="3262" w:type="dxa"/>
          </w:tcPr>
          <w:p w14:paraId="40E7A208" w14:textId="77777777" w:rsidR="00D8291E" w:rsidRPr="00EB377E" w:rsidRDefault="00D8291E" w:rsidP="00763C07">
            <w:pPr>
              <w:rPr>
                <w:lang w:val="fr-BE"/>
              </w:rPr>
            </w:pPr>
          </w:p>
        </w:tc>
      </w:tr>
    </w:tbl>
    <w:p w14:paraId="4119BA04" w14:textId="77777777" w:rsidR="00D8291E" w:rsidRPr="00EB377E" w:rsidRDefault="00D8291E" w:rsidP="00D8291E">
      <w:pPr>
        <w:spacing w:after="0"/>
        <w:rPr>
          <w:rFonts w:cstheme="minorHAnsi"/>
          <w:b/>
          <w:bCs/>
          <w:sz w:val="32"/>
          <w:szCs w:val="32"/>
          <w:lang w:val="fr-BE"/>
        </w:rPr>
      </w:pPr>
    </w:p>
    <w:p w14:paraId="71922C2C" w14:textId="77777777" w:rsidR="00D8291E" w:rsidRPr="00EB377E" w:rsidRDefault="00D8291E" w:rsidP="00D8291E">
      <w:pPr>
        <w:spacing w:after="0"/>
        <w:rPr>
          <w:rFonts w:cstheme="minorHAnsi"/>
          <w:b/>
          <w:bCs/>
          <w:sz w:val="32"/>
          <w:szCs w:val="32"/>
          <w:lang w:val="fr-BE"/>
        </w:rPr>
      </w:pPr>
    </w:p>
    <w:p w14:paraId="3281A274" w14:textId="77777777" w:rsidR="007841D5" w:rsidRPr="00EB377E" w:rsidRDefault="007841D5" w:rsidP="007841D5">
      <w:pPr>
        <w:spacing w:after="0"/>
        <w:rPr>
          <w:rFonts w:cstheme="minorHAnsi"/>
          <w:lang w:val="fr-BE"/>
        </w:rPr>
      </w:pPr>
    </w:p>
    <w:p w14:paraId="0088B084" w14:textId="77777777" w:rsidR="007841D5" w:rsidRPr="00EB377E" w:rsidRDefault="007841D5" w:rsidP="007841D5">
      <w:pPr>
        <w:spacing w:after="0"/>
        <w:rPr>
          <w:rFonts w:cstheme="minorHAnsi"/>
          <w:lang w:val="fr-BE"/>
        </w:rPr>
      </w:pPr>
    </w:p>
    <w:tbl>
      <w:tblPr>
        <w:tblW w:w="9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4296"/>
      </w:tblGrid>
      <w:tr w:rsidR="00D8291E" w:rsidRPr="00EB377E" w14:paraId="15B7AF89" w14:textId="77777777" w:rsidTr="00D8291E">
        <w:trPr>
          <w:trHeight w:val="229"/>
          <w:jc w:val="center"/>
        </w:trPr>
        <w:tc>
          <w:tcPr>
            <w:tcW w:w="5665" w:type="dxa"/>
            <w:shd w:val="clear" w:color="auto" w:fill="D9D9D9" w:themeFill="background1" w:themeFillShade="D9"/>
          </w:tcPr>
          <w:p w14:paraId="17C0BD24" w14:textId="77777777" w:rsidR="00D8291E" w:rsidRPr="00EB377E" w:rsidRDefault="00D8291E" w:rsidP="00763C07">
            <w:pPr>
              <w:rPr>
                <w:b/>
                <w:bCs/>
                <w:lang w:val="fr-BE"/>
              </w:rPr>
            </w:pPr>
            <w:r w:rsidRPr="00EB377E">
              <w:rPr>
                <w:b/>
                <w:bCs/>
                <w:lang w:val="fr-BE"/>
              </w:rPr>
              <w:t>Informations générales sur le contexte de l’enfant/composition de la famille</w:t>
            </w:r>
          </w:p>
        </w:tc>
        <w:tc>
          <w:tcPr>
            <w:tcW w:w="4296" w:type="dxa"/>
            <w:shd w:val="clear" w:color="auto" w:fill="D9D9D9" w:themeFill="background1" w:themeFillShade="D9"/>
          </w:tcPr>
          <w:p w14:paraId="5824C573" w14:textId="77777777" w:rsidR="00D8291E" w:rsidRPr="00EB377E" w:rsidRDefault="00D8291E" w:rsidP="00763C07">
            <w:pPr>
              <w:rPr>
                <w:b/>
                <w:lang w:val="fr-BE"/>
              </w:rPr>
            </w:pPr>
            <w:r w:rsidRPr="00EB377E">
              <w:rPr>
                <w:b/>
                <w:lang w:val="fr-BE"/>
              </w:rPr>
              <w:t>Notes tirées de la discussion</w:t>
            </w:r>
          </w:p>
        </w:tc>
      </w:tr>
      <w:tr w:rsidR="00D8291E" w:rsidRPr="00EB377E" w14:paraId="516CC86E" w14:textId="77777777" w:rsidTr="00D8291E">
        <w:trPr>
          <w:trHeight w:val="1344"/>
          <w:jc w:val="center"/>
        </w:trPr>
        <w:tc>
          <w:tcPr>
            <w:tcW w:w="5665" w:type="dxa"/>
            <w:shd w:val="clear" w:color="auto" w:fill="auto"/>
          </w:tcPr>
          <w:p w14:paraId="42D5DDAE" w14:textId="77777777" w:rsidR="00D8291E" w:rsidRPr="00EB377E" w:rsidRDefault="00D8291E" w:rsidP="00D8291E">
            <w:pPr>
              <w:pStyle w:val="ListParagraph"/>
              <w:numPr>
                <w:ilvl w:val="0"/>
                <w:numId w:val="28"/>
              </w:numPr>
              <w:spacing w:after="200" w:line="276" w:lineRule="auto"/>
              <w:rPr>
                <w:lang w:val="fr-BE"/>
              </w:rPr>
            </w:pPr>
            <w:r w:rsidRPr="00EB377E">
              <w:rPr>
                <w:lang w:val="fr-BE"/>
              </w:rPr>
              <w:t xml:space="preserve">Source et date du référencement. </w:t>
            </w:r>
          </w:p>
          <w:p w14:paraId="21A63DEB" w14:textId="77777777" w:rsidR="00D8291E" w:rsidRPr="00EB377E" w:rsidRDefault="00D8291E" w:rsidP="00D8291E">
            <w:pPr>
              <w:pStyle w:val="ListParagraph"/>
              <w:numPr>
                <w:ilvl w:val="0"/>
                <w:numId w:val="28"/>
              </w:numPr>
              <w:spacing w:after="0" w:line="276" w:lineRule="auto"/>
              <w:rPr>
                <w:lang w:val="fr-BE"/>
              </w:rPr>
            </w:pPr>
            <w:r w:rsidRPr="00EB377E">
              <w:rPr>
                <w:lang w:val="fr-BE"/>
              </w:rPr>
              <w:t>Sexe, âge et nationalité de l’enfant.</w:t>
            </w:r>
          </w:p>
          <w:p w14:paraId="01A234D2" w14:textId="77777777" w:rsidR="00D8291E" w:rsidRPr="00EB377E" w:rsidRDefault="00D8291E" w:rsidP="00D8291E">
            <w:pPr>
              <w:pStyle w:val="ListParagraph"/>
              <w:numPr>
                <w:ilvl w:val="0"/>
                <w:numId w:val="28"/>
              </w:numPr>
              <w:spacing w:after="0" w:line="276" w:lineRule="auto"/>
              <w:rPr>
                <w:lang w:val="fr-BE"/>
              </w:rPr>
            </w:pPr>
            <w:r w:rsidRPr="00EB377E">
              <w:rPr>
                <w:lang w:val="fr-BE"/>
              </w:rPr>
              <w:t>Lieu de résidence actuel.</w:t>
            </w:r>
          </w:p>
          <w:p w14:paraId="46D1049A" w14:textId="77777777" w:rsidR="00D8291E" w:rsidRPr="00EB377E" w:rsidRDefault="00D8291E" w:rsidP="00D8291E">
            <w:pPr>
              <w:pStyle w:val="ListParagraph"/>
              <w:numPr>
                <w:ilvl w:val="0"/>
                <w:numId w:val="28"/>
              </w:numPr>
              <w:spacing w:after="0" w:line="276" w:lineRule="auto"/>
              <w:rPr>
                <w:lang w:val="fr-BE"/>
              </w:rPr>
            </w:pPr>
            <w:r w:rsidRPr="00EB377E">
              <w:rPr>
                <w:lang w:val="fr-BE"/>
              </w:rPr>
              <w:t xml:space="preserve">Structure de prise en charge (où l’enfant vit-il et avec qui ?). </w:t>
            </w:r>
          </w:p>
          <w:p w14:paraId="5BAA5725" w14:textId="77777777" w:rsidR="00D8291E" w:rsidRPr="00EB377E" w:rsidRDefault="00D8291E" w:rsidP="00D8291E">
            <w:pPr>
              <w:pStyle w:val="ListParagraph"/>
              <w:numPr>
                <w:ilvl w:val="0"/>
                <w:numId w:val="28"/>
              </w:numPr>
              <w:spacing w:after="0" w:line="276" w:lineRule="auto"/>
              <w:rPr>
                <w:lang w:val="fr-BE"/>
              </w:rPr>
            </w:pPr>
            <w:r w:rsidRPr="00EB377E">
              <w:rPr>
                <w:lang w:val="fr-BE"/>
              </w:rPr>
              <w:t>Statut de protection (réfugié/PDI).</w:t>
            </w:r>
          </w:p>
        </w:tc>
        <w:tc>
          <w:tcPr>
            <w:tcW w:w="4296" w:type="dxa"/>
          </w:tcPr>
          <w:p w14:paraId="30DE0B85" w14:textId="77777777" w:rsidR="00D8291E" w:rsidRPr="00EB377E" w:rsidRDefault="00D8291E" w:rsidP="00763C07">
            <w:pPr>
              <w:pStyle w:val="ListParagraph"/>
              <w:spacing w:after="0"/>
              <w:rPr>
                <w:lang w:val="fr-BE"/>
              </w:rPr>
            </w:pPr>
          </w:p>
        </w:tc>
      </w:tr>
      <w:tr w:rsidR="00D8291E" w:rsidRPr="00EB377E" w14:paraId="26EDB2D5" w14:textId="77777777" w:rsidTr="00D8291E">
        <w:trPr>
          <w:trHeight w:val="274"/>
          <w:jc w:val="center"/>
        </w:trPr>
        <w:tc>
          <w:tcPr>
            <w:tcW w:w="5665" w:type="dxa"/>
            <w:shd w:val="clear" w:color="auto" w:fill="D9D9D9" w:themeFill="background1" w:themeFillShade="D9"/>
          </w:tcPr>
          <w:p w14:paraId="5551F901" w14:textId="77777777" w:rsidR="00D8291E" w:rsidRPr="00EB377E" w:rsidRDefault="00D8291E" w:rsidP="00763C07">
            <w:pPr>
              <w:rPr>
                <w:b/>
                <w:bCs/>
                <w:lang w:val="fr-BE"/>
              </w:rPr>
            </w:pPr>
            <w:r w:rsidRPr="00EB377E">
              <w:rPr>
                <w:b/>
                <w:bCs/>
                <w:lang w:val="fr-BE"/>
              </w:rPr>
              <w:t>Situation actuelle/Problèmes relatifs à la protection</w:t>
            </w:r>
          </w:p>
        </w:tc>
        <w:tc>
          <w:tcPr>
            <w:tcW w:w="4296" w:type="dxa"/>
            <w:shd w:val="clear" w:color="auto" w:fill="D9D9D9" w:themeFill="background1" w:themeFillShade="D9"/>
          </w:tcPr>
          <w:p w14:paraId="44CA7B6C" w14:textId="77777777" w:rsidR="00D8291E" w:rsidRPr="00EB377E" w:rsidRDefault="00D8291E" w:rsidP="00763C07">
            <w:pPr>
              <w:pStyle w:val="ListParagraph"/>
              <w:spacing w:after="0"/>
              <w:rPr>
                <w:lang w:val="fr-BE"/>
              </w:rPr>
            </w:pPr>
          </w:p>
        </w:tc>
      </w:tr>
      <w:tr w:rsidR="00D8291E" w:rsidRPr="00EB377E" w14:paraId="1804AEA1" w14:textId="77777777" w:rsidTr="00D8291E">
        <w:trPr>
          <w:trHeight w:val="2426"/>
          <w:jc w:val="center"/>
        </w:trPr>
        <w:tc>
          <w:tcPr>
            <w:tcW w:w="5665" w:type="dxa"/>
            <w:shd w:val="clear" w:color="auto" w:fill="auto"/>
          </w:tcPr>
          <w:p w14:paraId="07F24BA1" w14:textId="77777777" w:rsidR="00D8291E" w:rsidRPr="00EB377E" w:rsidRDefault="00D8291E" w:rsidP="00D8291E">
            <w:pPr>
              <w:pStyle w:val="ListParagraph"/>
              <w:numPr>
                <w:ilvl w:val="0"/>
                <w:numId w:val="28"/>
              </w:numPr>
              <w:spacing w:after="0" w:line="276" w:lineRule="auto"/>
              <w:rPr>
                <w:lang w:val="fr-BE"/>
              </w:rPr>
            </w:pPr>
            <w:r w:rsidRPr="00EB377E">
              <w:rPr>
                <w:lang w:val="fr-BE"/>
              </w:rPr>
              <w:t>Décrivez le problème principal du cas lié à la protection, y compris les incidents d’abus et de violence, le cas échéant.</w:t>
            </w:r>
          </w:p>
          <w:p w14:paraId="754C2671" w14:textId="77777777" w:rsidR="00D8291E" w:rsidRPr="00EB377E" w:rsidRDefault="00D8291E" w:rsidP="00D8291E">
            <w:pPr>
              <w:pStyle w:val="ListParagraph"/>
              <w:numPr>
                <w:ilvl w:val="0"/>
                <w:numId w:val="28"/>
              </w:numPr>
              <w:spacing w:after="0" w:line="276" w:lineRule="auto"/>
              <w:rPr>
                <w:lang w:val="fr-BE"/>
              </w:rPr>
            </w:pPr>
            <w:r w:rsidRPr="00EB377E">
              <w:rPr>
                <w:lang w:val="fr-BE"/>
              </w:rPr>
              <w:t>Y a-t-il des problèmes liés à la sécurité nécessitant une action immédiate ? Si oui ; quelle en est l’origine (environnement/personne) ? Qui peut assurer une protection immédiate à l’enfant (examiner le réseau et les ressources).</w:t>
            </w:r>
          </w:p>
          <w:p w14:paraId="056BBDC8" w14:textId="77777777" w:rsidR="00D8291E" w:rsidRPr="00EB377E" w:rsidRDefault="00D8291E" w:rsidP="00D8291E">
            <w:pPr>
              <w:pStyle w:val="ListParagraph"/>
              <w:numPr>
                <w:ilvl w:val="0"/>
                <w:numId w:val="28"/>
              </w:numPr>
              <w:spacing w:after="0" w:line="276" w:lineRule="auto"/>
              <w:rPr>
                <w:lang w:val="fr-BE"/>
              </w:rPr>
            </w:pPr>
            <w:r w:rsidRPr="00EB377E">
              <w:rPr>
                <w:lang w:val="fr-BE"/>
              </w:rPr>
              <w:t>Comment l’enfant voit-il la situation ?</w:t>
            </w:r>
          </w:p>
          <w:p w14:paraId="115C5788" w14:textId="77777777" w:rsidR="00D8291E" w:rsidRPr="00EB377E" w:rsidRDefault="00D8291E" w:rsidP="00D8291E">
            <w:pPr>
              <w:pStyle w:val="ListParagraph"/>
              <w:numPr>
                <w:ilvl w:val="0"/>
                <w:numId w:val="28"/>
              </w:numPr>
              <w:spacing w:after="0" w:line="276" w:lineRule="auto"/>
              <w:rPr>
                <w:lang w:val="fr-BE"/>
              </w:rPr>
            </w:pPr>
            <w:r w:rsidRPr="00EB377E">
              <w:rPr>
                <w:lang w:val="fr-BE"/>
              </w:rPr>
              <w:t>Quels sont les rôles et attitudes des parents/tuteurs : manifestent-ils leur soutien ? Sont-ils motivés à collaborer en vue d’un changement ? Quelle est leur relation avec l’enfant ? (Les parents/</w:t>
            </w:r>
            <w:r w:rsidRPr="00EB377E">
              <w:rPr>
                <w:lang w:val="fr-BE"/>
              </w:rPr>
              <w:br/>
              <w:t>tuteurs ou les autres personnes vivant dans le foyer sont-ils/elles impliqué(e)s dans les problèmes liés à la protection ?)</w:t>
            </w:r>
          </w:p>
          <w:p w14:paraId="1E96C6E3" w14:textId="77777777" w:rsidR="00D8291E" w:rsidRPr="00EB377E" w:rsidRDefault="00D8291E" w:rsidP="00D8291E">
            <w:pPr>
              <w:pStyle w:val="ListParagraph"/>
              <w:numPr>
                <w:ilvl w:val="0"/>
                <w:numId w:val="28"/>
              </w:numPr>
              <w:spacing w:after="0" w:line="276" w:lineRule="auto"/>
              <w:rPr>
                <w:lang w:val="fr-BE"/>
              </w:rPr>
            </w:pPr>
            <w:r w:rsidRPr="00EB377E">
              <w:rPr>
                <w:lang w:val="fr-BE"/>
              </w:rPr>
              <w:t xml:space="preserve">L’enfant risque-t-il de faire l’objet d’abus ou de violences ultérieurs ? </w:t>
            </w:r>
          </w:p>
          <w:p w14:paraId="1958BB13" w14:textId="77777777" w:rsidR="00D8291E" w:rsidRPr="00EB377E" w:rsidRDefault="00D8291E" w:rsidP="00D8291E">
            <w:pPr>
              <w:pStyle w:val="ListParagraph"/>
              <w:numPr>
                <w:ilvl w:val="0"/>
                <w:numId w:val="28"/>
              </w:numPr>
              <w:spacing w:after="0" w:line="276" w:lineRule="auto"/>
              <w:rPr>
                <w:lang w:val="fr-BE"/>
              </w:rPr>
            </w:pPr>
            <w:r w:rsidRPr="00EB377E">
              <w:rPr>
                <w:lang w:val="fr-BE"/>
              </w:rPr>
              <w:t xml:space="preserve">Est-ce que d’autres enfants font l’objet d’abus ou risquent d’être abusés ? </w:t>
            </w:r>
          </w:p>
          <w:p w14:paraId="7C0D7BC0" w14:textId="77777777" w:rsidR="00D8291E" w:rsidRPr="00EB377E" w:rsidRDefault="00D8291E" w:rsidP="00D8291E">
            <w:pPr>
              <w:pStyle w:val="ListParagraph"/>
              <w:numPr>
                <w:ilvl w:val="0"/>
                <w:numId w:val="28"/>
              </w:numPr>
              <w:spacing w:after="200" w:line="276" w:lineRule="auto"/>
              <w:rPr>
                <w:lang w:val="fr-BE"/>
              </w:rPr>
            </w:pPr>
            <w:r w:rsidRPr="00EB377E">
              <w:rPr>
                <w:lang w:val="fr-BE"/>
              </w:rPr>
              <w:t>L’enfant a-t-il d’autres besoins qui font de lui un cas à plus haut risque (p. ex., handicap, maladie, séparation dans la famille) ?</w:t>
            </w:r>
          </w:p>
          <w:p w14:paraId="2C516944" w14:textId="77777777" w:rsidR="00D8291E" w:rsidRPr="00EB377E" w:rsidRDefault="00D8291E" w:rsidP="00D8291E">
            <w:pPr>
              <w:pStyle w:val="ListParagraph"/>
              <w:numPr>
                <w:ilvl w:val="0"/>
                <w:numId w:val="28"/>
              </w:numPr>
              <w:spacing w:after="200" w:line="276" w:lineRule="auto"/>
              <w:rPr>
                <w:lang w:val="fr-BE"/>
              </w:rPr>
            </w:pPr>
            <w:r w:rsidRPr="00EB377E">
              <w:rPr>
                <w:lang w:val="fr-BE"/>
              </w:rPr>
              <w:t xml:space="preserve">Quels sont les points forts ou les ressources à disposition de l’enfant, d’un point de vue individuel et au sein de l’environnement ? </w:t>
            </w:r>
          </w:p>
          <w:p w14:paraId="4A401A90" w14:textId="77777777" w:rsidR="00D8291E" w:rsidRPr="00EB377E" w:rsidRDefault="00D8291E" w:rsidP="00D8291E">
            <w:pPr>
              <w:pStyle w:val="ListParagraph"/>
              <w:numPr>
                <w:ilvl w:val="0"/>
                <w:numId w:val="28"/>
              </w:numPr>
              <w:spacing w:after="200" w:line="276" w:lineRule="auto"/>
              <w:rPr>
                <w:lang w:val="fr-BE"/>
              </w:rPr>
            </w:pPr>
            <w:r w:rsidRPr="00EB377E">
              <w:rPr>
                <w:lang w:val="fr-BE"/>
              </w:rPr>
              <w:t>Quelles sont les pistes possibles que les différentes personnes impliquées, y compris l’enfant, identifient pour résoudre les problèmes ?</w:t>
            </w:r>
          </w:p>
        </w:tc>
        <w:tc>
          <w:tcPr>
            <w:tcW w:w="4296" w:type="dxa"/>
          </w:tcPr>
          <w:p w14:paraId="1847DD62" w14:textId="77777777" w:rsidR="00D8291E" w:rsidRPr="00EB377E" w:rsidRDefault="00D8291E" w:rsidP="00763C07">
            <w:pPr>
              <w:pStyle w:val="ListParagraph"/>
              <w:spacing w:after="0"/>
              <w:rPr>
                <w:lang w:val="fr-BE"/>
              </w:rPr>
            </w:pPr>
          </w:p>
        </w:tc>
      </w:tr>
      <w:tr w:rsidR="00D8291E" w:rsidRPr="00EB377E" w14:paraId="2952DEE3" w14:textId="77777777" w:rsidTr="00D8291E">
        <w:trPr>
          <w:trHeight w:val="229"/>
          <w:jc w:val="center"/>
        </w:trPr>
        <w:tc>
          <w:tcPr>
            <w:tcW w:w="5665" w:type="dxa"/>
            <w:shd w:val="clear" w:color="auto" w:fill="D9D9D9" w:themeFill="background1" w:themeFillShade="D9"/>
          </w:tcPr>
          <w:p w14:paraId="06AC088B" w14:textId="77777777" w:rsidR="00D8291E" w:rsidRPr="00EB377E" w:rsidRDefault="00D8291E" w:rsidP="00763C07">
            <w:pPr>
              <w:rPr>
                <w:b/>
                <w:lang w:val="fr-BE"/>
              </w:rPr>
            </w:pPr>
            <w:r w:rsidRPr="00EB377E">
              <w:rPr>
                <w:b/>
                <w:lang w:val="fr-BE"/>
              </w:rPr>
              <w:lastRenderedPageBreak/>
              <w:t>Mesures prises/Défis</w:t>
            </w:r>
          </w:p>
        </w:tc>
        <w:tc>
          <w:tcPr>
            <w:tcW w:w="4296" w:type="dxa"/>
            <w:shd w:val="clear" w:color="auto" w:fill="D9D9D9" w:themeFill="background1" w:themeFillShade="D9"/>
          </w:tcPr>
          <w:p w14:paraId="10D07CDD" w14:textId="77777777" w:rsidR="00D8291E" w:rsidRPr="00EB377E" w:rsidRDefault="00D8291E" w:rsidP="00763C07">
            <w:pPr>
              <w:rPr>
                <w:b/>
                <w:lang w:val="fr-BE"/>
              </w:rPr>
            </w:pPr>
          </w:p>
        </w:tc>
      </w:tr>
      <w:tr w:rsidR="00D8291E" w:rsidRPr="00EB377E" w14:paraId="59A5226C" w14:textId="77777777" w:rsidTr="00D8291E">
        <w:trPr>
          <w:trHeight w:val="1344"/>
          <w:jc w:val="center"/>
        </w:trPr>
        <w:tc>
          <w:tcPr>
            <w:tcW w:w="5665" w:type="dxa"/>
            <w:shd w:val="clear" w:color="auto" w:fill="auto"/>
          </w:tcPr>
          <w:p w14:paraId="6B3D7192" w14:textId="77777777" w:rsidR="00D8291E" w:rsidRPr="00EB377E" w:rsidRDefault="00D8291E" w:rsidP="00D8291E">
            <w:pPr>
              <w:pStyle w:val="ListParagraph"/>
              <w:numPr>
                <w:ilvl w:val="0"/>
                <w:numId w:val="29"/>
              </w:numPr>
              <w:spacing w:after="200" w:line="276" w:lineRule="auto"/>
              <w:rPr>
                <w:lang w:val="fr-BE"/>
              </w:rPr>
            </w:pPr>
            <w:r w:rsidRPr="00EB377E">
              <w:rPr>
                <w:lang w:val="fr-BE"/>
              </w:rPr>
              <w:t xml:space="preserve">Décrire brièvement le travail effectué sur le cas jusqu’à présent. </w:t>
            </w:r>
          </w:p>
          <w:p w14:paraId="2F3AD657" w14:textId="77777777" w:rsidR="00D8291E" w:rsidRPr="00EB377E" w:rsidRDefault="00D8291E" w:rsidP="00D8291E">
            <w:pPr>
              <w:pStyle w:val="ListParagraph"/>
              <w:numPr>
                <w:ilvl w:val="0"/>
                <w:numId w:val="29"/>
              </w:numPr>
              <w:spacing w:after="200" w:line="276" w:lineRule="auto"/>
              <w:rPr>
                <w:lang w:val="fr-BE"/>
              </w:rPr>
            </w:pPr>
            <w:r w:rsidRPr="00EB377E">
              <w:rPr>
                <w:lang w:val="fr-BE"/>
              </w:rPr>
              <w:t>Quels services ont été dispensés directement ?</w:t>
            </w:r>
          </w:p>
          <w:p w14:paraId="7F3D9B72" w14:textId="77777777" w:rsidR="00D8291E" w:rsidRPr="00EB377E" w:rsidRDefault="00D8291E" w:rsidP="00D8291E">
            <w:pPr>
              <w:pStyle w:val="ListParagraph"/>
              <w:numPr>
                <w:ilvl w:val="0"/>
                <w:numId w:val="29"/>
              </w:numPr>
              <w:spacing w:after="200" w:line="276" w:lineRule="auto"/>
              <w:rPr>
                <w:lang w:val="fr-BE"/>
              </w:rPr>
            </w:pPr>
            <w:r w:rsidRPr="00EB377E">
              <w:rPr>
                <w:lang w:val="fr-BE"/>
              </w:rPr>
              <w:t>Quels sont les référencements ont été effectués ? Est-ce que l’enfant a bénéficié de ces services ?</w:t>
            </w:r>
          </w:p>
          <w:p w14:paraId="79816E6E" w14:textId="77777777" w:rsidR="00D8291E" w:rsidRPr="00EB377E" w:rsidRDefault="00D8291E" w:rsidP="00D8291E">
            <w:pPr>
              <w:pStyle w:val="ListParagraph"/>
              <w:numPr>
                <w:ilvl w:val="0"/>
                <w:numId w:val="29"/>
              </w:numPr>
              <w:spacing w:after="200" w:line="276" w:lineRule="auto"/>
              <w:rPr>
                <w:lang w:val="fr-BE"/>
              </w:rPr>
            </w:pPr>
            <w:r w:rsidRPr="00EB377E">
              <w:rPr>
                <w:lang w:val="fr-BE"/>
              </w:rPr>
              <w:t>Quelles difficultés ont été rencontrées (p. ex. : préoccupations, référencements, implications) ?</w:t>
            </w:r>
          </w:p>
        </w:tc>
        <w:tc>
          <w:tcPr>
            <w:tcW w:w="4296" w:type="dxa"/>
          </w:tcPr>
          <w:p w14:paraId="75766247" w14:textId="77777777" w:rsidR="00D8291E" w:rsidRPr="00EB377E" w:rsidRDefault="00D8291E" w:rsidP="00763C07">
            <w:pPr>
              <w:pStyle w:val="ListParagraph"/>
              <w:rPr>
                <w:lang w:val="fr-BE"/>
              </w:rPr>
            </w:pPr>
          </w:p>
        </w:tc>
      </w:tr>
      <w:tr w:rsidR="00D8291E" w:rsidRPr="00EB377E" w14:paraId="6C96C8DA" w14:textId="77777777" w:rsidTr="00D8291E">
        <w:trPr>
          <w:trHeight w:val="229"/>
          <w:jc w:val="center"/>
        </w:trPr>
        <w:tc>
          <w:tcPr>
            <w:tcW w:w="5665" w:type="dxa"/>
            <w:shd w:val="clear" w:color="auto" w:fill="D9D9D9" w:themeFill="background1" w:themeFillShade="D9"/>
          </w:tcPr>
          <w:p w14:paraId="2F2660FA" w14:textId="77777777" w:rsidR="00D8291E" w:rsidRPr="00EB377E" w:rsidRDefault="00D8291E" w:rsidP="00763C07">
            <w:pPr>
              <w:rPr>
                <w:b/>
                <w:lang w:val="fr-BE"/>
              </w:rPr>
            </w:pPr>
            <w:r w:rsidRPr="00EB377E">
              <w:rPr>
                <w:b/>
                <w:lang w:val="fr-BE"/>
              </w:rPr>
              <w:t xml:space="preserve">Discussion libre </w:t>
            </w:r>
          </w:p>
        </w:tc>
        <w:tc>
          <w:tcPr>
            <w:tcW w:w="4296" w:type="dxa"/>
            <w:shd w:val="clear" w:color="auto" w:fill="D9D9D9" w:themeFill="background1" w:themeFillShade="D9"/>
          </w:tcPr>
          <w:p w14:paraId="6E632531" w14:textId="77777777" w:rsidR="00D8291E" w:rsidRPr="00EB377E" w:rsidRDefault="00D8291E" w:rsidP="00763C07">
            <w:pPr>
              <w:rPr>
                <w:b/>
                <w:lang w:val="fr-BE"/>
              </w:rPr>
            </w:pPr>
          </w:p>
        </w:tc>
      </w:tr>
      <w:tr w:rsidR="00D8291E" w:rsidRPr="00EB377E" w14:paraId="27D27A13" w14:textId="77777777" w:rsidTr="00D8291E">
        <w:trPr>
          <w:trHeight w:val="2078"/>
          <w:jc w:val="center"/>
        </w:trPr>
        <w:tc>
          <w:tcPr>
            <w:tcW w:w="5665" w:type="dxa"/>
            <w:shd w:val="clear" w:color="auto" w:fill="auto"/>
          </w:tcPr>
          <w:p w14:paraId="6FA43D5E" w14:textId="77777777" w:rsidR="00D8291E" w:rsidRPr="00EB377E" w:rsidRDefault="00D8291E" w:rsidP="00D8291E">
            <w:pPr>
              <w:pStyle w:val="ListParagraph"/>
              <w:numPr>
                <w:ilvl w:val="0"/>
                <w:numId w:val="30"/>
              </w:numPr>
              <w:spacing w:after="0" w:line="276" w:lineRule="auto"/>
              <w:ind w:left="714" w:hanging="357"/>
              <w:rPr>
                <w:lang w:val="fr-BE"/>
              </w:rPr>
            </w:pPr>
            <w:r w:rsidRPr="00EB377E">
              <w:rPr>
                <w:lang w:val="fr-BE"/>
              </w:rPr>
              <w:t>Quelles solutions permettraient de faire face aux difficultés rencontrées sur le cas ?</w:t>
            </w:r>
          </w:p>
          <w:p w14:paraId="0AD327D4" w14:textId="77777777" w:rsidR="00D8291E" w:rsidRPr="00EB377E" w:rsidRDefault="00D8291E" w:rsidP="00D8291E">
            <w:pPr>
              <w:pStyle w:val="ListParagraph"/>
              <w:numPr>
                <w:ilvl w:val="0"/>
                <w:numId w:val="30"/>
              </w:numPr>
              <w:spacing w:after="0" w:line="276" w:lineRule="auto"/>
              <w:rPr>
                <w:lang w:val="fr-BE"/>
              </w:rPr>
            </w:pPr>
            <w:r w:rsidRPr="00EB377E">
              <w:rPr>
                <w:lang w:val="fr-BE"/>
              </w:rPr>
              <w:t xml:space="preserve">Quelles pourraient être les conséquences positives </w:t>
            </w:r>
            <w:r w:rsidRPr="00EB377E">
              <w:rPr>
                <w:lang w:val="fr-BE"/>
              </w:rPr>
              <w:br/>
              <w:t>et négatives de ces solutions ?</w:t>
            </w:r>
          </w:p>
          <w:p w14:paraId="61AB9A0C" w14:textId="77777777" w:rsidR="00D8291E" w:rsidRPr="00EB377E" w:rsidRDefault="00D8291E" w:rsidP="00D8291E">
            <w:pPr>
              <w:pStyle w:val="ListParagraph"/>
              <w:numPr>
                <w:ilvl w:val="0"/>
                <w:numId w:val="30"/>
              </w:numPr>
              <w:spacing w:after="0" w:line="276" w:lineRule="auto"/>
              <w:ind w:left="714" w:hanging="357"/>
              <w:rPr>
                <w:spacing w:val="-4"/>
                <w:lang w:val="fr-BE"/>
              </w:rPr>
            </w:pPr>
            <w:r w:rsidRPr="00EB377E">
              <w:rPr>
                <w:spacing w:val="-4"/>
                <w:lang w:val="fr-BE"/>
              </w:rPr>
              <w:t>Parmi les différents choix de solution, lesquels donnent le plus la priorité à l’intérêt supérieur de l’enfant ?</w:t>
            </w:r>
          </w:p>
          <w:p w14:paraId="0F41BABE" w14:textId="77777777" w:rsidR="00D8291E" w:rsidRPr="00EB377E" w:rsidRDefault="00D8291E" w:rsidP="00D8291E">
            <w:pPr>
              <w:pStyle w:val="ListParagraph"/>
              <w:numPr>
                <w:ilvl w:val="0"/>
                <w:numId w:val="30"/>
              </w:numPr>
              <w:spacing w:after="0" w:line="276" w:lineRule="auto"/>
              <w:ind w:left="714" w:hanging="357"/>
              <w:rPr>
                <w:lang w:val="fr-BE"/>
              </w:rPr>
            </w:pPr>
            <w:r w:rsidRPr="00EB377E">
              <w:rPr>
                <w:lang w:val="fr-BE"/>
              </w:rPr>
              <w:t xml:space="preserve">Quels imprévus doit-on envisager ? </w:t>
            </w:r>
          </w:p>
          <w:p w14:paraId="67A5D294" w14:textId="77777777" w:rsidR="00D8291E" w:rsidRPr="00EB377E" w:rsidRDefault="00D8291E" w:rsidP="00D8291E">
            <w:pPr>
              <w:pStyle w:val="ListParagraph"/>
              <w:numPr>
                <w:ilvl w:val="0"/>
                <w:numId w:val="30"/>
              </w:numPr>
              <w:spacing w:after="0" w:line="276" w:lineRule="auto"/>
              <w:ind w:left="714" w:hanging="357"/>
              <w:rPr>
                <w:lang w:val="fr-BE"/>
              </w:rPr>
            </w:pPr>
            <w:r w:rsidRPr="00EB377E">
              <w:rPr>
                <w:lang w:val="fr-BE"/>
              </w:rPr>
              <w:t>Des idées ou des conseils pour gérer les réticences et renforcer la motivation envers un changement positif parmi les personnes impliquées ?</w:t>
            </w:r>
          </w:p>
        </w:tc>
        <w:tc>
          <w:tcPr>
            <w:tcW w:w="4296" w:type="dxa"/>
          </w:tcPr>
          <w:p w14:paraId="5F8C6383" w14:textId="77777777" w:rsidR="00D8291E" w:rsidRPr="00EB377E" w:rsidRDefault="00D8291E" w:rsidP="00763C07">
            <w:pPr>
              <w:ind w:left="360"/>
              <w:rPr>
                <w:bCs/>
                <w:i/>
                <w:iCs/>
                <w:lang w:val="fr-BE"/>
              </w:rPr>
            </w:pPr>
          </w:p>
        </w:tc>
      </w:tr>
      <w:tr w:rsidR="00D8291E" w:rsidRPr="00EB377E" w14:paraId="4FC15C6E" w14:textId="77777777" w:rsidTr="00D8291E">
        <w:trPr>
          <w:trHeight w:val="291"/>
          <w:jc w:val="center"/>
        </w:trPr>
        <w:tc>
          <w:tcPr>
            <w:tcW w:w="5665" w:type="dxa"/>
            <w:shd w:val="clear" w:color="auto" w:fill="D9D9D9" w:themeFill="background1" w:themeFillShade="D9"/>
          </w:tcPr>
          <w:p w14:paraId="50A1EA71" w14:textId="77777777" w:rsidR="00D8291E" w:rsidRPr="00EB377E" w:rsidRDefault="00D8291E" w:rsidP="00763C07">
            <w:pPr>
              <w:rPr>
                <w:b/>
                <w:bCs/>
                <w:lang w:val="fr-BE"/>
              </w:rPr>
            </w:pPr>
            <w:r w:rsidRPr="00EB377E">
              <w:rPr>
                <w:b/>
                <w:bCs/>
                <w:lang w:val="fr-BE"/>
              </w:rPr>
              <w:t xml:space="preserve">Bonnes pratiques/Enseignements tirés </w:t>
            </w:r>
          </w:p>
        </w:tc>
        <w:tc>
          <w:tcPr>
            <w:tcW w:w="4296" w:type="dxa"/>
            <w:shd w:val="clear" w:color="auto" w:fill="D9D9D9" w:themeFill="background1" w:themeFillShade="D9"/>
          </w:tcPr>
          <w:p w14:paraId="6EABCC16" w14:textId="77777777" w:rsidR="00D8291E" w:rsidRPr="00EB377E" w:rsidRDefault="00D8291E" w:rsidP="00763C07">
            <w:pPr>
              <w:rPr>
                <w:b/>
                <w:lang w:val="fr-BE"/>
              </w:rPr>
            </w:pPr>
          </w:p>
        </w:tc>
      </w:tr>
      <w:tr w:rsidR="00D8291E" w:rsidRPr="00EB377E" w14:paraId="331FE775" w14:textId="77777777" w:rsidTr="00D8291E">
        <w:trPr>
          <w:trHeight w:val="896"/>
          <w:jc w:val="center"/>
        </w:trPr>
        <w:tc>
          <w:tcPr>
            <w:tcW w:w="5665" w:type="dxa"/>
            <w:shd w:val="clear" w:color="auto" w:fill="auto"/>
          </w:tcPr>
          <w:p w14:paraId="4803CC4A" w14:textId="77777777" w:rsidR="00D8291E" w:rsidRPr="00EB377E" w:rsidRDefault="00D8291E" w:rsidP="00D8291E">
            <w:pPr>
              <w:pStyle w:val="ListParagraph"/>
              <w:numPr>
                <w:ilvl w:val="0"/>
                <w:numId w:val="30"/>
              </w:numPr>
              <w:spacing w:after="0" w:line="276" w:lineRule="auto"/>
              <w:ind w:left="714" w:hanging="357"/>
              <w:rPr>
                <w:lang w:val="fr-BE"/>
              </w:rPr>
            </w:pPr>
            <w:r w:rsidRPr="00EB377E">
              <w:rPr>
                <w:lang w:val="fr-BE"/>
              </w:rPr>
              <w:t>Mettre en évidence les bonnes pratiques ou les approches ayant donné des résultats positifs (par exemple, intérêt supérieur de l’enfant, implication de l’enfant, communication adaptée à l’âge, recherche de moyens de renforcer la collaboration et la motivation en vue d’un changement).</w:t>
            </w:r>
          </w:p>
        </w:tc>
        <w:tc>
          <w:tcPr>
            <w:tcW w:w="4296" w:type="dxa"/>
          </w:tcPr>
          <w:p w14:paraId="54C1150A" w14:textId="77777777" w:rsidR="00D8291E" w:rsidRPr="00EB377E" w:rsidRDefault="00D8291E" w:rsidP="00763C07">
            <w:pPr>
              <w:rPr>
                <w:b/>
                <w:lang w:val="fr-BE"/>
              </w:rPr>
            </w:pPr>
          </w:p>
          <w:p w14:paraId="0E50F887" w14:textId="77777777" w:rsidR="00D8291E" w:rsidRPr="00EB377E" w:rsidRDefault="00D8291E" w:rsidP="00763C07">
            <w:pPr>
              <w:rPr>
                <w:b/>
                <w:lang w:val="fr-BE"/>
              </w:rPr>
            </w:pPr>
          </w:p>
          <w:p w14:paraId="535B08FE" w14:textId="77777777" w:rsidR="00D8291E" w:rsidRPr="00EB377E" w:rsidRDefault="00D8291E" w:rsidP="00763C07">
            <w:pPr>
              <w:rPr>
                <w:b/>
                <w:lang w:val="fr-BE"/>
              </w:rPr>
            </w:pPr>
          </w:p>
          <w:p w14:paraId="6674C9B8" w14:textId="77777777" w:rsidR="00D8291E" w:rsidRPr="00EB377E" w:rsidRDefault="00D8291E" w:rsidP="00763C07">
            <w:pPr>
              <w:rPr>
                <w:b/>
                <w:lang w:val="fr-BE"/>
              </w:rPr>
            </w:pPr>
          </w:p>
          <w:p w14:paraId="296B82B1" w14:textId="77777777" w:rsidR="00D8291E" w:rsidRPr="00EB377E" w:rsidRDefault="00D8291E" w:rsidP="00763C07">
            <w:pPr>
              <w:rPr>
                <w:b/>
                <w:lang w:val="fr-BE"/>
              </w:rPr>
            </w:pPr>
          </w:p>
          <w:p w14:paraId="1C819AE4" w14:textId="77777777" w:rsidR="00D8291E" w:rsidRPr="00EB377E" w:rsidRDefault="00D8291E" w:rsidP="00763C07">
            <w:pPr>
              <w:rPr>
                <w:b/>
                <w:lang w:val="fr-BE"/>
              </w:rPr>
            </w:pPr>
          </w:p>
        </w:tc>
      </w:tr>
      <w:tr w:rsidR="00D8291E" w:rsidRPr="00EB377E" w14:paraId="03F00BC8" w14:textId="77777777" w:rsidTr="00D8291E">
        <w:trPr>
          <w:trHeight w:val="291"/>
          <w:jc w:val="center"/>
        </w:trPr>
        <w:tc>
          <w:tcPr>
            <w:tcW w:w="5665" w:type="dxa"/>
            <w:shd w:val="clear" w:color="auto" w:fill="D9D9D9" w:themeFill="background1" w:themeFillShade="D9"/>
          </w:tcPr>
          <w:p w14:paraId="69FF4A0B" w14:textId="77777777" w:rsidR="00D8291E" w:rsidRPr="00EB377E" w:rsidRDefault="00D8291E" w:rsidP="00763C07">
            <w:pPr>
              <w:rPr>
                <w:b/>
                <w:lang w:val="fr-BE"/>
              </w:rPr>
            </w:pPr>
            <w:r w:rsidRPr="00EB377E">
              <w:rPr>
                <w:b/>
                <w:lang w:val="fr-BE"/>
              </w:rPr>
              <w:t>Déterminer les prochaines étapes</w:t>
            </w:r>
          </w:p>
        </w:tc>
        <w:tc>
          <w:tcPr>
            <w:tcW w:w="4296" w:type="dxa"/>
            <w:shd w:val="clear" w:color="auto" w:fill="D9D9D9" w:themeFill="background1" w:themeFillShade="D9"/>
          </w:tcPr>
          <w:p w14:paraId="01C88056" w14:textId="77777777" w:rsidR="00D8291E" w:rsidRPr="00EB377E" w:rsidRDefault="00D8291E" w:rsidP="00763C07">
            <w:pPr>
              <w:rPr>
                <w:b/>
                <w:lang w:val="fr-BE"/>
              </w:rPr>
            </w:pPr>
          </w:p>
        </w:tc>
      </w:tr>
      <w:tr w:rsidR="00D8291E" w:rsidRPr="00EB377E" w14:paraId="4C689A30" w14:textId="77777777" w:rsidTr="00D8291E">
        <w:trPr>
          <w:trHeight w:val="1066"/>
          <w:jc w:val="center"/>
        </w:trPr>
        <w:tc>
          <w:tcPr>
            <w:tcW w:w="5665" w:type="dxa"/>
            <w:shd w:val="clear" w:color="auto" w:fill="auto"/>
          </w:tcPr>
          <w:p w14:paraId="2B00B567" w14:textId="77777777" w:rsidR="00D8291E" w:rsidRPr="00EB377E" w:rsidRDefault="00D8291E" w:rsidP="00D8291E">
            <w:pPr>
              <w:pStyle w:val="ListParagraph"/>
              <w:numPr>
                <w:ilvl w:val="1"/>
                <w:numId w:val="27"/>
              </w:numPr>
              <w:spacing w:after="0" w:line="276" w:lineRule="auto"/>
              <w:ind w:left="720"/>
              <w:rPr>
                <w:lang w:val="fr-BE"/>
              </w:rPr>
            </w:pPr>
            <w:r w:rsidRPr="00EB377E">
              <w:rPr>
                <w:lang w:val="fr-BE"/>
              </w:rPr>
              <w:t>S’entendre sur une marche à suivre, y compris des services à fournir, des discussions à tenir avec l’enfant ou les parents/tuteurs, ou un suivi à mener par différentes institutions : personne en charge et échéancier.</w:t>
            </w:r>
          </w:p>
          <w:p w14:paraId="553BEE4C" w14:textId="77777777" w:rsidR="00D8291E" w:rsidRPr="00EB377E" w:rsidRDefault="00D8291E" w:rsidP="00D8291E">
            <w:pPr>
              <w:pStyle w:val="ListParagraph"/>
              <w:numPr>
                <w:ilvl w:val="1"/>
                <w:numId w:val="27"/>
              </w:numPr>
              <w:spacing w:after="0" w:line="276" w:lineRule="auto"/>
              <w:ind w:left="720"/>
              <w:rPr>
                <w:lang w:val="fr-BE"/>
              </w:rPr>
            </w:pPr>
            <w:r w:rsidRPr="00EB377E">
              <w:rPr>
                <w:lang w:val="fr-BE"/>
              </w:rPr>
              <w:t>Mettre en évidence les problèmes d’ordre plus général relatifs au plaidoyer.</w:t>
            </w:r>
          </w:p>
        </w:tc>
        <w:tc>
          <w:tcPr>
            <w:tcW w:w="4296" w:type="dxa"/>
          </w:tcPr>
          <w:p w14:paraId="7731CBE9" w14:textId="77777777" w:rsidR="00D8291E" w:rsidRPr="00EB377E" w:rsidRDefault="00D8291E" w:rsidP="00763C07">
            <w:pPr>
              <w:pStyle w:val="ListParagraph"/>
              <w:spacing w:after="0"/>
              <w:rPr>
                <w:lang w:val="fr-BE"/>
              </w:rPr>
            </w:pPr>
          </w:p>
        </w:tc>
      </w:tr>
      <w:tr w:rsidR="00D8291E" w:rsidRPr="00EB377E" w14:paraId="6E046E3D" w14:textId="77777777" w:rsidTr="00D8291E">
        <w:trPr>
          <w:trHeight w:val="170"/>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3EFF6AE" w14:textId="77777777" w:rsidR="00D8291E" w:rsidRPr="00EB377E" w:rsidRDefault="00D8291E" w:rsidP="00763C07">
            <w:pPr>
              <w:rPr>
                <w:lang w:val="fr-BE"/>
              </w:rPr>
            </w:pPr>
            <w:r w:rsidRPr="00EB377E">
              <w:rPr>
                <w:b/>
                <w:lang w:val="fr-BE"/>
              </w:rPr>
              <w:t>Mesures à prendre</w:t>
            </w:r>
          </w:p>
        </w:tc>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D769D9" w14:textId="77777777" w:rsidR="00D8291E" w:rsidRPr="00EB377E" w:rsidRDefault="00D8291E" w:rsidP="00763C07">
            <w:pPr>
              <w:rPr>
                <w:lang w:val="fr-BE"/>
              </w:rPr>
            </w:pPr>
          </w:p>
        </w:tc>
      </w:tr>
      <w:tr w:rsidR="00D8291E" w:rsidRPr="00EB377E" w14:paraId="50EB2BBD" w14:textId="77777777" w:rsidTr="00D8291E">
        <w:trPr>
          <w:trHeight w:val="1066"/>
          <w:jc w:val="center"/>
        </w:trPr>
        <w:tc>
          <w:tcPr>
            <w:tcW w:w="5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061425" w14:textId="77777777" w:rsidR="00D8291E" w:rsidRPr="00EB377E" w:rsidRDefault="00D8291E" w:rsidP="00763C07">
            <w:pPr>
              <w:rPr>
                <w:lang w:val="fr-BE"/>
              </w:rPr>
            </w:pPr>
            <w:r w:rsidRPr="00EB377E">
              <w:rPr>
                <w:lang w:val="fr-BE"/>
              </w:rPr>
              <w:t>Superviseur :</w:t>
            </w:r>
          </w:p>
          <w:p w14:paraId="733F9E30" w14:textId="77777777" w:rsidR="00D8291E" w:rsidRPr="00EB377E" w:rsidRDefault="00D8291E" w:rsidP="00763C07">
            <w:pPr>
              <w:pStyle w:val="ListParagraph"/>
              <w:ind w:hanging="360"/>
              <w:rPr>
                <w:lang w:val="fr-BE"/>
              </w:rPr>
            </w:pPr>
          </w:p>
          <w:p w14:paraId="6AA493F7" w14:textId="77777777" w:rsidR="00D8291E" w:rsidRPr="00EB377E" w:rsidRDefault="00D8291E" w:rsidP="00763C07">
            <w:pPr>
              <w:rPr>
                <w:lang w:val="fr-BE"/>
              </w:rPr>
            </w:pPr>
          </w:p>
        </w:tc>
        <w:tc>
          <w:tcPr>
            <w:tcW w:w="4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D66BD" w14:textId="77777777" w:rsidR="00D8291E" w:rsidRPr="00EB377E" w:rsidRDefault="00D8291E" w:rsidP="00763C07">
            <w:pPr>
              <w:rPr>
                <w:lang w:val="fr-BE"/>
              </w:rPr>
            </w:pPr>
            <w:r w:rsidRPr="00EB377E">
              <w:rPr>
                <w:lang w:val="fr-BE"/>
              </w:rPr>
              <w:t xml:space="preserve">Travailleur social : </w:t>
            </w:r>
          </w:p>
        </w:tc>
      </w:tr>
    </w:tbl>
    <w:p w14:paraId="3C28A2B5" w14:textId="0C85985C" w:rsidR="00236644" w:rsidRDefault="003308DC" w:rsidP="00D8291E">
      <w:pPr>
        <w:pStyle w:val="Heading1"/>
        <w:rPr>
          <w:lang w:val="fr-BE"/>
        </w:rPr>
      </w:pPr>
      <w:bookmarkStart w:id="12" w:name="_Toc134715323"/>
      <w:r>
        <w:rPr>
          <w:lang w:val="fr-BE"/>
        </w:rPr>
        <w:lastRenderedPageBreak/>
        <w:t>FORMULAIRE DE RETOUR</w:t>
      </w:r>
      <w:bookmarkEnd w:id="12"/>
    </w:p>
    <w:p w14:paraId="1C609C44" w14:textId="77777777" w:rsidR="003308DC" w:rsidRDefault="003308DC" w:rsidP="003308DC">
      <w:pPr>
        <w:rPr>
          <w:lang w:val="fr-BE" w:eastAsia="ar-EG" w:bidi="ar-EG"/>
        </w:rPr>
      </w:pPr>
    </w:p>
    <w:tbl>
      <w:tblPr>
        <w:tblW w:w="102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1"/>
        <w:gridCol w:w="452"/>
        <w:gridCol w:w="1701"/>
        <w:gridCol w:w="1690"/>
        <w:gridCol w:w="3401"/>
        <w:gridCol w:w="8"/>
        <w:gridCol w:w="11"/>
      </w:tblGrid>
      <w:tr w:rsidR="003308DC" w:rsidRPr="003308DC" w14:paraId="6B8F5A81" w14:textId="77777777" w:rsidTr="003308DC">
        <w:trPr>
          <w:gridAfter w:val="2"/>
          <w:wAfter w:w="19" w:type="dxa"/>
        </w:trPr>
        <w:tc>
          <w:tcPr>
            <w:tcW w:w="10185" w:type="dxa"/>
            <w:gridSpan w:val="5"/>
            <w:shd w:val="clear" w:color="auto" w:fill="F7DDF0"/>
          </w:tcPr>
          <w:p w14:paraId="020DEED0" w14:textId="77777777" w:rsidR="003308DC" w:rsidRPr="003308DC" w:rsidRDefault="003308DC" w:rsidP="00763C07">
            <w:pPr>
              <w:pBdr>
                <w:top w:val="nil"/>
                <w:left w:val="nil"/>
                <w:bottom w:val="nil"/>
                <w:right w:val="nil"/>
                <w:between w:val="nil"/>
              </w:pBdr>
              <w:spacing w:after="0" w:line="240" w:lineRule="auto"/>
              <w:jc w:val="center"/>
              <w:rPr>
                <w:b/>
                <w:color w:val="000000"/>
                <w:sz w:val="32"/>
                <w:szCs w:val="32"/>
                <w:lang w:val="fr-BE"/>
              </w:rPr>
            </w:pPr>
            <w:r w:rsidRPr="003308DC">
              <w:rPr>
                <w:b/>
                <w:color w:val="000000"/>
                <w:sz w:val="32"/>
                <w:szCs w:val="32"/>
                <w:lang w:val="fr-BE"/>
              </w:rPr>
              <w:t>6.B. APERÇU DU FORMULAIRE DE RETOUR D'INFORMATION SUR L'ENFANT</w:t>
            </w:r>
          </w:p>
        </w:tc>
      </w:tr>
      <w:tr w:rsidR="003308DC" w14:paraId="6DDD0BF8" w14:textId="77777777" w:rsidTr="003308DC">
        <w:tc>
          <w:tcPr>
            <w:tcW w:w="2941" w:type="dxa"/>
            <w:tcBorders>
              <w:right w:val="nil"/>
            </w:tcBorders>
            <w:shd w:val="clear" w:color="auto" w:fill="D9D9D9"/>
          </w:tcPr>
          <w:p w14:paraId="759008DD" w14:textId="77777777" w:rsidR="003308DC" w:rsidRPr="003308DC" w:rsidRDefault="003308DC" w:rsidP="00763C07">
            <w:pPr>
              <w:rPr>
                <w:b/>
                <w:sz w:val="20"/>
                <w:szCs w:val="20"/>
                <w:lang w:val="fr-BE"/>
              </w:rPr>
            </w:pPr>
            <w:r w:rsidRPr="003308DC">
              <w:rPr>
                <w:b/>
                <w:sz w:val="20"/>
                <w:szCs w:val="20"/>
                <w:lang w:val="fr-BE"/>
              </w:rPr>
              <w:t xml:space="preserve">Étape de la gestion des dossiers </w:t>
            </w:r>
          </w:p>
        </w:tc>
        <w:tc>
          <w:tcPr>
            <w:tcW w:w="7263" w:type="dxa"/>
            <w:gridSpan w:val="6"/>
            <w:tcBorders>
              <w:left w:val="nil"/>
            </w:tcBorders>
            <w:shd w:val="clear" w:color="auto" w:fill="D9D9D9"/>
          </w:tcPr>
          <w:p w14:paraId="31B0FCBF" w14:textId="77777777" w:rsidR="003308DC" w:rsidRDefault="003308DC" w:rsidP="00763C07">
            <w:pPr>
              <w:rPr>
                <w:sz w:val="20"/>
                <w:szCs w:val="20"/>
              </w:rPr>
            </w:pPr>
            <w:r>
              <w:rPr>
                <w:sz w:val="20"/>
                <w:szCs w:val="20"/>
              </w:rPr>
              <w:t>Étape 6 : clôture du dossier</w:t>
            </w:r>
          </w:p>
        </w:tc>
      </w:tr>
      <w:tr w:rsidR="003308DC" w14:paraId="5735D7FB" w14:textId="77777777" w:rsidTr="003308DC">
        <w:tc>
          <w:tcPr>
            <w:tcW w:w="2941" w:type="dxa"/>
            <w:tcBorders>
              <w:right w:val="nil"/>
            </w:tcBorders>
            <w:shd w:val="clear" w:color="auto" w:fill="D9D9D9"/>
          </w:tcPr>
          <w:p w14:paraId="5421081A" w14:textId="77777777" w:rsidR="003308DC" w:rsidRDefault="003308DC" w:rsidP="00763C07">
            <w:pPr>
              <w:rPr>
                <w:b/>
                <w:sz w:val="20"/>
                <w:szCs w:val="20"/>
              </w:rPr>
            </w:pPr>
            <w:r>
              <w:rPr>
                <w:b/>
                <w:sz w:val="20"/>
                <w:szCs w:val="20"/>
              </w:rPr>
              <w:t>Formulaire principal/complémentaire</w:t>
            </w:r>
          </w:p>
        </w:tc>
        <w:tc>
          <w:tcPr>
            <w:tcW w:w="7263" w:type="dxa"/>
            <w:gridSpan w:val="6"/>
            <w:tcBorders>
              <w:left w:val="nil"/>
            </w:tcBorders>
            <w:shd w:val="clear" w:color="auto" w:fill="D9D9D9"/>
          </w:tcPr>
          <w:p w14:paraId="1240B393" w14:textId="77777777" w:rsidR="003308DC" w:rsidRDefault="003308DC" w:rsidP="00763C07">
            <w:pPr>
              <w:rPr>
                <w:sz w:val="20"/>
                <w:szCs w:val="20"/>
              </w:rPr>
            </w:pPr>
            <w:r>
              <w:rPr>
                <w:sz w:val="20"/>
                <w:szCs w:val="20"/>
              </w:rPr>
              <w:t>Formulaire supplémentaire</w:t>
            </w:r>
          </w:p>
        </w:tc>
      </w:tr>
      <w:tr w:rsidR="003308DC" w:rsidRPr="003308DC" w14:paraId="2F1538D0" w14:textId="77777777" w:rsidTr="003308DC">
        <w:tc>
          <w:tcPr>
            <w:tcW w:w="2941" w:type="dxa"/>
            <w:tcBorders>
              <w:right w:val="nil"/>
            </w:tcBorders>
            <w:shd w:val="clear" w:color="auto" w:fill="D9D9D9"/>
          </w:tcPr>
          <w:p w14:paraId="47ABA042" w14:textId="77777777" w:rsidR="003308DC" w:rsidRDefault="003308DC" w:rsidP="00763C07">
            <w:pPr>
              <w:rPr>
                <w:b/>
                <w:sz w:val="20"/>
                <w:szCs w:val="20"/>
              </w:rPr>
            </w:pPr>
            <w:r>
              <w:rPr>
                <w:b/>
                <w:sz w:val="20"/>
                <w:szCs w:val="20"/>
              </w:rPr>
              <w:t>Quand compléter</w:t>
            </w:r>
          </w:p>
        </w:tc>
        <w:tc>
          <w:tcPr>
            <w:tcW w:w="7263" w:type="dxa"/>
            <w:gridSpan w:val="6"/>
            <w:tcBorders>
              <w:left w:val="nil"/>
            </w:tcBorders>
            <w:shd w:val="clear" w:color="auto" w:fill="D9D9D9"/>
          </w:tcPr>
          <w:p w14:paraId="1E2FE948" w14:textId="77777777" w:rsidR="003308DC" w:rsidRPr="003308DC" w:rsidRDefault="003308DC" w:rsidP="00763C07">
            <w:pPr>
              <w:rPr>
                <w:sz w:val="20"/>
                <w:szCs w:val="20"/>
                <w:lang w:val="fr-BE"/>
              </w:rPr>
            </w:pPr>
            <w:r w:rsidRPr="003308DC">
              <w:rPr>
                <w:sz w:val="20"/>
                <w:szCs w:val="20"/>
                <w:lang w:val="fr-BE"/>
              </w:rPr>
              <w:t>Ce formulaire doit être rempli à la fin du processus de gestion du dossier ou après 3 mois (la période la plus courte étant retenue).</w:t>
            </w:r>
          </w:p>
        </w:tc>
      </w:tr>
      <w:tr w:rsidR="003308DC" w:rsidRPr="003308DC" w14:paraId="386834C9" w14:textId="77777777" w:rsidTr="003308DC">
        <w:tc>
          <w:tcPr>
            <w:tcW w:w="2941" w:type="dxa"/>
            <w:tcBorders>
              <w:right w:val="nil"/>
            </w:tcBorders>
            <w:shd w:val="clear" w:color="auto" w:fill="D9D9D9"/>
          </w:tcPr>
          <w:p w14:paraId="5C314C3E" w14:textId="77777777" w:rsidR="003308DC" w:rsidRDefault="003308DC" w:rsidP="00763C07">
            <w:pPr>
              <w:rPr>
                <w:b/>
                <w:sz w:val="20"/>
                <w:szCs w:val="20"/>
              </w:rPr>
            </w:pPr>
            <w:r>
              <w:rPr>
                <w:b/>
                <w:sz w:val="20"/>
                <w:szCs w:val="20"/>
              </w:rPr>
              <w:t>Qui doit compléter</w:t>
            </w:r>
          </w:p>
        </w:tc>
        <w:tc>
          <w:tcPr>
            <w:tcW w:w="7263" w:type="dxa"/>
            <w:gridSpan w:val="6"/>
            <w:tcBorders>
              <w:left w:val="nil"/>
            </w:tcBorders>
            <w:shd w:val="clear" w:color="auto" w:fill="D9D9D9"/>
          </w:tcPr>
          <w:p w14:paraId="6A46C7B4" w14:textId="77777777" w:rsidR="003308DC" w:rsidRPr="003308DC" w:rsidRDefault="003308DC" w:rsidP="00763C07">
            <w:pPr>
              <w:rPr>
                <w:sz w:val="20"/>
                <w:szCs w:val="20"/>
                <w:lang w:val="fr-BE"/>
              </w:rPr>
            </w:pPr>
            <w:r w:rsidRPr="003308DC">
              <w:rPr>
                <w:sz w:val="20"/>
                <w:szCs w:val="20"/>
                <w:lang w:val="fr-BE"/>
              </w:rPr>
              <w:t>Superviseur de l'assistant social pour collecter ces informations d'une manière adaptée à l'enfant.</w:t>
            </w:r>
          </w:p>
        </w:tc>
      </w:tr>
      <w:tr w:rsidR="003308DC" w:rsidRPr="003308DC" w14:paraId="572F37C9" w14:textId="77777777" w:rsidTr="003308DC">
        <w:tc>
          <w:tcPr>
            <w:tcW w:w="2941" w:type="dxa"/>
            <w:tcBorders>
              <w:right w:val="nil"/>
            </w:tcBorders>
            <w:shd w:val="clear" w:color="auto" w:fill="D9D9D9"/>
          </w:tcPr>
          <w:p w14:paraId="10BDC82E" w14:textId="77777777" w:rsidR="003308DC" w:rsidRDefault="003308DC" w:rsidP="00763C07">
            <w:pPr>
              <w:rPr>
                <w:b/>
                <w:sz w:val="20"/>
                <w:szCs w:val="20"/>
              </w:rPr>
            </w:pPr>
            <w:r>
              <w:rPr>
                <w:b/>
                <w:sz w:val="20"/>
                <w:szCs w:val="20"/>
              </w:rPr>
              <w:t>Objet du formulaire</w:t>
            </w:r>
          </w:p>
        </w:tc>
        <w:tc>
          <w:tcPr>
            <w:tcW w:w="7263" w:type="dxa"/>
            <w:gridSpan w:val="6"/>
            <w:tcBorders>
              <w:left w:val="nil"/>
            </w:tcBorders>
            <w:shd w:val="clear" w:color="auto" w:fill="D9D9D9"/>
          </w:tcPr>
          <w:p w14:paraId="5BB55949" w14:textId="77777777" w:rsidR="003308DC" w:rsidRPr="003308DC" w:rsidRDefault="003308DC" w:rsidP="00763C07">
            <w:pPr>
              <w:rPr>
                <w:sz w:val="20"/>
                <w:szCs w:val="20"/>
                <w:lang w:val="fr-BE"/>
              </w:rPr>
            </w:pPr>
            <w:r w:rsidRPr="003308DC">
              <w:rPr>
                <w:sz w:val="20"/>
                <w:szCs w:val="20"/>
                <w:lang w:val="fr-BE"/>
              </w:rPr>
              <w:t>Enregistrer le retour d'information sur le niveau de satisfaction concernant la qualité des services fournis et identifier les domaines susceptibles d'être améliorés.</w:t>
            </w:r>
          </w:p>
        </w:tc>
      </w:tr>
      <w:tr w:rsidR="003308DC" w:rsidRPr="003308DC" w14:paraId="369ADA80" w14:textId="77777777" w:rsidTr="003308DC">
        <w:trPr>
          <w:gridAfter w:val="2"/>
          <w:wAfter w:w="19" w:type="dxa"/>
        </w:trPr>
        <w:tc>
          <w:tcPr>
            <w:tcW w:w="5094" w:type="dxa"/>
            <w:gridSpan w:val="3"/>
            <w:tcBorders>
              <w:left w:val="nil"/>
              <w:right w:val="nil"/>
            </w:tcBorders>
          </w:tcPr>
          <w:p w14:paraId="497BF3EF" w14:textId="77777777" w:rsidR="003308DC" w:rsidRPr="003308DC" w:rsidRDefault="003308DC" w:rsidP="00763C07">
            <w:pPr>
              <w:rPr>
                <w:b/>
                <w:sz w:val="20"/>
                <w:szCs w:val="20"/>
                <w:lang w:val="fr-BE"/>
              </w:rPr>
            </w:pPr>
          </w:p>
        </w:tc>
        <w:tc>
          <w:tcPr>
            <w:tcW w:w="5091" w:type="dxa"/>
            <w:gridSpan w:val="2"/>
            <w:tcBorders>
              <w:left w:val="nil"/>
              <w:right w:val="nil"/>
            </w:tcBorders>
          </w:tcPr>
          <w:p w14:paraId="3349F077"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tc>
      </w:tr>
      <w:tr w:rsidR="003308DC" w:rsidRPr="003308DC" w14:paraId="0DC4C0AE" w14:textId="77777777" w:rsidTr="003308DC">
        <w:trPr>
          <w:gridAfter w:val="2"/>
          <w:wAfter w:w="19" w:type="dxa"/>
        </w:trPr>
        <w:tc>
          <w:tcPr>
            <w:tcW w:w="10185" w:type="dxa"/>
            <w:gridSpan w:val="5"/>
            <w:shd w:val="clear" w:color="auto" w:fill="F7DDF0"/>
          </w:tcPr>
          <w:p w14:paraId="6DBD2F19" w14:textId="77777777" w:rsidR="003308DC" w:rsidRPr="003308DC" w:rsidRDefault="003308DC" w:rsidP="00763C07">
            <w:pPr>
              <w:pBdr>
                <w:top w:val="nil"/>
                <w:left w:val="nil"/>
                <w:bottom w:val="nil"/>
                <w:right w:val="nil"/>
                <w:between w:val="nil"/>
              </w:pBdr>
              <w:spacing w:after="0" w:line="240" w:lineRule="auto"/>
              <w:jc w:val="center"/>
              <w:rPr>
                <w:b/>
                <w:color w:val="000000"/>
                <w:sz w:val="32"/>
                <w:szCs w:val="32"/>
                <w:lang w:val="fr-BE"/>
              </w:rPr>
            </w:pPr>
            <w:r w:rsidRPr="003308DC">
              <w:rPr>
                <w:b/>
                <w:color w:val="000000"/>
                <w:sz w:val="32"/>
                <w:szCs w:val="32"/>
                <w:lang w:val="fr-BE"/>
              </w:rPr>
              <w:t xml:space="preserve">FORMULAIRE DE RETOUR D'INFORMATION SUR L'ENFANT </w:t>
            </w:r>
          </w:p>
        </w:tc>
      </w:tr>
      <w:tr w:rsidR="003308DC" w14:paraId="166BBF61" w14:textId="77777777" w:rsidTr="003308DC">
        <w:trPr>
          <w:gridAfter w:val="2"/>
          <w:wAfter w:w="19" w:type="dxa"/>
        </w:trPr>
        <w:tc>
          <w:tcPr>
            <w:tcW w:w="5094" w:type="dxa"/>
            <w:gridSpan w:val="3"/>
          </w:tcPr>
          <w:p w14:paraId="50208A95" w14:textId="77777777" w:rsidR="003308DC" w:rsidRDefault="003308DC" w:rsidP="00763C07">
            <w:pPr>
              <w:rPr>
                <w:b/>
                <w:color w:val="A6A6A6"/>
                <w:sz w:val="20"/>
                <w:szCs w:val="20"/>
              </w:rPr>
            </w:pPr>
            <w:r>
              <w:rPr>
                <w:b/>
                <w:sz w:val="20"/>
                <w:szCs w:val="20"/>
              </w:rPr>
              <w:t xml:space="preserve">Date d'achèvement du formulaire : </w:t>
            </w:r>
            <w:r>
              <w:rPr>
                <w:i/>
                <w:sz w:val="16"/>
                <w:szCs w:val="16"/>
              </w:rPr>
              <w:t>15/12/2022</w:t>
            </w:r>
          </w:p>
        </w:tc>
        <w:tc>
          <w:tcPr>
            <w:tcW w:w="5091" w:type="dxa"/>
            <w:gridSpan w:val="2"/>
          </w:tcPr>
          <w:p w14:paraId="0B7158E3" w14:textId="77777777" w:rsidR="003308DC" w:rsidRDefault="003308DC" w:rsidP="00763C07">
            <w:pPr>
              <w:pBdr>
                <w:top w:val="nil"/>
                <w:left w:val="nil"/>
                <w:bottom w:val="nil"/>
                <w:right w:val="nil"/>
                <w:between w:val="nil"/>
              </w:pBdr>
              <w:spacing w:after="0" w:line="240" w:lineRule="auto"/>
              <w:rPr>
                <w:color w:val="000000"/>
                <w:sz w:val="20"/>
                <w:szCs w:val="20"/>
              </w:rPr>
            </w:pPr>
            <w:r>
              <w:rPr>
                <w:b/>
                <w:color w:val="000000"/>
                <w:sz w:val="20"/>
                <w:szCs w:val="20"/>
              </w:rPr>
              <w:t>Numéro d'identification du cas :</w:t>
            </w:r>
          </w:p>
        </w:tc>
      </w:tr>
      <w:tr w:rsidR="003308DC" w14:paraId="642E2155" w14:textId="77777777" w:rsidTr="003308DC">
        <w:trPr>
          <w:gridAfter w:val="2"/>
          <w:wAfter w:w="19" w:type="dxa"/>
        </w:trPr>
        <w:tc>
          <w:tcPr>
            <w:tcW w:w="5094" w:type="dxa"/>
            <w:gridSpan w:val="3"/>
          </w:tcPr>
          <w:p w14:paraId="3E99A795"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b/>
                <w:color w:val="000000"/>
                <w:sz w:val="20"/>
                <w:szCs w:val="20"/>
                <w:lang w:val="fr-BE"/>
              </w:rPr>
              <w:t>Le sexe :</w:t>
            </w:r>
          </w:p>
          <w:p w14:paraId="27BED393"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[Homme</w:t>
            </w:r>
          </w:p>
          <w:p w14:paraId="5EC77D13" w14:textId="77777777" w:rsidR="003308DC" w:rsidRPr="003308DC" w:rsidRDefault="003308DC" w:rsidP="00763C07">
            <w:pPr>
              <w:rPr>
                <w:b/>
                <w:sz w:val="20"/>
                <w:szCs w:val="20"/>
                <w:lang w:val="fr-BE"/>
              </w:rPr>
            </w:pPr>
            <w:r w:rsidRPr="003308DC">
              <w:rPr>
                <w:sz w:val="20"/>
                <w:szCs w:val="20"/>
                <w:lang w:val="fr-BE"/>
              </w:rPr>
              <w:t>[X ] Femme</w:t>
            </w:r>
          </w:p>
        </w:tc>
        <w:tc>
          <w:tcPr>
            <w:tcW w:w="5091" w:type="dxa"/>
            <w:gridSpan w:val="2"/>
          </w:tcPr>
          <w:p w14:paraId="26163777" w14:textId="77777777" w:rsidR="003308DC" w:rsidRDefault="003308DC" w:rsidP="00763C07">
            <w:pPr>
              <w:pBdr>
                <w:top w:val="nil"/>
                <w:left w:val="nil"/>
                <w:bottom w:val="nil"/>
                <w:right w:val="nil"/>
                <w:between w:val="nil"/>
              </w:pBdr>
              <w:spacing w:after="0" w:line="240" w:lineRule="auto"/>
              <w:rPr>
                <w:b/>
                <w:color w:val="000000"/>
                <w:sz w:val="20"/>
                <w:szCs w:val="20"/>
              </w:rPr>
            </w:pPr>
            <w:r>
              <w:rPr>
                <w:b/>
                <w:color w:val="000000"/>
                <w:sz w:val="20"/>
                <w:szCs w:val="20"/>
              </w:rPr>
              <w:t>Date de naissance (DOB) :</w:t>
            </w:r>
          </w:p>
          <w:p w14:paraId="3D5AA9D8" w14:textId="77777777" w:rsidR="003308DC" w:rsidRDefault="003308DC" w:rsidP="00763C07">
            <w:pPr>
              <w:pBdr>
                <w:top w:val="nil"/>
                <w:left w:val="nil"/>
                <w:bottom w:val="nil"/>
                <w:right w:val="nil"/>
                <w:between w:val="nil"/>
              </w:pBdr>
              <w:spacing w:after="0" w:line="240" w:lineRule="auto"/>
              <w:rPr>
                <w:b/>
                <w:color w:val="000000"/>
                <w:sz w:val="20"/>
                <w:szCs w:val="20"/>
              </w:rPr>
            </w:pPr>
            <w:r>
              <w:rPr>
                <w:i/>
                <w:color w:val="000000"/>
                <w:sz w:val="16"/>
                <w:szCs w:val="16"/>
              </w:rPr>
              <w:t>01/11/2007</w:t>
            </w:r>
          </w:p>
          <w:p w14:paraId="5A32A699" w14:textId="77777777" w:rsidR="003308DC" w:rsidRDefault="003308DC" w:rsidP="00763C07">
            <w:pPr>
              <w:pBdr>
                <w:top w:val="nil"/>
                <w:left w:val="nil"/>
                <w:bottom w:val="nil"/>
                <w:right w:val="nil"/>
                <w:between w:val="nil"/>
              </w:pBdr>
              <w:spacing w:after="0" w:line="240" w:lineRule="auto"/>
              <w:rPr>
                <w:b/>
                <w:color w:val="000000"/>
                <w:sz w:val="20"/>
                <w:szCs w:val="20"/>
              </w:rPr>
            </w:pPr>
          </w:p>
        </w:tc>
      </w:tr>
      <w:tr w:rsidR="003308DC" w:rsidRPr="003308DC" w14:paraId="1923DF4A" w14:textId="77777777" w:rsidTr="003308DC">
        <w:trPr>
          <w:gridAfter w:val="2"/>
          <w:wAfter w:w="19" w:type="dxa"/>
        </w:trPr>
        <w:tc>
          <w:tcPr>
            <w:tcW w:w="10185" w:type="dxa"/>
            <w:gridSpan w:val="5"/>
            <w:shd w:val="clear" w:color="auto" w:fill="E7E6E6"/>
          </w:tcPr>
          <w:p w14:paraId="58C1AD58" w14:textId="77777777" w:rsidR="003308DC" w:rsidRPr="003308DC" w:rsidRDefault="003308DC" w:rsidP="00763C07">
            <w:pPr>
              <w:rPr>
                <w:i/>
                <w:sz w:val="16"/>
                <w:szCs w:val="16"/>
                <w:lang w:val="fr-BE"/>
              </w:rPr>
            </w:pPr>
            <w:r w:rsidRPr="003308DC">
              <w:rPr>
                <w:b/>
                <w:sz w:val="20"/>
                <w:szCs w:val="20"/>
                <w:lang w:val="fr-BE"/>
              </w:rPr>
              <w:t xml:space="preserve">1. CONSENTEMENT / ASSENTEMENT </w:t>
            </w:r>
            <w:r w:rsidRPr="003308DC">
              <w:rPr>
                <w:i/>
                <w:sz w:val="16"/>
                <w:szCs w:val="16"/>
                <w:lang w:val="fr-BE"/>
              </w:rPr>
              <w:t>Exemple de script : Je voudrais vous parler de la façon dont l'assistant social a travaillé avec vous et votre famille. Nous voulons nous assurer que nous offrons le meilleur service possible aux enfants, c'est pourquoi nous vous demandons comment l'assistant social vous a aidé et s'il y a quelque chose que nous pourrions faire différemment ou mieux. Tu n'es pas obligé de nous dire quoi que ce soit si tu ne le souhaites pas et tu n'es pas obligé de me donner tes raisons. Même si vous décidez de ne rien nous dire, cela n'affectera pas le soutien que vous et votre famille recevrez de notre part. Cependant, le fait de nous faire part de vos pensées et de vos sentiments peut nous aider à améliorer ce que nous faisons pour d'autres enfants et d'autres familles. Tout ce que vous nous direz restera confidentiel. Cela signifie que nous partagerons ce que vous nous dites, mais que nous ne dirons à personne que c'est vous qui nous l'avez dit. Vous pouvez également décider de ne pas répondre à certaines questions, ou changer d'avis et décider de ne pas continuer quand vous le souhaitez.</w:t>
            </w:r>
          </w:p>
        </w:tc>
      </w:tr>
      <w:tr w:rsidR="003308DC" w:rsidRPr="003308DC" w14:paraId="66ACA81C" w14:textId="77777777" w:rsidTr="003308DC">
        <w:trPr>
          <w:gridAfter w:val="2"/>
          <w:wAfter w:w="19" w:type="dxa"/>
        </w:trPr>
        <w:tc>
          <w:tcPr>
            <w:tcW w:w="10185" w:type="dxa"/>
            <w:gridSpan w:val="5"/>
            <w:shd w:val="clear" w:color="auto" w:fill="auto"/>
          </w:tcPr>
          <w:p w14:paraId="1039D6F4" w14:textId="77777777" w:rsidR="003308DC" w:rsidRPr="003308DC" w:rsidRDefault="003308DC" w:rsidP="00763C07">
            <w:pPr>
              <w:rPr>
                <w:b/>
                <w:sz w:val="20"/>
                <w:szCs w:val="20"/>
                <w:lang w:val="fr-BE"/>
              </w:rPr>
            </w:pPr>
          </w:p>
          <w:p w14:paraId="15F8038B" w14:textId="77777777" w:rsidR="003308DC" w:rsidRPr="003308DC" w:rsidRDefault="003308DC" w:rsidP="00763C07">
            <w:pPr>
              <w:spacing w:after="0" w:line="240" w:lineRule="auto"/>
              <w:rPr>
                <w:b/>
                <w:sz w:val="20"/>
                <w:szCs w:val="20"/>
                <w:lang w:val="fr-BE"/>
              </w:rPr>
            </w:pPr>
            <w:r w:rsidRPr="003308DC">
              <w:rPr>
                <w:rFonts w:ascii="Bradley Hand ITC" w:hAnsi="Bradley Hand ITC"/>
                <w:b/>
                <w:sz w:val="28"/>
                <w:szCs w:val="28"/>
                <w:lang w:val="fr-BE" w:eastAsia="en-GB"/>
              </w:rPr>
              <w:t xml:space="preserve">Je___Nadia </w:t>
            </w:r>
            <w:r w:rsidRPr="003308DC">
              <w:rPr>
                <w:b/>
                <w:sz w:val="20"/>
                <w:szCs w:val="20"/>
                <w:lang w:val="fr-BE"/>
              </w:rPr>
              <w:t>_________(nom de l'enfant qui donne son consentement), autorise [l'agence de gestion de cas] à recueillir mon avis sur le processus de gestion de cas.</w:t>
            </w:r>
          </w:p>
        </w:tc>
      </w:tr>
      <w:tr w:rsidR="003308DC" w:rsidRPr="003308DC" w14:paraId="79581733" w14:textId="77777777" w:rsidTr="003308DC">
        <w:trPr>
          <w:gridAfter w:val="2"/>
          <w:wAfter w:w="19" w:type="dxa"/>
        </w:trPr>
        <w:tc>
          <w:tcPr>
            <w:tcW w:w="10185" w:type="dxa"/>
            <w:gridSpan w:val="5"/>
            <w:shd w:val="clear" w:color="auto" w:fill="auto"/>
          </w:tcPr>
          <w:p w14:paraId="08BA385B" w14:textId="77777777" w:rsidR="003308DC" w:rsidRPr="003308DC" w:rsidRDefault="003308DC" w:rsidP="00763C07">
            <w:pPr>
              <w:rPr>
                <w:b/>
                <w:sz w:val="20"/>
                <w:szCs w:val="20"/>
                <w:lang w:val="fr-BE"/>
              </w:rPr>
            </w:pPr>
          </w:p>
          <w:p w14:paraId="6B10AA09" w14:textId="77777777" w:rsidR="003308DC" w:rsidRPr="003308DC" w:rsidRDefault="003308DC" w:rsidP="00763C07">
            <w:pPr>
              <w:rPr>
                <w:b/>
                <w:sz w:val="20"/>
                <w:szCs w:val="20"/>
                <w:lang w:val="fr-BE"/>
              </w:rPr>
            </w:pPr>
            <w:r w:rsidRPr="003308DC">
              <w:rPr>
                <w:i/>
                <w:sz w:val="16"/>
                <w:szCs w:val="16"/>
                <w:lang w:val="fr-BE"/>
              </w:rPr>
              <w:t xml:space="preserve">Ne compléter que si cela est possible et approprié </w:t>
            </w:r>
            <w:r w:rsidRPr="003308DC">
              <w:rPr>
                <w:rFonts w:ascii="Bradley Hand ITC" w:hAnsi="Bradley Hand ITC"/>
                <w:b/>
                <w:sz w:val="28"/>
                <w:szCs w:val="28"/>
                <w:lang w:val="fr-BE" w:eastAsia="en-GB"/>
              </w:rPr>
              <w:t>Je__Mohammed Salih</w:t>
            </w:r>
            <w:r w:rsidRPr="003308DC">
              <w:rPr>
                <w:b/>
                <w:sz w:val="20"/>
                <w:szCs w:val="20"/>
                <w:lang w:val="fr-BE"/>
              </w:rPr>
              <w:t>__________(nom de la personne qui s'occupe de l'enfant et qui donne son accord), autorise [l'agence de gestion de cas] à recueillir auprès de mon enfant un retour d'information sur le processus de gestion de cas.</w:t>
            </w:r>
          </w:p>
        </w:tc>
      </w:tr>
      <w:tr w:rsidR="003308DC" w14:paraId="0FACE55D" w14:textId="77777777" w:rsidTr="003308DC">
        <w:trPr>
          <w:gridAfter w:val="2"/>
          <w:wAfter w:w="19" w:type="dxa"/>
        </w:trPr>
        <w:tc>
          <w:tcPr>
            <w:tcW w:w="3393" w:type="dxa"/>
            <w:gridSpan w:val="2"/>
          </w:tcPr>
          <w:p w14:paraId="437EEA27"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b/>
                <w:color w:val="000000"/>
                <w:sz w:val="20"/>
                <w:szCs w:val="20"/>
                <w:lang w:val="fr-BE"/>
              </w:rPr>
              <w:t>L'enfant donne son consentement / assentiment :</w:t>
            </w:r>
          </w:p>
          <w:p w14:paraId="76E99FEC" w14:textId="77777777" w:rsidR="003308DC" w:rsidRDefault="003308DC" w:rsidP="00763C07">
            <w:pPr>
              <w:pBdr>
                <w:top w:val="nil"/>
                <w:left w:val="nil"/>
                <w:bottom w:val="nil"/>
                <w:right w:val="nil"/>
                <w:between w:val="nil"/>
              </w:pBdr>
              <w:spacing w:after="0" w:line="240" w:lineRule="auto"/>
              <w:rPr>
                <w:i/>
                <w:color w:val="000000"/>
                <w:sz w:val="16"/>
                <w:szCs w:val="16"/>
              </w:rPr>
            </w:pPr>
            <w:r>
              <w:rPr>
                <w:i/>
                <w:color w:val="000000"/>
                <w:sz w:val="16"/>
                <w:szCs w:val="16"/>
              </w:rPr>
              <w:t>Signature</w:t>
            </w:r>
          </w:p>
          <w:p w14:paraId="7BA9250E" w14:textId="77777777" w:rsidR="003308DC" w:rsidRDefault="003308DC" w:rsidP="00763C07">
            <w:pPr>
              <w:pBdr>
                <w:top w:val="nil"/>
                <w:left w:val="nil"/>
                <w:bottom w:val="nil"/>
                <w:right w:val="nil"/>
                <w:between w:val="nil"/>
              </w:pBdr>
              <w:spacing w:after="0" w:line="240" w:lineRule="auto"/>
              <w:rPr>
                <w:b/>
                <w:color w:val="000000"/>
                <w:sz w:val="20"/>
                <w:szCs w:val="20"/>
              </w:rPr>
            </w:pPr>
          </w:p>
          <w:p w14:paraId="22FF81E6" w14:textId="77777777" w:rsidR="003308DC" w:rsidRDefault="003308DC" w:rsidP="00763C07">
            <w:pPr>
              <w:pBdr>
                <w:top w:val="nil"/>
                <w:left w:val="nil"/>
                <w:bottom w:val="nil"/>
                <w:right w:val="nil"/>
                <w:between w:val="nil"/>
              </w:pBdr>
              <w:spacing w:after="0" w:line="240" w:lineRule="auto"/>
              <w:rPr>
                <w:b/>
                <w:color w:val="000000"/>
                <w:sz w:val="20"/>
                <w:szCs w:val="20"/>
              </w:rPr>
            </w:pPr>
          </w:p>
        </w:tc>
        <w:tc>
          <w:tcPr>
            <w:tcW w:w="3391" w:type="dxa"/>
            <w:gridSpan w:val="2"/>
          </w:tcPr>
          <w:p w14:paraId="3F27191D"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b/>
                <w:color w:val="000000"/>
                <w:sz w:val="20"/>
                <w:szCs w:val="20"/>
                <w:lang w:val="fr-BE"/>
              </w:rPr>
              <w:t>Le soignant donne son consentement / assentiment :</w:t>
            </w:r>
          </w:p>
          <w:p w14:paraId="59FB4F17" w14:textId="77777777" w:rsidR="003308DC" w:rsidRDefault="003308DC" w:rsidP="00763C07">
            <w:pPr>
              <w:pBdr>
                <w:top w:val="nil"/>
                <w:left w:val="nil"/>
                <w:bottom w:val="nil"/>
                <w:right w:val="nil"/>
                <w:between w:val="nil"/>
              </w:pBdr>
              <w:spacing w:after="0" w:line="240" w:lineRule="auto"/>
              <w:rPr>
                <w:i/>
                <w:color w:val="000000"/>
                <w:sz w:val="16"/>
                <w:szCs w:val="16"/>
              </w:rPr>
            </w:pPr>
            <w:r>
              <w:rPr>
                <w:i/>
                <w:color w:val="000000"/>
                <w:sz w:val="16"/>
                <w:szCs w:val="16"/>
              </w:rPr>
              <w:t>Signature</w:t>
            </w:r>
          </w:p>
        </w:tc>
        <w:tc>
          <w:tcPr>
            <w:tcW w:w="3401" w:type="dxa"/>
          </w:tcPr>
          <w:p w14:paraId="1916123B" w14:textId="77777777" w:rsidR="003308DC" w:rsidRDefault="003308DC" w:rsidP="00763C07">
            <w:pPr>
              <w:pBdr>
                <w:top w:val="nil"/>
                <w:left w:val="nil"/>
                <w:bottom w:val="nil"/>
                <w:right w:val="nil"/>
                <w:between w:val="nil"/>
              </w:pBdr>
              <w:spacing w:after="0" w:line="240" w:lineRule="auto"/>
              <w:rPr>
                <w:b/>
                <w:color w:val="000000"/>
                <w:sz w:val="20"/>
                <w:szCs w:val="20"/>
              </w:rPr>
            </w:pPr>
            <w:r>
              <w:rPr>
                <w:b/>
                <w:color w:val="000000"/>
                <w:sz w:val="20"/>
                <w:szCs w:val="20"/>
              </w:rPr>
              <w:t>Date :</w:t>
            </w:r>
          </w:p>
          <w:p w14:paraId="7EC611FC" w14:textId="77777777" w:rsidR="003308DC" w:rsidRDefault="003308DC" w:rsidP="00763C07">
            <w:pPr>
              <w:pBdr>
                <w:top w:val="nil"/>
                <w:left w:val="nil"/>
                <w:bottom w:val="nil"/>
                <w:right w:val="nil"/>
                <w:between w:val="nil"/>
              </w:pBdr>
              <w:spacing w:after="0" w:line="240" w:lineRule="auto"/>
              <w:rPr>
                <w:b/>
                <w:color w:val="000000"/>
                <w:sz w:val="20"/>
                <w:szCs w:val="20"/>
              </w:rPr>
            </w:pPr>
            <w:r>
              <w:rPr>
                <w:i/>
                <w:sz w:val="16"/>
                <w:szCs w:val="16"/>
              </w:rPr>
              <w:t>15/12/2022</w:t>
            </w:r>
          </w:p>
        </w:tc>
      </w:tr>
      <w:tr w:rsidR="003308DC" w:rsidRPr="003308DC" w14:paraId="37CF541D" w14:textId="77777777" w:rsidTr="003308DC">
        <w:trPr>
          <w:gridAfter w:val="2"/>
          <w:wAfter w:w="19" w:type="dxa"/>
        </w:trPr>
        <w:tc>
          <w:tcPr>
            <w:tcW w:w="10185" w:type="dxa"/>
            <w:gridSpan w:val="5"/>
            <w:shd w:val="clear" w:color="auto" w:fill="E7E6E6"/>
          </w:tcPr>
          <w:p w14:paraId="76E7DB27" w14:textId="77777777" w:rsidR="003308DC" w:rsidRPr="003308DC" w:rsidRDefault="003308DC" w:rsidP="00763C07">
            <w:pPr>
              <w:rPr>
                <w:b/>
                <w:sz w:val="20"/>
                <w:szCs w:val="20"/>
                <w:lang w:val="fr-BE"/>
              </w:rPr>
            </w:pPr>
            <w:r w:rsidRPr="003308DC">
              <w:rPr>
                <w:b/>
                <w:sz w:val="20"/>
                <w:szCs w:val="20"/>
                <w:lang w:val="fr-BE"/>
              </w:rPr>
              <w:t xml:space="preserve">2. QUESTIONS </w:t>
            </w:r>
            <w:r w:rsidRPr="003308DC">
              <w:rPr>
                <w:i/>
                <w:color w:val="000000"/>
                <w:sz w:val="16"/>
                <w:szCs w:val="16"/>
                <w:lang w:val="fr-BE"/>
              </w:rPr>
              <w:t>Vous pouvez donner des exemples pour susciter un retour d'information, mais faites attention à ne pas poser de questions suggestives. Ce format convient aux enfants plus âgés (10 ans ou plus) - il peut être adapté à des enfants plus jeunes si nécessaire. Il doit être mené dans la langue de l'enfant et animé par une personne qui possède les compétences et la formation nécessaires pour faciliter le retour d'information avec les enfants, et qui comprend l'éthique du travail direct avec les enfants.</w:t>
            </w:r>
          </w:p>
        </w:tc>
      </w:tr>
      <w:tr w:rsidR="003308DC" w:rsidRPr="003308DC" w14:paraId="0D344B4F" w14:textId="77777777" w:rsidTr="003308DC">
        <w:trPr>
          <w:gridAfter w:val="1"/>
          <w:wAfter w:w="11" w:type="dxa"/>
        </w:trPr>
        <w:tc>
          <w:tcPr>
            <w:tcW w:w="10193" w:type="dxa"/>
            <w:gridSpan w:val="6"/>
            <w:shd w:val="clear" w:color="auto" w:fill="E7E6E6"/>
          </w:tcPr>
          <w:p w14:paraId="27DABA92"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b/>
                <w:color w:val="000000"/>
                <w:sz w:val="20"/>
                <w:szCs w:val="20"/>
                <w:lang w:val="fr-BE"/>
              </w:rPr>
              <w:t xml:space="preserve">Entrer dans le processus de gestion des dossiers </w:t>
            </w:r>
          </w:p>
        </w:tc>
      </w:tr>
      <w:tr w:rsidR="003308DC" w:rsidRPr="003308DC" w14:paraId="1D0C6775" w14:textId="77777777" w:rsidTr="003308DC">
        <w:trPr>
          <w:gridAfter w:val="2"/>
          <w:wAfter w:w="19" w:type="dxa"/>
        </w:trPr>
        <w:tc>
          <w:tcPr>
            <w:tcW w:w="10185" w:type="dxa"/>
            <w:gridSpan w:val="5"/>
            <w:tcBorders>
              <w:bottom w:val="single" w:sz="4" w:space="0" w:color="000000"/>
            </w:tcBorders>
            <w:shd w:val="clear" w:color="auto" w:fill="auto"/>
          </w:tcPr>
          <w:p w14:paraId="2A39C821"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b/>
                <w:color w:val="000000"/>
                <w:sz w:val="20"/>
                <w:szCs w:val="20"/>
                <w:lang w:val="fr-BE"/>
              </w:rPr>
              <w:lastRenderedPageBreak/>
              <w:t>1. Comment avez-vous entendu parler des services de gestion de cas de [insérer le nom de l'agence de gestion de cas] ?</w:t>
            </w:r>
          </w:p>
          <w:p w14:paraId="05BF56D5"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[L'assistant social m'a approché</w:t>
            </w:r>
          </w:p>
          <w:p w14:paraId="1872EFB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 ] Une autre organisation</w:t>
            </w:r>
          </w:p>
          <w:p w14:paraId="0C63EEA5"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[Parents</w:t>
            </w:r>
          </w:p>
          <w:p w14:paraId="70C6E04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Famille / amis</w:t>
            </w:r>
          </w:p>
          <w:p w14:paraId="189696FA"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[École</w:t>
            </w:r>
          </w:p>
          <w:p w14:paraId="642ABB7A"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[Chef de file de la communauté</w:t>
            </w:r>
          </w:p>
          <w:p w14:paraId="56671C2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[Point focal communautaire pour la protection de l'enfance</w:t>
            </w:r>
          </w:p>
          <w:p w14:paraId="4CB0B08E"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[Autorités</w:t>
            </w:r>
          </w:p>
          <w:p w14:paraId="317218FE"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 ] A vu une affiche/une brochure d'information</w:t>
            </w:r>
          </w:p>
          <w:p w14:paraId="0135A73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025C7B6B"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[Autre, veuillez </w:t>
            </w:r>
            <w:r w:rsidRPr="003308DC">
              <w:rPr>
                <w:b/>
                <w:color w:val="000000"/>
                <w:sz w:val="20"/>
                <w:szCs w:val="20"/>
                <w:lang w:val="fr-BE"/>
              </w:rPr>
              <w:t>préciser :</w:t>
            </w:r>
          </w:p>
          <w:p w14:paraId="30F75F3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14:paraId="261D55EC" w14:textId="77777777" w:rsidTr="003308DC">
        <w:trPr>
          <w:gridAfter w:val="2"/>
          <w:wAfter w:w="19" w:type="dxa"/>
        </w:trPr>
        <w:tc>
          <w:tcPr>
            <w:tcW w:w="10185" w:type="dxa"/>
            <w:gridSpan w:val="5"/>
            <w:tcBorders>
              <w:bottom w:val="single" w:sz="4" w:space="0" w:color="000000"/>
            </w:tcBorders>
            <w:shd w:val="clear" w:color="auto" w:fill="auto"/>
          </w:tcPr>
          <w:p w14:paraId="7FE9AD9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2. Avant de commencer à travailler avec [</w:t>
            </w:r>
            <w:r w:rsidRPr="003308DC">
              <w:rPr>
                <w:rFonts w:ascii="Bradley Hand ITC" w:hAnsi="Bradley Hand ITC"/>
                <w:b/>
                <w:sz w:val="28"/>
                <w:szCs w:val="28"/>
                <w:lang w:val="fr-BE"/>
              </w:rPr>
              <w:t>Samera Hassan</w:t>
            </w:r>
            <w:r w:rsidRPr="003308DC">
              <w:rPr>
                <w:b/>
                <w:color w:val="000000"/>
                <w:sz w:val="20"/>
                <w:szCs w:val="20"/>
                <w:lang w:val="fr-BE"/>
              </w:rPr>
              <w:t xml:space="preserve">], vous a-t-on demandé si vous vouliez être aidé de cette manière </w:t>
            </w:r>
            <w:r w:rsidRPr="003308DC">
              <w:rPr>
                <w:color w:val="000000"/>
                <w:sz w:val="20"/>
                <w:szCs w:val="20"/>
                <w:lang w:val="fr-BE"/>
              </w:rPr>
              <w:t xml:space="preserve">? </w:t>
            </w:r>
          </w:p>
          <w:p w14:paraId="42B6216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Oui</w:t>
            </w:r>
          </w:p>
          <w:p w14:paraId="602C926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[Non</w:t>
            </w:r>
          </w:p>
          <w:p w14:paraId="28F8A04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6528B19B" w14:textId="77777777" w:rsidR="003308DC" w:rsidRPr="003308DC" w:rsidRDefault="003308DC" w:rsidP="00763C07">
            <w:pPr>
              <w:pBdr>
                <w:top w:val="nil"/>
                <w:left w:val="nil"/>
                <w:bottom w:val="nil"/>
                <w:right w:val="nil"/>
                <w:between w:val="nil"/>
              </w:pBdr>
              <w:tabs>
                <w:tab w:val="left" w:pos="1320"/>
              </w:tabs>
              <w:spacing w:after="0" w:line="240" w:lineRule="auto"/>
              <w:rPr>
                <w:color w:val="000000"/>
                <w:sz w:val="20"/>
                <w:szCs w:val="20"/>
                <w:lang w:val="fr-BE"/>
              </w:rPr>
            </w:pPr>
            <w:r w:rsidRPr="003308DC">
              <w:rPr>
                <w:color w:val="000000"/>
                <w:sz w:val="20"/>
                <w:szCs w:val="20"/>
                <w:lang w:val="fr-BE"/>
              </w:rPr>
              <w:tab/>
            </w:r>
          </w:p>
          <w:p w14:paraId="653278E6" w14:textId="77777777" w:rsidR="003308DC" w:rsidRDefault="003308DC"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Veuillez </w:t>
            </w:r>
            <w:r>
              <w:rPr>
                <w:b/>
                <w:color w:val="000000"/>
                <w:sz w:val="20"/>
                <w:szCs w:val="20"/>
              </w:rPr>
              <w:t>préciser :</w:t>
            </w:r>
          </w:p>
          <w:p w14:paraId="5C54F77B" w14:textId="77777777" w:rsidR="003308DC" w:rsidRDefault="003308DC" w:rsidP="00763C07">
            <w:pPr>
              <w:pBdr>
                <w:top w:val="nil"/>
                <w:left w:val="nil"/>
                <w:bottom w:val="nil"/>
                <w:right w:val="nil"/>
                <w:between w:val="nil"/>
              </w:pBdr>
              <w:spacing w:after="0" w:line="240" w:lineRule="auto"/>
              <w:rPr>
                <w:b/>
                <w:color w:val="000000"/>
                <w:sz w:val="20"/>
                <w:szCs w:val="20"/>
              </w:rPr>
            </w:pPr>
          </w:p>
          <w:p w14:paraId="42A7010D" w14:textId="77777777" w:rsidR="003308DC" w:rsidRDefault="003308DC" w:rsidP="00763C07">
            <w:pPr>
              <w:pBdr>
                <w:top w:val="nil"/>
                <w:left w:val="nil"/>
                <w:bottom w:val="nil"/>
                <w:right w:val="nil"/>
                <w:between w:val="nil"/>
              </w:pBdr>
              <w:spacing w:after="0" w:line="240" w:lineRule="auto"/>
              <w:rPr>
                <w:b/>
                <w:color w:val="000000"/>
                <w:sz w:val="20"/>
                <w:szCs w:val="20"/>
              </w:rPr>
            </w:pPr>
          </w:p>
          <w:p w14:paraId="1BE0219F" w14:textId="77777777" w:rsidR="003308DC" w:rsidRDefault="003308DC" w:rsidP="00763C07">
            <w:pPr>
              <w:pBdr>
                <w:top w:val="nil"/>
                <w:left w:val="nil"/>
                <w:bottom w:val="nil"/>
                <w:right w:val="nil"/>
                <w:between w:val="nil"/>
              </w:pBdr>
              <w:spacing w:after="0" w:line="240" w:lineRule="auto"/>
              <w:rPr>
                <w:b/>
                <w:color w:val="000000"/>
                <w:sz w:val="20"/>
                <w:szCs w:val="20"/>
              </w:rPr>
            </w:pPr>
          </w:p>
          <w:p w14:paraId="007698B2" w14:textId="77777777" w:rsidR="003308DC" w:rsidRDefault="003308DC" w:rsidP="00763C07">
            <w:pPr>
              <w:pBdr>
                <w:top w:val="nil"/>
                <w:left w:val="nil"/>
                <w:bottom w:val="nil"/>
                <w:right w:val="nil"/>
                <w:between w:val="nil"/>
              </w:pBdr>
              <w:spacing w:after="0" w:line="240" w:lineRule="auto"/>
              <w:rPr>
                <w:b/>
                <w:color w:val="000000"/>
                <w:sz w:val="20"/>
                <w:szCs w:val="20"/>
              </w:rPr>
            </w:pPr>
          </w:p>
          <w:p w14:paraId="60CCA686" w14:textId="77777777" w:rsidR="003308DC" w:rsidRDefault="003308DC" w:rsidP="00763C07">
            <w:pPr>
              <w:pBdr>
                <w:top w:val="nil"/>
                <w:left w:val="nil"/>
                <w:bottom w:val="nil"/>
                <w:right w:val="nil"/>
                <w:between w:val="nil"/>
              </w:pBdr>
              <w:spacing w:after="0" w:line="240" w:lineRule="auto"/>
              <w:rPr>
                <w:b/>
                <w:color w:val="000000"/>
                <w:sz w:val="20"/>
                <w:szCs w:val="20"/>
              </w:rPr>
            </w:pPr>
          </w:p>
        </w:tc>
      </w:tr>
      <w:tr w:rsidR="003308DC" w14:paraId="21A84773" w14:textId="77777777" w:rsidTr="003308DC">
        <w:trPr>
          <w:gridAfter w:val="1"/>
          <w:wAfter w:w="11" w:type="dxa"/>
        </w:trPr>
        <w:tc>
          <w:tcPr>
            <w:tcW w:w="10193" w:type="dxa"/>
            <w:gridSpan w:val="6"/>
            <w:shd w:val="clear" w:color="auto" w:fill="E7E6E6"/>
          </w:tcPr>
          <w:p w14:paraId="4E760B9C" w14:textId="77777777" w:rsidR="003308DC" w:rsidRDefault="003308DC" w:rsidP="00763C07">
            <w:pPr>
              <w:pBdr>
                <w:top w:val="nil"/>
                <w:left w:val="nil"/>
                <w:bottom w:val="nil"/>
                <w:right w:val="nil"/>
                <w:between w:val="nil"/>
              </w:pBdr>
              <w:spacing w:after="0" w:line="240" w:lineRule="auto"/>
              <w:rPr>
                <w:i/>
                <w:color w:val="000000"/>
                <w:sz w:val="16"/>
                <w:szCs w:val="16"/>
              </w:rPr>
            </w:pPr>
            <w:r>
              <w:rPr>
                <w:b/>
                <w:color w:val="000000"/>
                <w:sz w:val="20"/>
                <w:szCs w:val="20"/>
              </w:rPr>
              <w:t xml:space="preserve">Attentes </w:t>
            </w:r>
          </w:p>
        </w:tc>
      </w:tr>
      <w:tr w:rsidR="003308DC" w:rsidRPr="003308DC" w14:paraId="0C455B65" w14:textId="77777777" w:rsidTr="003308DC">
        <w:trPr>
          <w:gridAfter w:val="2"/>
          <w:wAfter w:w="19" w:type="dxa"/>
        </w:trPr>
        <w:tc>
          <w:tcPr>
            <w:tcW w:w="10185" w:type="dxa"/>
            <w:gridSpan w:val="5"/>
            <w:tcBorders>
              <w:bottom w:val="nil"/>
            </w:tcBorders>
          </w:tcPr>
          <w:p w14:paraId="4FC9D035"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b/>
                <w:color w:val="000000"/>
                <w:sz w:val="20"/>
                <w:szCs w:val="20"/>
                <w:lang w:val="fr-BE"/>
              </w:rPr>
              <w:t>3. Quel type de soutien attendiez-vous de [insérer le nom de l'agence de gestion de cas] ?</w:t>
            </w:r>
          </w:p>
        </w:tc>
      </w:tr>
      <w:tr w:rsidR="003308DC" w14:paraId="7487EB4D" w14:textId="77777777" w:rsidTr="003308DC">
        <w:trPr>
          <w:gridAfter w:val="1"/>
          <w:wAfter w:w="11" w:type="dxa"/>
        </w:trPr>
        <w:tc>
          <w:tcPr>
            <w:tcW w:w="5094" w:type="dxa"/>
            <w:gridSpan w:val="3"/>
            <w:tcBorders>
              <w:top w:val="nil"/>
              <w:right w:val="nil"/>
            </w:tcBorders>
            <w:shd w:val="clear" w:color="auto" w:fill="auto"/>
          </w:tcPr>
          <w:p w14:paraId="5BCFF8DF"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 ] Soins alternatifs</w:t>
            </w:r>
          </w:p>
          <w:p w14:paraId="548B724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[Sécurité (par exemple, un abri sûr)</w:t>
            </w:r>
          </w:p>
          <w:p w14:paraId="04AC03E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[Éducation (formelle)</w:t>
            </w:r>
          </w:p>
          <w:p w14:paraId="561DB2C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[Éducation non formelle</w:t>
            </w:r>
          </w:p>
          <w:p w14:paraId="4C5FF5D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[Recherche et regroupement familial</w:t>
            </w:r>
          </w:p>
          <w:p w14:paraId="18676E3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Soutien psychosocial de base</w:t>
            </w:r>
          </w:p>
          <w:p w14:paraId="52FBC21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Soins de santé primaires non spécialisés ciblés</w:t>
            </w:r>
          </w:p>
          <w:p w14:paraId="1F50E5B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Services spécialisés de la SMSPS</w:t>
            </w:r>
          </w:p>
          <w:p w14:paraId="7D89414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[Alimentation</w:t>
            </w:r>
          </w:p>
          <w:p w14:paraId="159AD3B5"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 ] Articles non alimentaires</w:t>
            </w:r>
          </w:p>
          <w:p w14:paraId="6FB88B2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Assistance en espèces</w:t>
            </w:r>
          </w:p>
          <w:p w14:paraId="15BF9DE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Moyens de subsistance</w:t>
            </w:r>
          </w:p>
          <w:p w14:paraId="73188F7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[Médical</w:t>
            </w:r>
          </w:p>
          <w:p w14:paraId="10458495"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[Nutrition</w:t>
            </w:r>
          </w:p>
          <w:p w14:paraId="55FBF76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c>
          <w:tcPr>
            <w:tcW w:w="5099" w:type="dxa"/>
            <w:gridSpan w:val="3"/>
            <w:tcBorders>
              <w:top w:val="nil"/>
              <w:left w:val="nil"/>
            </w:tcBorders>
            <w:shd w:val="clear" w:color="auto" w:fill="auto"/>
          </w:tcPr>
          <w:p w14:paraId="3E4F423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[Soutien juridique</w:t>
            </w:r>
          </w:p>
          <w:p w14:paraId="01AC5EB3"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[Documentation</w:t>
            </w:r>
          </w:p>
          <w:p w14:paraId="4CB9B24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[Services pour les enfants handicapés</w:t>
            </w:r>
          </w:p>
          <w:p w14:paraId="0AF8F895"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[Santé sexuelle et reproductive</w:t>
            </w:r>
          </w:p>
          <w:p w14:paraId="0C652BBF"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[Abri</w:t>
            </w:r>
          </w:p>
          <w:p w14:paraId="204BFA0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 ] WASH</w:t>
            </w:r>
          </w:p>
          <w:p w14:paraId="1DC3CED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[Solution durable (en coordination avec le HCR)</w:t>
            </w:r>
          </w:p>
          <w:p w14:paraId="7BE3B27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 ] Déménagement</w:t>
            </w:r>
          </w:p>
          <w:p w14:paraId="6942C304"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[Autre, veuillez </w:t>
            </w:r>
            <w:r w:rsidRPr="003308DC">
              <w:rPr>
                <w:b/>
                <w:color w:val="000000"/>
                <w:sz w:val="20"/>
                <w:szCs w:val="20"/>
                <w:lang w:val="fr-BE"/>
              </w:rPr>
              <w:t xml:space="preserve">préciser </w:t>
            </w:r>
            <w:r w:rsidRPr="003308DC">
              <w:rPr>
                <w:color w:val="000000"/>
                <w:sz w:val="20"/>
                <w:szCs w:val="20"/>
                <w:lang w:val="fr-BE"/>
              </w:rPr>
              <w:t>:</w:t>
            </w:r>
          </w:p>
          <w:p w14:paraId="4140626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5E0C8746" w14:textId="77777777" w:rsidR="003308DC" w:rsidRPr="003308DC" w:rsidRDefault="003308DC" w:rsidP="00763C07">
            <w:pPr>
              <w:pBdr>
                <w:top w:val="nil"/>
                <w:left w:val="nil"/>
                <w:bottom w:val="nil"/>
                <w:right w:val="nil"/>
                <w:between w:val="nil"/>
              </w:pBdr>
              <w:shd w:val="clear" w:color="auto" w:fill="FFFFFF"/>
              <w:spacing w:after="0" w:line="240" w:lineRule="auto"/>
              <w:rPr>
                <w:i/>
                <w:color w:val="000000"/>
                <w:sz w:val="16"/>
                <w:szCs w:val="16"/>
                <w:lang w:val="fr-BE"/>
              </w:rPr>
            </w:pPr>
            <w:r w:rsidRPr="003308DC">
              <w:rPr>
                <w:i/>
                <w:color w:val="000000"/>
                <w:sz w:val="16"/>
                <w:szCs w:val="16"/>
                <w:lang w:val="fr-BE"/>
              </w:rPr>
              <w:t>[Contextualiser</w:t>
            </w:r>
          </w:p>
          <w:p w14:paraId="21AE718E" w14:textId="77777777" w:rsidR="003308DC" w:rsidRPr="003308DC" w:rsidRDefault="003308DC" w:rsidP="00763C07">
            <w:pPr>
              <w:pBdr>
                <w:top w:val="nil"/>
                <w:left w:val="nil"/>
                <w:bottom w:val="nil"/>
                <w:right w:val="nil"/>
                <w:between w:val="nil"/>
              </w:pBdr>
              <w:shd w:val="clear" w:color="auto" w:fill="FFFFFF"/>
              <w:spacing w:after="0" w:line="240" w:lineRule="auto"/>
              <w:rPr>
                <w:color w:val="000000"/>
                <w:sz w:val="20"/>
                <w:szCs w:val="20"/>
                <w:lang w:val="fr-BE"/>
              </w:rPr>
            </w:pPr>
            <w:r w:rsidRPr="003308DC">
              <w:rPr>
                <w:i/>
                <w:color w:val="000000"/>
                <w:sz w:val="16"/>
                <w:szCs w:val="16"/>
                <w:lang w:val="fr-BE"/>
              </w:rPr>
              <w:t>[Contextualiser</w:t>
            </w:r>
          </w:p>
          <w:p w14:paraId="3C47285B" w14:textId="77777777" w:rsidR="003308DC" w:rsidRDefault="003308DC" w:rsidP="00763C07">
            <w:pPr>
              <w:pBdr>
                <w:top w:val="nil"/>
                <w:left w:val="nil"/>
                <w:bottom w:val="nil"/>
                <w:right w:val="nil"/>
                <w:between w:val="nil"/>
              </w:pBdr>
              <w:shd w:val="clear" w:color="auto" w:fill="FFFFFF"/>
              <w:spacing w:after="0" w:line="240" w:lineRule="auto"/>
              <w:rPr>
                <w:color w:val="000000"/>
                <w:sz w:val="20"/>
                <w:szCs w:val="20"/>
              </w:rPr>
            </w:pPr>
            <w:r>
              <w:rPr>
                <w:i/>
                <w:color w:val="000000"/>
                <w:sz w:val="16"/>
                <w:szCs w:val="16"/>
              </w:rPr>
              <w:t>[Contextualiser</w:t>
            </w:r>
          </w:p>
          <w:p w14:paraId="10E407C0" w14:textId="77777777" w:rsidR="003308DC" w:rsidRDefault="003308DC" w:rsidP="00763C07">
            <w:pPr>
              <w:pBdr>
                <w:top w:val="nil"/>
                <w:left w:val="nil"/>
                <w:bottom w:val="nil"/>
                <w:right w:val="nil"/>
                <w:between w:val="nil"/>
              </w:pBdr>
              <w:shd w:val="clear" w:color="auto" w:fill="FFFFFF"/>
              <w:spacing w:after="0" w:line="240" w:lineRule="auto"/>
              <w:rPr>
                <w:color w:val="000000"/>
                <w:sz w:val="20"/>
                <w:szCs w:val="20"/>
              </w:rPr>
            </w:pPr>
            <w:r>
              <w:rPr>
                <w:i/>
                <w:color w:val="000000"/>
                <w:sz w:val="16"/>
                <w:szCs w:val="16"/>
              </w:rPr>
              <w:t>[Contextualiser</w:t>
            </w:r>
          </w:p>
          <w:p w14:paraId="1709F851" w14:textId="77777777" w:rsidR="003308DC" w:rsidRDefault="003308DC" w:rsidP="00763C07">
            <w:pPr>
              <w:pBdr>
                <w:top w:val="nil"/>
                <w:left w:val="nil"/>
                <w:bottom w:val="nil"/>
                <w:right w:val="nil"/>
                <w:between w:val="nil"/>
              </w:pBdr>
              <w:spacing w:after="0" w:line="240" w:lineRule="auto"/>
              <w:rPr>
                <w:color w:val="000000"/>
                <w:sz w:val="20"/>
                <w:szCs w:val="20"/>
              </w:rPr>
            </w:pPr>
          </w:p>
        </w:tc>
      </w:tr>
      <w:tr w:rsidR="003308DC" w14:paraId="29654AE5" w14:textId="77777777" w:rsidTr="003308DC">
        <w:trPr>
          <w:gridAfter w:val="2"/>
          <w:wAfter w:w="19" w:type="dxa"/>
        </w:trPr>
        <w:tc>
          <w:tcPr>
            <w:tcW w:w="10185" w:type="dxa"/>
            <w:gridSpan w:val="5"/>
            <w:tcBorders>
              <w:bottom w:val="single" w:sz="4" w:space="0" w:color="000000"/>
            </w:tcBorders>
            <w:shd w:val="clear" w:color="auto" w:fill="auto"/>
          </w:tcPr>
          <w:p w14:paraId="1D5AEBC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4. Avez-vous reçu le soutien que vous attendiez </w:t>
            </w:r>
            <w:r w:rsidRPr="003308DC">
              <w:rPr>
                <w:color w:val="000000"/>
                <w:sz w:val="20"/>
                <w:szCs w:val="20"/>
                <w:lang w:val="fr-BE"/>
              </w:rPr>
              <w:t xml:space="preserve">? </w:t>
            </w:r>
          </w:p>
          <w:p w14:paraId="4414D0A5"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Oui</w:t>
            </w:r>
          </w:p>
          <w:p w14:paraId="6D95141E"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[Non</w:t>
            </w:r>
          </w:p>
          <w:p w14:paraId="0B31BC5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0E13D9D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A989400" w14:textId="77777777" w:rsidR="003308DC" w:rsidRDefault="003308DC"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Veuillez </w:t>
            </w:r>
            <w:r>
              <w:rPr>
                <w:b/>
                <w:color w:val="000000"/>
                <w:sz w:val="20"/>
                <w:szCs w:val="20"/>
              </w:rPr>
              <w:t>préciser :</w:t>
            </w:r>
          </w:p>
          <w:p w14:paraId="3A7292C0" w14:textId="77777777" w:rsidR="003308DC" w:rsidRDefault="003308DC" w:rsidP="00763C07">
            <w:pPr>
              <w:pBdr>
                <w:top w:val="nil"/>
                <w:left w:val="nil"/>
                <w:bottom w:val="nil"/>
                <w:right w:val="nil"/>
                <w:between w:val="nil"/>
              </w:pBdr>
              <w:spacing w:after="0" w:line="240" w:lineRule="auto"/>
              <w:rPr>
                <w:b/>
                <w:color w:val="000000"/>
                <w:sz w:val="20"/>
                <w:szCs w:val="20"/>
              </w:rPr>
            </w:pPr>
          </w:p>
          <w:p w14:paraId="5874A5EB" w14:textId="77777777" w:rsidR="003308DC" w:rsidRDefault="003308DC" w:rsidP="00763C07">
            <w:pPr>
              <w:pBdr>
                <w:top w:val="nil"/>
                <w:left w:val="nil"/>
                <w:bottom w:val="nil"/>
                <w:right w:val="nil"/>
                <w:between w:val="nil"/>
              </w:pBdr>
              <w:spacing w:after="0" w:line="240" w:lineRule="auto"/>
              <w:rPr>
                <w:b/>
                <w:color w:val="000000"/>
                <w:sz w:val="20"/>
                <w:szCs w:val="20"/>
              </w:rPr>
            </w:pPr>
          </w:p>
          <w:p w14:paraId="0E0DFDDE" w14:textId="77777777" w:rsidR="003308DC" w:rsidRDefault="003308DC" w:rsidP="00763C07">
            <w:pPr>
              <w:pBdr>
                <w:top w:val="nil"/>
                <w:left w:val="nil"/>
                <w:bottom w:val="nil"/>
                <w:right w:val="nil"/>
                <w:between w:val="nil"/>
              </w:pBdr>
              <w:spacing w:after="0" w:line="240" w:lineRule="auto"/>
              <w:rPr>
                <w:b/>
                <w:color w:val="000000"/>
                <w:sz w:val="20"/>
                <w:szCs w:val="20"/>
              </w:rPr>
            </w:pPr>
          </w:p>
          <w:p w14:paraId="49D0EACA" w14:textId="77777777" w:rsidR="003308DC" w:rsidRDefault="003308DC" w:rsidP="00763C07">
            <w:pPr>
              <w:pBdr>
                <w:top w:val="nil"/>
                <w:left w:val="nil"/>
                <w:bottom w:val="nil"/>
                <w:right w:val="nil"/>
                <w:between w:val="nil"/>
              </w:pBdr>
              <w:spacing w:after="0" w:line="240" w:lineRule="auto"/>
              <w:rPr>
                <w:b/>
                <w:color w:val="000000"/>
                <w:sz w:val="20"/>
                <w:szCs w:val="20"/>
              </w:rPr>
            </w:pPr>
          </w:p>
          <w:p w14:paraId="6ECC299C" w14:textId="77777777" w:rsidR="003308DC" w:rsidRDefault="003308DC" w:rsidP="00763C07">
            <w:pPr>
              <w:pBdr>
                <w:top w:val="nil"/>
                <w:left w:val="nil"/>
                <w:bottom w:val="nil"/>
                <w:right w:val="nil"/>
                <w:between w:val="nil"/>
              </w:pBdr>
              <w:spacing w:after="0" w:line="240" w:lineRule="auto"/>
              <w:rPr>
                <w:b/>
                <w:color w:val="000000"/>
                <w:sz w:val="20"/>
                <w:szCs w:val="20"/>
              </w:rPr>
            </w:pPr>
          </w:p>
        </w:tc>
      </w:tr>
      <w:tr w:rsidR="003308DC" w:rsidRPr="003308DC" w14:paraId="79824029" w14:textId="77777777" w:rsidTr="003308DC">
        <w:trPr>
          <w:gridAfter w:val="1"/>
          <w:wAfter w:w="11" w:type="dxa"/>
        </w:trPr>
        <w:tc>
          <w:tcPr>
            <w:tcW w:w="10193" w:type="dxa"/>
            <w:gridSpan w:val="6"/>
            <w:shd w:val="clear" w:color="auto" w:fill="E7E6E6"/>
          </w:tcPr>
          <w:p w14:paraId="2DF70B89"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b/>
                <w:color w:val="000000"/>
                <w:sz w:val="20"/>
                <w:szCs w:val="20"/>
                <w:lang w:val="fr-BE"/>
              </w:rPr>
              <w:t>Le processus de gestion des dossiers</w:t>
            </w:r>
          </w:p>
        </w:tc>
      </w:tr>
      <w:tr w:rsidR="003308DC" w14:paraId="709D7DCC" w14:textId="77777777" w:rsidTr="003308DC">
        <w:trPr>
          <w:gridAfter w:val="2"/>
          <w:wAfter w:w="19" w:type="dxa"/>
        </w:trPr>
        <w:tc>
          <w:tcPr>
            <w:tcW w:w="10185" w:type="dxa"/>
            <w:gridSpan w:val="5"/>
            <w:tcBorders>
              <w:bottom w:val="single" w:sz="4" w:space="0" w:color="000000"/>
            </w:tcBorders>
            <w:shd w:val="clear" w:color="auto" w:fill="auto"/>
          </w:tcPr>
          <w:p w14:paraId="14E46A5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5. L'assistant social a-t-il élaboré un plan [plan d'intervention] avec vous pour vous apporter l'aide dont vous aviez besoin </w:t>
            </w:r>
            <w:r w:rsidRPr="003308DC">
              <w:rPr>
                <w:color w:val="000000"/>
                <w:sz w:val="20"/>
                <w:szCs w:val="20"/>
                <w:lang w:val="fr-BE"/>
              </w:rPr>
              <w:t xml:space="preserve">? </w:t>
            </w:r>
          </w:p>
          <w:p w14:paraId="19D078C7"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lastRenderedPageBreak/>
              <w:t>[X ] Oui</w:t>
            </w:r>
          </w:p>
          <w:p w14:paraId="6DB636B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[Non</w:t>
            </w:r>
          </w:p>
          <w:p w14:paraId="025E152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6E5F1B3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51A3EBD7" w14:textId="77777777" w:rsidR="003308DC" w:rsidRDefault="003308DC"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Veuillez </w:t>
            </w:r>
            <w:r>
              <w:rPr>
                <w:b/>
                <w:color w:val="000000"/>
                <w:sz w:val="20"/>
                <w:szCs w:val="20"/>
              </w:rPr>
              <w:t>préciser :</w:t>
            </w:r>
          </w:p>
          <w:p w14:paraId="189B8660" w14:textId="77777777" w:rsidR="003308DC" w:rsidRDefault="003308DC" w:rsidP="00763C07">
            <w:pPr>
              <w:pBdr>
                <w:top w:val="nil"/>
                <w:left w:val="nil"/>
                <w:bottom w:val="nil"/>
                <w:right w:val="nil"/>
                <w:between w:val="nil"/>
              </w:pBdr>
              <w:spacing w:after="0" w:line="240" w:lineRule="auto"/>
              <w:rPr>
                <w:b/>
                <w:color w:val="000000"/>
                <w:sz w:val="20"/>
                <w:szCs w:val="20"/>
              </w:rPr>
            </w:pPr>
          </w:p>
          <w:p w14:paraId="217EE09A" w14:textId="77777777" w:rsidR="003308DC" w:rsidRDefault="003308DC" w:rsidP="00763C07">
            <w:pPr>
              <w:pBdr>
                <w:top w:val="nil"/>
                <w:left w:val="nil"/>
                <w:bottom w:val="nil"/>
                <w:right w:val="nil"/>
                <w:between w:val="nil"/>
              </w:pBdr>
              <w:spacing w:after="0" w:line="240" w:lineRule="auto"/>
              <w:rPr>
                <w:b/>
                <w:color w:val="000000"/>
                <w:sz w:val="20"/>
                <w:szCs w:val="20"/>
              </w:rPr>
            </w:pPr>
          </w:p>
          <w:p w14:paraId="1B7B319D" w14:textId="77777777" w:rsidR="003308DC" w:rsidRDefault="003308DC" w:rsidP="00763C07">
            <w:pPr>
              <w:pBdr>
                <w:top w:val="nil"/>
                <w:left w:val="nil"/>
                <w:bottom w:val="nil"/>
                <w:right w:val="nil"/>
                <w:between w:val="nil"/>
              </w:pBdr>
              <w:spacing w:after="0" w:line="240" w:lineRule="auto"/>
              <w:rPr>
                <w:b/>
                <w:color w:val="000000"/>
                <w:sz w:val="20"/>
                <w:szCs w:val="20"/>
              </w:rPr>
            </w:pPr>
          </w:p>
          <w:p w14:paraId="602B1A51" w14:textId="77777777" w:rsidR="003308DC" w:rsidRDefault="003308DC" w:rsidP="00763C07">
            <w:pPr>
              <w:pBdr>
                <w:top w:val="nil"/>
                <w:left w:val="nil"/>
                <w:bottom w:val="nil"/>
                <w:right w:val="nil"/>
                <w:between w:val="nil"/>
              </w:pBdr>
              <w:spacing w:after="0" w:line="240" w:lineRule="auto"/>
              <w:rPr>
                <w:b/>
                <w:color w:val="000000"/>
                <w:sz w:val="20"/>
                <w:szCs w:val="20"/>
              </w:rPr>
            </w:pPr>
          </w:p>
        </w:tc>
      </w:tr>
      <w:tr w:rsidR="003308DC" w:rsidRPr="003308DC" w14:paraId="447D2065" w14:textId="77777777" w:rsidTr="003308DC">
        <w:trPr>
          <w:gridAfter w:val="2"/>
          <w:wAfter w:w="19" w:type="dxa"/>
        </w:trPr>
        <w:tc>
          <w:tcPr>
            <w:tcW w:w="10185" w:type="dxa"/>
            <w:gridSpan w:val="5"/>
            <w:tcBorders>
              <w:bottom w:val="single" w:sz="4" w:space="0" w:color="000000"/>
            </w:tcBorders>
            <w:shd w:val="clear" w:color="auto" w:fill="auto"/>
          </w:tcPr>
          <w:p w14:paraId="64EFFC4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lastRenderedPageBreak/>
              <w:t xml:space="preserve">6. L'assistant social vous a-t-il mis en contact avec des services susceptibles de vous aider </w:t>
            </w:r>
            <w:r w:rsidRPr="003308DC">
              <w:rPr>
                <w:color w:val="000000"/>
                <w:sz w:val="20"/>
                <w:szCs w:val="20"/>
                <w:lang w:val="fr-BE"/>
              </w:rPr>
              <w:t xml:space="preserve">? </w:t>
            </w:r>
          </w:p>
          <w:p w14:paraId="65AE5C0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Oui</w:t>
            </w:r>
          </w:p>
          <w:p w14:paraId="6D0E4F43"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[Non, n'a pas eu besoin d'autres services</w:t>
            </w:r>
          </w:p>
          <w:p w14:paraId="5903B6C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[Non, n'a pas souhaité d'autres services</w:t>
            </w:r>
          </w:p>
          <w:p w14:paraId="7E889AE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59AAA3B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0257BEF6"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7B45932B"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372BD47B"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278346D4"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72410C2D"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tc>
      </w:tr>
      <w:tr w:rsidR="003308DC" w14:paraId="3A1D6566" w14:textId="77777777" w:rsidTr="003308DC">
        <w:trPr>
          <w:gridAfter w:val="2"/>
          <w:wAfter w:w="19" w:type="dxa"/>
        </w:trPr>
        <w:tc>
          <w:tcPr>
            <w:tcW w:w="10185" w:type="dxa"/>
            <w:gridSpan w:val="5"/>
            <w:tcBorders>
              <w:bottom w:val="single" w:sz="4" w:space="0" w:color="000000"/>
            </w:tcBorders>
            <w:shd w:val="clear" w:color="auto" w:fill="auto"/>
          </w:tcPr>
          <w:p w14:paraId="0F509AE3"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7. Chaque fois que l'assistant social a partagé des informations sur vous avec d'autres personnes, vous a-t-on demandé si vous étiez d'accord pour partager ces informations sur vous et votre situation avec ces autres personnes </w:t>
            </w:r>
            <w:r w:rsidRPr="003308DC">
              <w:rPr>
                <w:color w:val="000000"/>
                <w:sz w:val="20"/>
                <w:szCs w:val="20"/>
                <w:lang w:val="fr-BE"/>
              </w:rPr>
              <w:t xml:space="preserve">? </w:t>
            </w:r>
          </w:p>
          <w:p w14:paraId="2252A1E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Oui</w:t>
            </w:r>
          </w:p>
          <w:p w14:paraId="571AC20F"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[Non</w:t>
            </w:r>
          </w:p>
          <w:p w14:paraId="3893A5C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134C4F9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7196FEF7" w14:textId="77777777" w:rsidR="003308DC" w:rsidRDefault="003308DC"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Veuillez </w:t>
            </w:r>
            <w:r>
              <w:rPr>
                <w:b/>
                <w:color w:val="000000"/>
                <w:sz w:val="20"/>
                <w:szCs w:val="20"/>
              </w:rPr>
              <w:t>préciser :</w:t>
            </w:r>
          </w:p>
          <w:p w14:paraId="48C04E21" w14:textId="77777777" w:rsidR="003308DC" w:rsidRDefault="003308DC" w:rsidP="00763C07">
            <w:pPr>
              <w:pBdr>
                <w:top w:val="nil"/>
                <w:left w:val="nil"/>
                <w:bottom w:val="nil"/>
                <w:right w:val="nil"/>
                <w:between w:val="nil"/>
              </w:pBdr>
              <w:spacing w:after="0" w:line="240" w:lineRule="auto"/>
              <w:rPr>
                <w:b/>
                <w:color w:val="000000"/>
                <w:sz w:val="20"/>
                <w:szCs w:val="20"/>
              </w:rPr>
            </w:pPr>
          </w:p>
          <w:p w14:paraId="14822055" w14:textId="77777777" w:rsidR="003308DC" w:rsidRDefault="003308DC" w:rsidP="00763C07">
            <w:pPr>
              <w:pBdr>
                <w:top w:val="nil"/>
                <w:left w:val="nil"/>
                <w:bottom w:val="nil"/>
                <w:right w:val="nil"/>
                <w:between w:val="nil"/>
              </w:pBdr>
              <w:spacing w:after="0" w:line="240" w:lineRule="auto"/>
              <w:rPr>
                <w:b/>
                <w:color w:val="000000"/>
                <w:sz w:val="20"/>
                <w:szCs w:val="20"/>
              </w:rPr>
            </w:pPr>
          </w:p>
          <w:p w14:paraId="5F1F1646" w14:textId="77777777" w:rsidR="003308DC" w:rsidRDefault="003308DC" w:rsidP="00763C07">
            <w:pPr>
              <w:pBdr>
                <w:top w:val="nil"/>
                <w:left w:val="nil"/>
                <w:bottom w:val="nil"/>
                <w:right w:val="nil"/>
                <w:between w:val="nil"/>
              </w:pBdr>
              <w:spacing w:after="0" w:line="240" w:lineRule="auto"/>
              <w:rPr>
                <w:b/>
                <w:color w:val="000000"/>
                <w:sz w:val="20"/>
                <w:szCs w:val="20"/>
              </w:rPr>
            </w:pPr>
          </w:p>
          <w:p w14:paraId="46A65A83" w14:textId="77777777" w:rsidR="003308DC" w:rsidRDefault="003308DC" w:rsidP="00763C07">
            <w:pPr>
              <w:pBdr>
                <w:top w:val="nil"/>
                <w:left w:val="nil"/>
                <w:bottom w:val="nil"/>
                <w:right w:val="nil"/>
                <w:between w:val="nil"/>
              </w:pBdr>
              <w:spacing w:after="0" w:line="240" w:lineRule="auto"/>
              <w:rPr>
                <w:b/>
                <w:color w:val="000000"/>
                <w:sz w:val="20"/>
                <w:szCs w:val="20"/>
              </w:rPr>
            </w:pPr>
          </w:p>
          <w:p w14:paraId="76EB40AF" w14:textId="77777777" w:rsidR="003308DC" w:rsidRDefault="003308DC" w:rsidP="00763C07">
            <w:pPr>
              <w:pBdr>
                <w:top w:val="nil"/>
                <w:left w:val="nil"/>
                <w:bottom w:val="nil"/>
                <w:right w:val="nil"/>
                <w:between w:val="nil"/>
              </w:pBdr>
              <w:spacing w:after="0" w:line="240" w:lineRule="auto"/>
              <w:rPr>
                <w:b/>
                <w:color w:val="000000"/>
                <w:sz w:val="20"/>
                <w:szCs w:val="20"/>
              </w:rPr>
            </w:pPr>
          </w:p>
        </w:tc>
      </w:tr>
      <w:tr w:rsidR="003308DC" w14:paraId="499881EF" w14:textId="77777777" w:rsidTr="003308DC">
        <w:trPr>
          <w:gridAfter w:val="2"/>
          <w:wAfter w:w="19" w:type="dxa"/>
        </w:trPr>
        <w:tc>
          <w:tcPr>
            <w:tcW w:w="10185" w:type="dxa"/>
            <w:gridSpan w:val="5"/>
            <w:tcBorders>
              <w:bottom w:val="single" w:sz="4" w:space="0" w:color="000000"/>
            </w:tcBorders>
            <w:shd w:val="clear" w:color="auto" w:fill="auto"/>
          </w:tcPr>
          <w:p w14:paraId="14C7BC3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8. Avez-vous pris la décision de mettre fin aux services de gestion de cas de [insérer le nom de l'agence de gestion de cas] avec l'assistant social </w:t>
            </w:r>
            <w:r w:rsidRPr="003308DC">
              <w:rPr>
                <w:color w:val="000000"/>
                <w:sz w:val="20"/>
                <w:szCs w:val="20"/>
                <w:lang w:val="fr-BE"/>
              </w:rPr>
              <w:t xml:space="preserve">? </w:t>
            </w:r>
          </w:p>
          <w:p w14:paraId="4D8C72B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[Oui</w:t>
            </w:r>
          </w:p>
          <w:p w14:paraId="201A473A"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Non</w:t>
            </w:r>
          </w:p>
          <w:p w14:paraId="2B2B4700"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364F970E"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662B593" w14:textId="77777777" w:rsidR="003308DC" w:rsidRDefault="003308DC"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Veuillez </w:t>
            </w:r>
            <w:r>
              <w:rPr>
                <w:b/>
                <w:color w:val="000000"/>
                <w:sz w:val="20"/>
                <w:szCs w:val="20"/>
              </w:rPr>
              <w:t>préciser :</w:t>
            </w:r>
          </w:p>
          <w:p w14:paraId="33DC98CD" w14:textId="77777777" w:rsidR="003308DC" w:rsidRDefault="003308DC" w:rsidP="00763C07">
            <w:pPr>
              <w:pBdr>
                <w:top w:val="nil"/>
                <w:left w:val="nil"/>
                <w:bottom w:val="nil"/>
                <w:right w:val="nil"/>
                <w:between w:val="nil"/>
              </w:pBdr>
              <w:spacing w:after="0" w:line="240" w:lineRule="auto"/>
              <w:rPr>
                <w:b/>
                <w:color w:val="000000"/>
                <w:sz w:val="20"/>
                <w:szCs w:val="20"/>
              </w:rPr>
            </w:pPr>
          </w:p>
          <w:p w14:paraId="30DEC67E" w14:textId="77777777" w:rsidR="003308DC" w:rsidRDefault="003308DC" w:rsidP="00763C07">
            <w:pPr>
              <w:pBdr>
                <w:top w:val="nil"/>
                <w:left w:val="nil"/>
                <w:bottom w:val="nil"/>
                <w:right w:val="nil"/>
                <w:between w:val="nil"/>
              </w:pBdr>
              <w:spacing w:after="0" w:line="240" w:lineRule="auto"/>
              <w:rPr>
                <w:b/>
                <w:color w:val="000000"/>
                <w:sz w:val="20"/>
                <w:szCs w:val="20"/>
              </w:rPr>
            </w:pPr>
          </w:p>
          <w:p w14:paraId="6D719754" w14:textId="77777777" w:rsidR="003308DC" w:rsidRDefault="003308DC" w:rsidP="00763C07">
            <w:pPr>
              <w:pBdr>
                <w:top w:val="nil"/>
                <w:left w:val="nil"/>
                <w:bottom w:val="nil"/>
                <w:right w:val="nil"/>
                <w:between w:val="nil"/>
              </w:pBdr>
              <w:spacing w:after="0" w:line="240" w:lineRule="auto"/>
              <w:rPr>
                <w:b/>
                <w:color w:val="000000"/>
                <w:sz w:val="20"/>
                <w:szCs w:val="20"/>
              </w:rPr>
            </w:pPr>
          </w:p>
          <w:p w14:paraId="39C75D43" w14:textId="77777777" w:rsidR="003308DC" w:rsidRDefault="003308DC" w:rsidP="00763C07">
            <w:pPr>
              <w:pBdr>
                <w:top w:val="nil"/>
                <w:left w:val="nil"/>
                <w:bottom w:val="nil"/>
                <w:right w:val="nil"/>
                <w:between w:val="nil"/>
              </w:pBdr>
              <w:spacing w:after="0" w:line="240" w:lineRule="auto"/>
              <w:rPr>
                <w:b/>
                <w:color w:val="000000"/>
                <w:sz w:val="20"/>
                <w:szCs w:val="20"/>
              </w:rPr>
            </w:pPr>
          </w:p>
          <w:p w14:paraId="3051B4F9" w14:textId="77777777" w:rsidR="003308DC" w:rsidRDefault="003308DC" w:rsidP="00763C07">
            <w:pPr>
              <w:pBdr>
                <w:top w:val="nil"/>
                <w:left w:val="nil"/>
                <w:bottom w:val="nil"/>
                <w:right w:val="nil"/>
                <w:between w:val="nil"/>
              </w:pBdr>
              <w:spacing w:after="0" w:line="240" w:lineRule="auto"/>
              <w:rPr>
                <w:b/>
                <w:color w:val="000000"/>
                <w:sz w:val="20"/>
                <w:szCs w:val="20"/>
              </w:rPr>
            </w:pPr>
          </w:p>
        </w:tc>
      </w:tr>
      <w:tr w:rsidR="003308DC" w:rsidRPr="003308DC" w14:paraId="52FC2296" w14:textId="77777777" w:rsidTr="003308DC">
        <w:trPr>
          <w:gridAfter w:val="1"/>
          <w:wAfter w:w="11" w:type="dxa"/>
        </w:trPr>
        <w:tc>
          <w:tcPr>
            <w:tcW w:w="10193" w:type="dxa"/>
            <w:gridSpan w:val="6"/>
            <w:shd w:val="clear" w:color="auto" w:fill="E7E6E6"/>
          </w:tcPr>
          <w:p w14:paraId="7ABD809E"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Pour les prochaines questions, je vais vous demander dans quelle mesure vous êtes d'accord avec la phrase que je mentionne. Si vous êtes tout à fait d'accord avec la phrase, vous pouvez lui donner un 10, si vous n'êtes pas du tout d'accord avec la phrase, vous pouvez lui donner un 1. Si vous n'êtes pas du tout d'accord avec la phrase, vous pouvez lui donner un 1. Vous pouvez aussi décider de répondre par un autre chiffre entre 1 et 10, plus vous êtes d'accord avec la phrase, plus il doit être proche de 10, et plus vous n'êtes pas d'accord, plus il doit être proche de 1.</w:t>
            </w:r>
          </w:p>
        </w:tc>
      </w:tr>
      <w:tr w:rsidR="003308DC" w:rsidRPr="003308DC" w14:paraId="72EFE877" w14:textId="77777777" w:rsidTr="003308DC">
        <w:trPr>
          <w:gridAfter w:val="2"/>
          <w:wAfter w:w="19" w:type="dxa"/>
        </w:trPr>
        <w:tc>
          <w:tcPr>
            <w:tcW w:w="10185" w:type="dxa"/>
            <w:gridSpan w:val="5"/>
            <w:tcBorders>
              <w:bottom w:val="single" w:sz="4" w:space="0" w:color="000000"/>
            </w:tcBorders>
            <w:shd w:val="clear" w:color="auto" w:fill="auto"/>
          </w:tcPr>
          <w:p w14:paraId="2DC7B1A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9. L'assistant social </w:t>
            </w:r>
            <w:r w:rsidRPr="003308DC">
              <w:rPr>
                <w:color w:val="000000"/>
                <w:sz w:val="20"/>
                <w:szCs w:val="20"/>
                <w:lang w:val="fr-BE"/>
              </w:rPr>
              <w:t xml:space="preserve">a </w:t>
            </w:r>
            <w:r w:rsidRPr="003308DC">
              <w:rPr>
                <w:b/>
                <w:color w:val="000000"/>
                <w:sz w:val="20"/>
                <w:szCs w:val="20"/>
                <w:lang w:val="fr-BE"/>
              </w:rPr>
              <w:t xml:space="preserve">expliqué les choses d'une manière qui était difficile à comprendre pour moi. </w:t>
            </w:r>
          </w:p>
          <w:p w14:paraId="60F63EDC"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61D661C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1</w:t>
            </w:r>
          </w:p>
          <w:p w14:paraId="7872D42E"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6842D953"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679845A7"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57B5053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5695D7E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4D87EF30"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rsidRPr="003308DC" w14:paraId="5B65849D" w14:textId="77777777" w:rsidTr="003308DC">
        <w:trPr>
          <w:gridAfter w:val="2"/>
          <w:wAfter w:w="19" w:type="dxa"/>
        </w:trPr>
        <w:tc>
          <w:tcPr>
            <w:tcW w:w="10185" w:type="dxa"/>
            <w:gridSpan w:val="5"/>
            <w:tcBorders>
              <w:bottom w:val="single" w:sz="4" w:space="0" w:color="000000"/>
            </w:tcBorders>
            <w:shd w:val="clear" w:color="auto" w:fill="auto"/>
          </w:tcPr>
          <w:p w14:paraId="78B609E0"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lastRenderedPageBreak/>
              <w:t xml:space="preserve">10. L'assistant social </w:t>
            </w:r>
            <w:r w:rsidRPr="003308DC">
              <w:rPr>
                <w:color w:val="000000"/>
                <w:sz w:val="20"/>
                <w:szCs w:val="20"/>
                <w:lang w:val="fr-BE"/>
              </w:rPr>
              <w:t>a</w:t>
            </w:r>
            <w:r w:rsidRPr="003308DC">
              <w:rPr>
                <w:b/>
                <w:color w:val="000000"/>
                <w:sz w:val="20"/>
                <w:szCs w:val="20"/>
                <w:lang w:val="fr-BE"/>
              </w:rPr>
              <w:t xml:space="preserve"> toujours demandé et écouté mon point de vue, mes opinions et mes sentiments. </w:t>
            </w:r>
          </w:p>
          <w:p w14:paraId="7AA5BEE6"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4399666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6EF9759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9</w:t>
            </w:r>
          </w:p>
          <w:p w14:paraId="7320562D"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3A96EB2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4AC89CF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0D3AD9D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5C30D3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46DE5B6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rsidRPr="003308DC" w14:paraId="15A08D5A" w14:textId="77777777" w:rsidTr="003308DC">
        <w:trPr>
          <w:gridAfter w:val="2"/>
          <w:wAfter w:w="19" w:type="dxa"/>
        </w:trPr>
        <w:tc>
          <w:tcPr>
            <w:tcW w:w="10185" w:type="dxa"/>
            <w:gridSpan w:val="5"/>
            <w:tcBorders>
              <w:bottom w:val="single" w:sz="4" w:space="0" w:color="000000"/>
            </w:tcBorders>
            <w:shd w:val="clear" w:color="auto" w:fill="auto"/>
          </w:tcPr>
          <w:p w14:paraId="609D611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11. L'assistant social </w:t>
            </w:r>
            <w:r w:rsidRPr="003308DC">
              <w:rPr>
                <w:color w:val="000000"/>
                <w:sz w:val="20"/>
                <w:szCs w:val="20"/>
                <w:lang w:val="fr-BE"/>
              </w:rPr>
              <w:t>a</w:t>
            </w:r>
            <w:r w:rsidRPr="003308DC">
              <w:rPr>
                <w:b/>
                <w:color w:val="000000"/>
                <w:sz w:val="20"/>
                <w:szCs w:val="20"/>
                <w:lang w:val="fr-BE"/>
              </w:rPr>
              <w:t xml:space="preserve"> souvent fait pression sur moi pour que je prenne une décision ou que je fasse quelque chose que je ne voulais pas faire.</w:t>
            </w:r>
          </w:p>
          <w:p w14:paraId="10A271F8"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42FAFCE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1</w:t>
            </w:r>
          </w:p>
          <w:p w14:paraId="31C5F507"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1255DAB9"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02B4A222"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66BCAB4C"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6F045E3F"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tc>
      </w:tr>
      <w:tr w:rsidR="003308DC" w:rsidRPr="003308DC" w14:paraId="0D5CB1F3" w14:textId="77777777" w:rsidTr="003308DC">
        <w:trPr>
          <w:gridAfter w:val="2"/>
          <w:wAfter w:w="19" w:type="dxa"/>
        </w:trPr>
        <w:tc>
          <w:tcPr>
            <w:tcW w:w="10185" w:type="dxa"/>
            <w:gridSpan w:val="5"/>
            <w:tcBorders>
              <w:bottom w:val="single" w:sz="4" w:space="0" w:color="000000"/>
            </w:tcBorders>
            <w:shd w:val="clear" w:color="auto" w:fill="auto"/>
          </w:tcPr>
          <w:p w14:paraId="4B5B6FEA"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12. L'assistant social </w:t>
            </w:r>
            <w:r w:rsidRPr="003308DC">
              <w:rPr>
                <w:color w:val="000000"/>
                <w:sz w:val="20"/>
                <w:szCs w:val="20"/>
                <w:lang w:val="fr-BE"/>
              </w:rPr>
              <w:t>a</w:t>
            </w:r>
            <w:r w:rsidRPr="003308DC">
              <w:rPr>
                <w:b/>
                <w:color w:val="000000"/>
                <w:sz w:val="20"/>
                <w:szCs w:val="20"/>
                <w:lang w:val="fr-BE"/>
              </w:rPr>
              <w:t xml:space="preserve"> assuré le suivi et a fait ce qu'il avait dit qu'il ferait. </w:t>
            </w:r>
          </w:p>
          <w:p w14:paraId="0DE14305"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15D4D695"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9</w:t>
            </w:r>
          </w:p>
          <w:p w14:paraId="2138DBB6"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1D5196D5"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5E14285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465B9B7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43672D1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6839D2E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rsidRPr="003308DC" w14:paraId="4D778D1C" w14:textId="77777777" w:rsidTr="003308DC">
        <w:trPr>
          <w:gridAfter w:val="2"/>
          <w:wAfter w:w="19" w:type="dxa"/>
        </w:trPr>
        <w:tc>
          <w:tcPr>
            <w:tcW w:w="10185" w:type="dxa"/>
            <w:gridSpan w:val="5"/>
            <w:tcBorders>
              <w:bottom w:val="single" w:sz="4" w:space="0" w:color="000000"/>
            </w:tcBorders>
            <w:shd w:val="clear" w:color="auto" w:fill="auto"/>
          </w:tcPr>
          <w:p w14:paraId="38237C70"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13. L'assistante sociale ne m'a rendu visite que rarement. </w:t>
            </w:r>
          </w:p>
          <w:p w14:paraId="4469A144"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235C799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1</w:t>
            </w:r>
          </w:p>
          <w:p w14:paraId="2DB20939"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2218A85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6FF339A"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76B698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5EBCE817"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1020981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rsidRPr="003308DC" w14:paraId="09B25914" w14:textId="77777777" w:rsidTr="003308DC">
        <w:trPr>
          <w:gridAfter w:val="2"/>
          <w:wAfter w:w="19" w:type="dxa"/>
        </w:trPr>
        <w:tc>
          <w:tcPr>
            <w:tcW w:w="10185" w:type="dxa"/>
            <w:gridSpan w:val="5"/>
            <w:tcBorders>
              <w:bottom w:val="single" w:sz="4" w:space="0" w:color="000000"/>
            </w:tcBorders>
            <w:shd w:val="clear" w:color="auto" w:fill="auto"/>
          </w:tcPr>
          <w:p w14:paraId="7E6D5471"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b/>
                <w:color w:val="000000"/>
                <w:sz w:val="20"/>
                <w:szCs w:val="20"/>
                <w:lang w:val="fr-BE"/>
              </w:rPr>
              <w:t>14. Le soutien que l'assistant social nous a apporté, à moi et à ma famille, a été utile.</w:t>
            </w:r>
          </w:p>
          <w:p w14:paraId="434D7B1F"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0E7928B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9</w:t>
            </w:r>
          </w:p>
          <w:p w14:paraId="591B766D"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0D9B292A"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1486E383"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15D2D55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544FE9CF"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18C99DA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rsidRPr="003308DC" w14:paraId="472FE975" w14:textId="77777777" w:rsidTr="003308DC">
        <w:trPr>
          <w:gridAfter w:val="2"/>
          <w:wAfter w:w="19" w:type="dxa"/>
        </w:trPr>
        <w:tc>
          <w:tcPr>
            <w:tcW w:w="10185" w:type="dxa"/>
            <w:gridSpan w:val="5"/>
            <w:tcBorders>
              <w:bottom w:val="single" w:sz="4" w:space="0" w:color="000000"/>
            </w:tcBorders>
            <w:shd w:val="clear" w:color="auto" w:fill="auto"/>
          </w:tcPr>
          <w:p w14:paraId="1A10115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15. Depuis que je travaille avec l'assistant social, ma situation s'est améliorée.</w:t>
            </w:r>
          </w:p>
          <w:p w14:paraId="7575C523"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4218D90F"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10</w:t>
            </w:r>
          </w:p>
          <w:p w14:paraId="4E4BEC57"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51B6A1EB"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666E85D1"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39108DC6"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4B1BBF85"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028F1BF3"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tc>
      </w:tr>
      <w:tr w:rsidR="003308DC" w:rsidRPr="003308DC" w14:paraId="1132E0AA" w14:textId="77777777" w:rsidTr="003308DC">
        <w:trPr>
          <w:gridAfter w:val="2"/>
          <w:wAfter w:w="19" w:type="dxa"/>
        </w:trPr>
        <w:tc>
          <w:tcPr>
            <w:tcW w:w="10185" w:type="dxa"/>
            <w:gridSpan w:val="5"/>
            <w:tcBorders>
              <w:bottom w:val="single" w:sz="4" w:space="0" w:color="000000"/>
            </w:tcBorders>
            <w:shd w:val="clear" w:color="auto" w:fill="auto"/>
          </w:tcPr>
          <w:p w14:paraId="141BFF7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16. Dans l'ensemble, je suis très satisfait(e) du soutien apporté par l'assistant(e) social(e)</w:t>
            </w:r>
            <w:r w:rsidRPr="003308DC">
              <w:rPr>
                <w:color w:val="000000"/>
                <w:sz w:val="20"/>
                <w:szCs w:val="20"/>
                <w:lang w:val="fr-BE"/>
              </w:rPr>
              <w:t xml:space="preserve">. </w:t>
            </w:r>
          </w:p>
          <w:p w14:paraId="1124D13A"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4C7B52BF"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9</w:t>
            </w:r>
          </w:p>
          <w:p w14:paraId="32223777"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lastRenderedPageBreak/>
              <w:t xml:space="preserve">Veuillez </w:t>
            </w:r>
            <w:r w:rsidRPr="003308DC">
              <w:rPr>
                <w:b/>
                <w:color w:val="000000"/>
                <w:sz w:val="20"/>
                <w:szCs w:val="20"/>
                <w:lang w:val="fr-BE"/>
              </w:rPr>
              <w:t>préciser :</w:t>
            </w:r>
          </w:p>
          <w:p w14:paraId="65B68E0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7743695"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305EABE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3AF5721E"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7527C163"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14:paraId="52810DA4" w14:textId="77777777" w:rsidTr="003308DC">
        <w:trPr>
          <w:gridAfter w:val="1"/>
          <w:wAfter w:w="11" w:type="dxa"/>
        </w:trPr>
        <w:tc>
          <w:tcPr>
            <w:tcW w:w="10193" w:type="dxa"/>
            <w:gridSpan w:val="6"/>
            <w:shd w:val="clear" w:color="auto" w:fill="E7E6E6"/>
          </w:tcPr>
          <w:p w14:paraId="67E18A3C" w14:textId="77777777" w:rsidR="003308DC" w:rsidRDefault="003308DC" w:rsidP="00763C07">
            <w:pPr>
              <w:pBdr>
                <w:top w:val="nil"/>
                <w:left w:val="nil"/>
                <w:bottom w:val="nil"/>
                <w:right w:val="nil"/>
                <w:between w:val="nil"/>
              </w:pBdr>
              <w:spacing w:after="0" w:line="240" w:lineRule="auto"/>
              <w:rPr>
                <w:i/>
                <w:color w:val="000000"/>
                <w:sz w:val="16"/>
                <w:szCs w:val="16"/>
              </w:rPr>
            </w:pPr>
            <w:r>
              <w:rPr>
                <w:b/>
                <w:color w:val="000000"/>
                <w:sz w:val="20"/>
                <w:szCs w:val="20"/>
              </w:rPr>
              <w:lastRenderedPageBreak/>
              <w:t>Question finale</w:t>
            </w:r>
          </w:p>
        </w:tc>
      </w:tr>
      <w:tr w:rsidR="003308DC" w14:paraId="6DBD944D" w14:textId="77777777" w:rsidTr="003308DC">
        <w:trPr>
          <w:gridAfter w:val="2"/>
          <w:wAfter w:w="19" w:type="dxa"/>
        </w:trPr>
        <w:tc>
          <w:tcPr>
            <w:tcW w:w="10185" w:type="dxa"/>
            <w:gridSpan w:val="5"/>
            <w:tcBorders>
              <w:bottom w:val="single" w:sz="4" w:space="0" w:color="000000"/>
            </w:tcBorders>
            <w:shd w:val="clear" w:color="auto" w:fill="auto"/>
          </w:tcPr>
          <w:p w14:paraId="3BF5315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17. Avez-vous d'autres commentaires ou préoccupations que vous souhaiteriez partager </w:t>
            </w:r>
            <w:r w:rsidRPr="003308DC">
              <w:rPr>
                <w:color w:val="000000"/>
                <w:sz w:val="20"/>
                <w:szCs w:val="20"/>
                <w:lang w:val="fr-BE"/>
              </w:rPr>
              <w:t xml:space="preserve">? </w:t>
            </w:r>
          </w:p>
          <w:p w14:paraId="487355A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[Oui</w:t>
            </w:r>
          </w:p>
          <w:p w14:paraId="0BAA19E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Non</w:t>
            </w:r>
          </w:p>
          <w:p w14:paraId="17B1514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08888CEE"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79934266" w14:textId="77777777" w:rsidR="003308DC" w:rsidRDefault="003308DC"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Veuillez </w:t>
            </w:r>
            <w:r>
              <w:rPr>
                <w:b/>
                <w:color w:val="000000"/>
                <w:sz w:val="20"/>
                <w:szCs w:val="20"/>
              </w:rPr>
              <w:t>préciser :</w:t>
            </w:r>
          </w:p>
          <w:p w14:paraId="21674F3F" w14:textId="77777777" w:rsidR="003308DC" w:rsidRDefault="003308DC" w:rsidP="00763C07">
            <w:pPr>
              <w:pBdr>
                <w:top w:val="nil"/>
                <w:left w:val="nil"/>
                <w:bottom w:val="nil"/>
                <w:right w:val="nil"/>
                <w:between w:val="nil"/>
              </w:pBdr>
              <w:spacing w:after="0" w:line="240" w:lineRule="auto"/>
              <w:rPr>
                <w:b/>
                <w:color w:val="000000"/>
                <w:sz w:val="20"/>
                <w:szCs w:val="20"/>
              </w:rPr>
            </w:pPr>
          </w:p>
          <w:p w14:paraId="1357F809" w14:textId="77777777" w:rsidR="003308DC" w:rsidRDefault="003308DC" w:rsidP="00763C07">
            <w:pPr>
              <w:pBdr>
                <w:top w:val="nil"/>
                <w:left w:val="nil"/>
                <w:bottom w:val="nil"/>
                <w:right w:val="nil"/>
                <w:between w:val="nil"/>
              </w:pBdr>
              <w:spacing w:after="0" w:line="240" w:lineRule="auto"/>
              <w:rPr>
                <w:b/>
                <w:color w:val="000000"/>
                <w:sz w:val="20"/>
                <w:szCs w:val="20"/>
              </w:rPr>
            </w:pPr>
          </w:p>
          <w:p w14:paraId="30D32412" w14:textId="77777777" w:rsidR="003308DC" w:rsidRDefault="003308DC" w:rsidP="00763C07">
            <w:pPr>
              <w:pBdr>
                <w:top w:val="nil"/>
                <w:left w:val="nil"/>
                <w:bottom w:val="nil"/>
                <w:right w:val="nil"/>
                <w:between w:val="nil"/>
              </w:pBdr>
              <w:spacing w:after="0" w:line="240" w:lineRule="auto"/>
              <w:rPr>
                <w:b/>
                <w:color w:val="000000"/>
                <w:sz w:val="20"/>
                <w:szCs w:val="20"/>
              </w:rPr>
            </w:pPr>
          </w:p>
          <w:p w14:paraId="2F1BA639" w14:textId="77777777" w:rsidR="003308DC" w:rsidRDefault="003308DC" w:rsidP="00763C07">
            <w:pPr>
              <w:pBdr>
                <w:top w:val="nil"/>
                <w:left w:val="nil"/>
                <w:bottom w:val="nil"/>
                <w:right w:val="nil"/>
                <w:between w:val="nil"/>
              </w:pBdr>
              <w:spacing w:after="0" w:line="240" w:lineRule="auto"/>
              <w:rPr>
                <w:b/>
                <w:color w:val="000000"/>
                <w:sz w:val="20"/>
                <w:szCs w:val="20"/>
              </w:rPr>
            </w:pPr>
          </w:p>
          <w:p w14:paraId="52C4B0D2" w14:textId="77777777" w:rsidR="003308DC" w:rsidRDefault="003308DC" w:rsidP="00763C07">
            <w:pPr>
              <w:pBdr>
                <w:top w:val="nil"/>
                <w:left w:val="nil"/>
                <w:bottom w:val="nil"/>
                <w:right w:val="nil"/>
                <w:between w:val="nil"/>
              </w:pBdr>
              <w:spacing w:after="0" w:line="240" w:lineRule="auto"/>
              <w:rPr>
                <w:b/>
                <w:color w:val="000000"/>
                <w:sz w:val="20"/>
                <w:szCs w:val="20"/>
              </w:rPr>
            </w:pPr>
          </w:p>
          <w:p w14:paraId="5EC05981" w14:textId="77777777" w:rsidR="003308DC" w:rsidRDefault="003308DC" w:rsidP="00763C07">
            <w:pPr>
              <w:pBdr>
                <w:top w:val="nil"/>
                <w:left w:val="nil"/>
                <w:bottom w:val="nil"/>
                <w:right w:val="nil"/>
                <w:between w:val="nil"/>
              </w:pBdr>
              <w:spacing w:after="0" w:line="240" w:lineRule="auto"/>
              <w:rPr>
                <w:b/>
                <w:color w:val="000000"/>
                <w:sz w:val="20"/>
                <w:szCs w:val="20"/>
              </w:rPr>
            </w:pPr>
          </w:p>
          <w:p w14:paraId="14369550" w14:textId="77777777" w:rsidR="003308DC" w:rsidRDefault="003308DC" w:rsidP="00763C07">
            <w:pPr>
              <w:pBdr>
                <w:top w:val="nil"/>
                <w:left w:val="nil"/>
                <w:bottom w:val="nil"/>
                <w:right w:val="nil"/>
                <w:between w:val="nil"/>
              </w:pBdr>
              <w:spacing w:after="0" w:line="240" w:lineRule="auto"/>
              <w:rPr>
                <w:b/>
                <w:color w:val="000000"/>
                <w:sz w:val="20"/>
                <w:szCs w:val="20"/>
              </w:rPr>
            </w:pPr>
          </w:p>
          <w:p w14:paraId="0D0AE3AD" w14:textId="77777777" w:rsidR="003308DC" w:rsidRDefault="003308DC" w:rsidP="00763C07">
            <w:pPr>
              <w:pBdr>
                <w:top w:val="nil"/>
                <w:left w:val="nil"/>
                <w:bottom w:val="nil"/>
                <w:right w:val="nil"/>
                <w:between w:val="nil"/>
              </w:pBdr>
              <w:spacing w:after="0" w:line="240" w:lineRule="auto"/>
              <w:rPr>
                <w:b/>
                <w:color w:val="000000"/>
                <w:sz w:val="20"/>
                <w:szCs w:val="20"/>
              </w:rPr>
            </w:pPr>
          </w:p>
          <w:p w14:paraId="75CD0D81" w14:textId="77777777" w:rsidR="003308DC" w:rsidRDefault="003308DC" w:rsidP="00763C07">
            <w:pPr>
              <w:pBdr>
                <w:top w:val="nil"/>
                <w:left w:val="nil"/>
                <w:bottom w:val="nil"/>
                <w:right w:val="nil"/>
                <w:between w:val="nil"/>
              </w:pBdr>
              <w:spacing w:after="0" w:line="240" w:lineRule="auto"/>
              <w:rPr>
                <w:b/>
                <w:color w:val="000000"/>
                <w:sz w:val="20"/>
                <w:szCs w:val="20"/>
              </w:rPr>
            </w:pPr>
          </w:p>
          <w:p w14:paraId="568C0DC4" w14:textId="77777777" w:rsidR="003308DC" w:rsidRDefault="003308DC" w:rsidP="00763C07">
            <w:pPr>
              <w:pBdr>
                <w:top w:val="nil"/>
                <w:left w:val="nil"/>
                <w:bottom w:val="nil"/>
                <w:right w:val="nil"/>
                <w:between w:val="nil"/>
              </w:pBdr>
              <w:spacing w:after="0" w:line="240" w:lineRule="auto"/>
              <w:rPr>
                <w:b/>
                <w:color w:val="000000"/>
                <w:sz w:val="20"/>
                <w:szCs w:val="20"/>
              </w:rPr>
            </w:pPr>
          </w:p>
          <w:p w14:paraId="55F8F470" w14:textId="77777777" w:rsidR="003308DC" w:rsidRDefault="003308DC" w:rsidP="00763C07">
            <w:pPr>
              <w:pBdr>
                <w:top w:val="nil"/>
                <w:left w:val="nil"/>
                <w:bottom w:val="nil"/>
                <w:right w:val="nil"/>
                <w:between w:val="nil"/>
              </w:pBdr>
              <w:spacing w:after="0" w:line="240" w:lineRule="auto"/>
              <w:rPr>
                <w:b/>
                <w:color w:val="000000"/>
                <w:sz w:val="20"/>
                <w:szCs w:val="20"/>
              </w:rPr>
            </w:pPr>
          </w:p>
          <w:p w14:paraId="4AC65D87" w14:textId="77777777" w:rsidR="003308DC" w:rsidRDefault="003308DC" w:rsidP="00763C07">
            <w:pPr>
              <w:pBdr>
                <w:top w:val="nil"/>
                <w:left w:val="nil"/>
                <w:bottom w:val="nil"/>
                <w:right w:val="nil"/>
                <w:between w:val="nil"/>
              </w:pBdr>
              <w:spacing w:after="0" w:line="240" w:lineRule="auto"/>
              <w:rPr>
                <w:b/>
                <w:color w:val="000000"/>
                <w:sz w:val="20"/>
                <w:szCs w:val="20"/>
              </w:rPr>
            </w:pPr>
          </w:p>
          <w:p w14:paraId="36FEF303" w14:textId="77777777" w:rsidR="003308DC" w:rsidRDefault="003308DC" w:rsidP="00763C07">
            <w:pPr>
              <w:pBdr>
                <w:top w:val="nil"/>
                <w:left w:val="nil"/>
                <w:bottom w:val="nil"/>
                <w:right w:val="nil"/>
                <w:between w:val="nil"/>
              </w:pBdr>
              <w:spacing w:after="0" w:line="240" w:lineRule="auto"/>
              <w:rPr>
                <w:b/>
                <w:color w:val="000000"/>
                <w:sz w:val="20"/>
                <w:szCs w:val="20"/>
              </w:rPr>
            </w:pPr>
          </w:p>
        </w:tc>
      </w:tr>
    </w:tbl>
    <w:p w14:paraId="58EC733E" w14:textId="77777777" w:rsidR="003308DC" w:rsidRPr="003308DC" w:rsidRDefault="003308DC" w:rsidP="003308DC">
      <w:pPr>
        <w:rPr>
          <w:lang w:val="fr-BE" w:eastAsia="ar-EG" w:bidi="ar-EG"/>
        </w:rPr>
      </w:pPr>
    </w:p>
    <w:p w14:paraId="4D598017" w14:textId="77777777" w:rsidR="003308DC" w:rsidRPr="003308DC" w:rsidRDefault="003308DC" w:rsidP="003308DC">
      <w:pPr>
        <w:rPr>
          <w:lang w:val="fr-BE" w:eastAsia="ar-EG" w:bidi="ar-EG"/>
        </w:rPr>
      </w:pPr>
    </w:p>
    <w:p w14:paraId="412483C9" w14:textId="77777777" w:rsidR="003308DC" w:rsidRDefault="003308DC">
      <w:pPr>
        <w:rPr>
          <w:lang w:val="fr-BE"/>
        </w:rPr>
      </w:pPr>
      <w:r>
        <w:rPr>
          <w:lang w:val="fr-BE"/>
        </w:rPr>
        <w:br w:type="page"/>
      </w:r>
    </w:p>
    <w:tbl>
      <w:tblPr>
        <w:tblW w:w="1019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2575"/>
        <w:gridCol w:w="1695"/>
        <w:gridCol w:w="3385"/>
        <w:gridCol w:w="20"/>
      </w:tblGrid>
      <w:tr w:rsidR="003308DC" w:rsidRPr="003308DC" w14:paraId="1CEB31FC" w14:textId="77777777" w:rsidTr="003308DC">
        <w:tc>
          <w:tcPr>
            <w:tcW w:w="10193" w:type="dxa"/>
            <w:gridSpan w:val="5"/>
            <w:shd w:val="clear" w:color="auto" w:fill="F7DDF0"/>
          </w:tcPr>
          <w:p w14:paraId="5B2E5E79" w14:textId="77777777" w:rsidR="003308DC" w:rsidRPr="003308DC" w:rsidRDefault="003308DC" w:rsidP="00763C07">
            <w:pPr>
              <w:pBdr>
                <w:top w:val="nil"/>
                <w:left w:val="nil"/>
                <w:bottom w:val="nil"/>
                <w:right w:val="nil"/>
                <w:between w:val="nil"/>
              </w:pBdr>
              <w:spacing w:after="0" w:line="240" w:lineRule="auto"/>
              <w:jc w:val="center"/>
              <w:rPr>
                <w:b/>
                <w:color w:val="000000"/>
                <w:sz w:val="32"/>
                <w:szCs w:val="32"/>
                <w:lang w:val="fr-BE"/>
              </w:rPr>
            </w:pPr>
            <w:r w:rsidRPr="003308DC">
              <w:rPr>
                <w:b/>
                <w:color w:val="000000"/>
                <w:sz w:val="32"/>
                <w:szCs w:val="32"/>
                <w:lang w:val="fr-BE"/>
              </w:rPr>
              <w:lastRenderedPageBreak/>
              <w:t>6.C. APERÇU DU FORMULAIRE DE RETOUR D'INFORMATION POUR LES SOIGNANTS</w:t>
            </w:r>
          </w:p>
        </w:tc>
      </w:tr>
      <w:tr w:rsidR="003308DC" w14:paraId="4CB3F062" w14:textId="77777777" w:rsidTr="003308DC">
        <w:trPr>
          <w:gridAfter w:val="1"/>
          <w:wAfter w:w="20" w:type="dxa"/>
        </w:trPr>
        <w:tc>
          <w:tcPr>
            <w:tcW w:w="2518" w:type="dxa"/>
            <w:tcBorders>
              <w:right w:val="nil"/>
            </w:tcBorders>
            <w:shd w:val="clear" w:color="auto" w:fill="D9D9D9"/>
          </w:tcPr>
          <w:p w14:paraId="05E944DA" w14:textId="77777777" w:rsidR="003308DC" w:rsidRPr="003308DC" w:rsidRDefault="003308DC" w:rsidP="00763C07">
            <w:pPr>
              <w:rPr>
                <w:b/>
                <w:sz w:val="20"/>
                <w:szCs w:val="20"/>
                <w:lang w:val="fr-BE"/>
              </w:rPr>
            </w:pPr>
            <w:r w:rsidRPr="003308DC">
              <w:rPr>
                <w:b/>
                <w:sz w:val="20"/>
                <w:szCs w:val="20"/>
                <w:lang w:val="fr-BE"/>
              </w:rPr>
              <w:t xml:space="preserve">Étape de la gestion des dossiers </w:t>
            </w:r>
          </w:p>
        </w:tc>
        <w:tc>
          <w:tcPr>
            <w:tcW w:w="7655" w:type="dxa"/>
            <w:gridSpan w:val="3"/>
            <w:tcBorders>
              <w:left w:val="nil"/>
            </w:tcBorders>
            <w:shd w:val="clear" w:color="auto" w:fill="D9D9D9"/>
          </w:tcPr>
          <w:p w14:paraId="61030A6D" w14:textId="77777777" w:rsidR="003308DC" w:rsidRDefault="003308DC" w:rsidP="00763C07">
            <w:pPr>
              <w:rPr>
                <w:sz w:val="20"/>
                <w:szCs w:val="20"/>
              </w:rPr>
            </w:pPr>
            <w:r>
              <w:rPr>
                <w:sz w:val="20"/>
                <w:szCs w:val="20"/>
              </w:rPr>
              <w:t>Étape 6 : clôture du dossier</w:t>
            </w:r>
          </w:p>
        </w:tc>
      </w:tr>
      <w:tr w:rsidR="003308DC" w14:paraId="02BD3689" w14:textId="77777777" w:rsidTr="003308DC">
        <w:trPr>
          <w:gridAfter w:val="1"/>
          <w:wAfter w:w="20" w:type="dxa"/>
        </w:trPr>
        <w:tc>
          <w:tcPr>
            <w:tcW w:w="2518" w:type="dxa"/>
            <w:tcBorders>
              <w:right w:val="nil"/>
            </w:tcBorders>
            <w:shd w:val="clear" w:color="auto" w:fill="D9D9D9"/>
          </w:tcPr>
          <w:p w14:paraId="2E19B1F3" w14:textId="77777777" w:rsidR="003308DC" w:rsidRDefault="003308DC" w:rsidP="00763C07">
            <w:pPr>
              <w:rPr>
                <w:b/>
                <w:sz w:val="20"/>
                <w:szCs w:val="20"/>
              </w:rPr>
            </w:pPr>
            <w:r>
              <w:rPr>
                <w:b/>
                <w:sz w:val="20"/>
                <w:szCs w:val="20"/>
              </w:rPr>
              <w:t>Formulaire principal/complémentaire</w:t>
            </w:r>
          </w:p>
        </w:tc>
        <w:tc>
          <w:tcPr>
            <w:tcW w:w="7655" w:type="dxa"/>
            <w:gridSpan w:val="3"/>
            <w:tcBorders>
              <w:left w:val="nil"/>
            </w:tcBorders>
            <w:shd w:val="clear" w:color="auto" w:fill="D9D9D9"/>
          </w:tcPr>
          <w:p w14:paraId="2ACC82A8" w14:textId="77777777" w:rsidR="003308DC" w:rsidRDefault="003308DC" w:rsidP="00763C07">
            <w:pPr>
              <w:rPr>
                <w:sz w:val="20"/>
                <w:szCs w:val="20"/>
              </w:rPr>
            </w:pPr>
            <w:r>
              <w:rPr>
                <w:sz w:val="20"/>
                <w:szCs w:val="20"/>
              </w:rPr>
              <w:t>Formulaire supplémentaire</w:t>
            </w:r>
          </w:p>
        </w:tc>
      </w:tr>
      <w:tr w:rsidR="003308DC" w:rsidRPr="003308DC" w14:paraId="633792FA" w14:textId="77777777" w:rsidTr="003308DC">
        <w:trPr>
          <w:gridAfter w:val="1"/>
          <w:wAfter w:w="20" w:type="dxa"/>
        </w:trPr>
        <w:tc>
          <w:tcPr>
            <w:tcW w:w="2518" w:type="dxa"/>
            <w:tcBorders>
              <w:right w:val="nil"/>
            </w:tcBorders>
            <w:shd w:val="clear" w:color="auto" w:fill="D9D9D9"/>
          </w:tcPr>
          <w:p w14:paraId="2FE1CE88" w14:textId="77777777" w:rsidR="003308DC" w:rsidRDefault="003308DC" w:rsidP="00763C07">
            <w:pPr>
              <w:rPr>
                <w:b/>
                <w:sz w:val="20"/>
                <w:szCs w:val="20"/>
              </w:rPr>
            </w:pPr>
            <w:r>
              <w:rPr>
                <w:b/>
                <w:sz w:val="20"/>
                <w:szCs w:val="20"/>
              </w:rPr>
              <w:t>Quand compléter</w:t>
            </w:r>
          </w:p>
        </w:tc>
        <w:tc>
          <w:tcPr>
            <w:tcW w:w="7655" w:type="dxa"/>
            <w:gridSpan w:val="3"/>
            <w:tcBorders>
              <w:left w:val="nil"/>
            </w:tcBorders>
            <w:shd w:val="clear" w:color="auto" w:fill="D9D9D9"/>
          </w:tcPr>
          <w:p w14:paraId="04BD0A0F" w14:textId="77777777" w:rsidR="003308DC" w:rsidRPr="003308DC" w:rsidRDefault="003308DC" w:rsidP="00763C07">
            <w:pPr>
              <w:rPr>
                <w:sz w:val="20"/>
                <w:szCs w:val="20"/>
                <w:lang w:val="fr-BE"/>
              </w:rPr>
            </w:pPr>
            <w:r w:rsidRPr="003308DC">
              <w:rPr>
                <w:sz w:val="20"/>
                <w:szCs w:val="20"/>
                <w:lang w:val="fr-BE"/>
              </w:rPr>
              <w:t>Ce formulaire doit être rempli à la fin du processus de gestion du dossier ou après 3 mois (la période la plus courte étant retenue).</w:t>
            </w:r>
          </w:p>
        </w:tc>
      </w:tr>
      <w:tr w:rsidR="003308DC" w:rsidRPr="003308DC" w14:paraId="383326F5" w14:textId="77777777" w:rsidTr="003308DC">
        <w:trPr>
          <w:gridAfter w:val="1"/>
          <w:wAfter w:w="20" w:type="dxa"/>
        </w:trPr>
        <w:tc>
          <w:tcPr>
            <w:tcW w:w="2518" w:type="dxa"/>
            <w:tcBorders>
              <w:right w:val="nil"/>
            </w:tcBorders>
            <w:shd w:val="clear" w:color="auto" w:fill="D9D9D9"/>
          </w:tcPr>
          <w:p w14:paraId="660E5D21" w14:textId="77777777" w:rsidR="003308DC" w:rsidRDefault="003308DC" w:rsidP="00763C07">
            <w:pPr>
              <w:rPr>
                <w:b/>
                <w:sz w:val="20"/>
                <w:szCs w:val="20"/>
              </w:rPr>
            </w:pPr>
            <w:r>
              <w:rPr>
                <w:b/>
                <w:sz w:val="20"/>
                <w:szCs w:val="20"/>
              </w:rPr>
              <w:t>Qui doit compléter</w:t>
            </w:r>
          </w:p>
        </w:tc>
        <w:tc>
          <w:tcPr>
            <w:tcW w:w="7655" w:type="dxa"/>
            <w:gridSpan w:val="3"/>
            <w:tcBorders>
              <w:left w:val="nil"/>
            </w:tcBorders>
            <w:shd w:val="clear" w:color="auto" w:fill="D9D9D9"/>
          </w:tcPr>
          <w:p w14:paraId="5017B2CC" w14:textId="77777777" w:rsidR="003308DC" w:rsidRPr="003308DC" w:rsidRDefault="003308DC" w:rsidP="00763C07">
            <w:pPr>
              <w:rPr>
                <w:sz w:val="20"/>
                <w:szCs w:val="20"/>
                <w:lang w:val="fr-BE"/>
              </w:rPr>
            </w:pPr>
            <w:r w:rsidRPr="003308DC">
              <w:rPr>
                <w:sz w:val="20"/>
                <w:szCs w:val="20"/>
                <w:lang w:val="fr-BE"/>
              </w:rPr>
              <w:t>Superviseur de l'assistant social par le biais d'un entretien.</w:t>
            </w:r>
          </w:p>
        </w:tc>
      </w:tr>
      <w:tr w:rsidR="003308DC" w:rsidRPr="003308DC" w14:paraId="40469F60" w14:textId="77777777" w:rsidTr="003308DC">
        <w:trPr>
          <w:gridAfter w:val="1"/>
          <w:wAfter w:w="20" w:type="dxa"/>
        </w:trPr>
        <w:tc>
          <w:tcPr>
            <w:tcW w:w="2518" w:type="dxa"/>
            <w:tcBorders>
              <w:bottom w:val="single" w:sz="4" w:space="0" w:color="000000"/>
              <w:right w:val="nil"/>
            </w:tcBorders>
            <w:shd w:val="clear" w:color="auto" w:fill="D9D9D9"/>
          </w:tcPr>
          <w:p w14:paraId="1D6A5F98" w14:textId="77777777" w:rsidR="003308DC" w:rsidRDefault="003308DC" w:rsidP="00763C07">
            <w:pPr>
              <w:rPr>
                <w:b/>
                <w:sz w:val="20"/>
                <w:szCs w:val="20"/>
              </w:rPr>
            </w:pPr>
            <w:r>
              <w:rPr>
                <w:b/>
                <w:sz w:val="20"/>
                <w:szCs w:val="20"/>
              </w:rPr>
              <w:t>Objet du formulaire</w:t>
            </w:r>
          </w:p>
        </w:tc>
        <w:tc>
          <w:tcPr>
            <w:tcW w:w="7655" w:type="dxa"/>
            <w:gridSpan w:val="3"/>
            <w:tcBorders>
              <w:left w:val="nil"/>
              <w:bottom w:val="single" w:sz="4" w:space="0" w:color="000000"/>
            </w:tcBorders>
            <w:shd w:val="clear" w:color="auto" w:fill="D9D9D9"/>
          </w:tcPr>
          <w:p w14:paraId="14E214DA" w14:textId="77777777" w:rsidR="003308DC" w:rsidRPr="003308DC" w:rsidRDefault="003308DC" w:rsidP="00763C07">
            <w:pPr>
              <w:rPr>
                <w:sz w:val="20"/>
                <w:szCs w:val="20"/>
                <w:lang w:val="fr-BE"/>
              </w:rPr>
            </w:pPr>
            <w:r w:rsidRPr="003308DC">
              <w:rPr>
                <w:sz w:val="20"/>
                <w:szCs w:val="20"/>
                <w:lang w:val="fr-BE"/>
              </w:rPr>
              <w:t>Enregistrer le retour d'information sur le niveau de satisfaction concernant la qualité des services fournis et identifier les domaines susceptibles d'être améliorés.</w:t>
            </w:r>
          </w:p>
        </w:tc>
      </w:tr>
      <w:tr w:rsidR="003308DC" w:rsidRPr="003308DC" w14:paraId="594B001D" w14:textId="77777777" w:rsidTr="003308DC">
        <w:trPr>
          <w:gridAfter w:val="1"/>
          <w:wAfter w:w="20" w:type="dxa"/>
        </w:trPr>
        <w:tc>
          <w:tcPr>
            <w:tcW w:w="5093" w:type="dxa"/>
            <w:gridSpan w:val="2"/>
            <w:tcBorders>
              <w:left w:val="nil"/>
              <w:right w:val="nil"/>
            </w:tcBorders>
          </w:tcPr>
          <w:p w14:paraId="705CF7D8" w14:textId="77777777" w:rsidR="003308DC" w:rsidRPr="003308DC" w:rsidRDefault="003308DC" w:rsidP="00763C07">
            <w:pPr>
              <w:rPr>
                <w:b/>
                <w:sz w:val="20"/>
                <w:szCs w:val="20"/>
                <w:lang w:val="fr-BE"/>
              </w:rPr>
            </w:pPr>
          </w:p>
        </w:tc>
        <w:tc>
          <w:tcPr>
            <w:tcW w:w="5080" w:type="dxa"/>
            <w:gridSpan w:val="2"/>
            <w:tcBorders>
              <w:left w:val="nil"/>
              <w:right w:val="nil"/>
            </w:tcBorders>
          </w:tcPr>
          <w:p w14:paraId="399D0EBB"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tc>
      </w:tr>
      <w:tr w:rsidR="003308DC" w:rsidRPr="003308DC" w14:paraId="77D1C83E" w14:textId="77777777" w:rsidTr="003308DC">
        <w:tc>
          <w:tcPr>
            <w:tcW w:w="10193" w:type="dxa"/>
            <w:gridSpan w:val="5"/>
            <w:shd w:val="clear" w:color="auto" w:fill="F7DDF0"/>
          </w:tcPr>
          <w:p w14:paraId="2D502CC2" w14:textId="77777777" w:rsidR="003308DC" w:rsidRPr="003308DC" w:rsidRDefault="003308DC" w:rsidP="00763C07">
            <w:pPr>
              <w:pBdr>
                <w:top w:val="nil"/>
                <w:left w:val="nil"/>
                <w:bottom w:val="nil"/>
                <w:right w:val="nil"/>
                <w:between w:val="nil"/>
              </w:pBdr>
              <w:spacing w:after="0" w:line="240" w:lineRule="auto"/>
              <w:jc w:val="center"/>
              <w:rPr>
                <w:b/>
                <w:color w:val="000000"/>
                <w:sz w:val="32"/>
                <w:szCs w:val="32"/>
                <w:lang w:val="fr-BE"/>
              </w:rPr>
            </w:pPr>
            <w:r w:rsidRPr="003308DC">
              <w:rPr>
                <w:b/>
                <w:color w:val="000000"/>
                <w:sz w:val="32"/>
                <w:szCs w:val="32"/>
                <w:lang w:val="fr-BE"/>
              </w:rPr>
              <w:t xml:space="preserve">FORMULAIRE DE RETOUR D'INFORMATION POUR LES SOIGNANTS </w:t>
            </w:r>
          </w:p>
        </w:tc>
      </w:tr>
      <w:tr w:rsidR="003308DC" w14:paraId="6DF8B623" w14:textId="77777777" w:rsidTr="003308DC">
        <w:trPr>
          <w:gridAfter w:val="1"/>
          <w:wAfter w:w="20" w:type="dxa"/>
        </w:trPr>
        <w:tc>
          <w:tcPr>
            <w:tcW w:w="5093" w:type="dxa"/>
            <w:gridSpan w:val="2"/>
          </w:tcPr>
          <w:p w14:paraId="45FBF473" w14:textId="77777777" w:rsidR="003308DC" w:rsidRDefault="003308DC" w:rsidP="00763C07">
            <w:pPr>
              <w:rPr>
                <w:b/>
                <w:color w:val="A6A6A6"/>
                <w:sz w:val="20"/>
                <w:szCs w:val="20"/>
              </w:rPr>
            </w:pPr>
            <w:r>
              <w:rPr>
                <w:b/>
                <w:sz w:val="20"/>
                <w:szCs w:val="20"/>
              </w:rPr>
              <w:t xml:space="preserve">Date d'achèvement du formulaire : </w:t>
            </w:r>
            <w:r>
              <w:rPr>
                <w:i/>
                <w:sz w:val="16"/>
                <w:szCs w:val="16"/>
              </w:rPr>
              <w:t>15/12/2022</w:t>
            </w:r>
          </w:p>
        </w:tc>
        <w:tc>
          <w:tcPr>
            <w:tcW w:w="5080" w:type="dxa"/>
            <w:gridSpan w:val="2"/>
          </w:tcPr>
          <w:p w14:paraId="6DDDB86A" w14:textId="77777777" w:rsidR="003308DC" w:rsidRDefault="003308DC" w:rsidP="00763C07">
            <w:pPr>
              <w:pBdr>
                <w:top w:val="nil"/>
                <w:left w:val="nil"/>
                <w:bottom w:val="nil"/>
                <w:right w:val="nil"/>
                <w:between w:val="nil"/>
              </w:pBdr>
              <w:spacing w:after="0" w:line="240" w:lineRule="auto"/>
              <w:rPr>
                <w:color w:val="000000"/>
                <w:sz w:val="20"/>
                <w:szCs w:val="20"/>
              </w:rPr>
            </w:pPr>
            <w:r>
              <w:rPr>
                <w:b/>
                <w:color w:val="000000"/>
                <w:sz w:val="20"/>
                <w:szCs w:val="20"/>
              </w:rPr>
              <w:t>Numéro d'identification du cas :</w:t>
            </w:r>
          </w:p>
        </w:tc>
      </w:tr>
      <w:tr w:rsidR="003308DC" w:rsidRPr="003308DC" w14:paraId="0F009576" w14:textId="77777777" w:rsidTr="003308DC">
        <w:trPr>
          <w:gridAfter w:val="1"/>
          <w:wAfter w:w="20" w:type="dxa"/>
          <w:trHeight w:val="852"/>
        </w:trPr>
        <w:tc>
          <w:tcPr>
            <w:tcW w:w="5093" w:type="dxa"/>
            <w:gridSpan w:val="2"/>
            <w:vMerge w:val="restart"/>
          </w:tcPr>
          <w:p w14:paraId="797051D3"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b/>
                <w:color w:val="000000"/>
                <w:sz w:val="20"/>
                <w:szCs w:val="20"/>
                <w:lang w:val="fr-BE"/>
              </w:rPr>
              <w:t>Lien avec l'enfant :</w:t>
            </w:r>
          </w:p>
          <w:p w14:paraId="6500084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Aidant principal</w:t>
            </w:r>
          </w:p>
          <w:p w14:paraId="4D49A883"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 ] Tuteur légal</w:t>
            </w:r>
          </w:p>
          <w:p w14:paraId="1DD28FF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[Autre membre de la famille proche de l'enfant</w:t>
            </w:r>
          </w:p>
          <w:p w14:paraId="31E8EF0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[Adulte non apparenté proche de l'enfant</w:t>
            </w:r>
          </w:p>
          <w:p w14:paraId="502707FB" w14:textId="77777777" w:rsidR="003308DC" w:rsidRDefault="003308DC"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[Autre, veuillez </w:t>
            </w:r>
            <w:r>
              <w:rPr>
                <w:b/>
                <w:color w:val="000000"/>
                <w:sz w:val="20"/>
                <w:szCs w:val="20"/>
              </w:rPr>
              <w:t>préciser :</w:t>
            </w:r>
          </w:p>
          <w:p w14:paraId="046A0E9D" w14:textId="77777777" w:rsidR="003308DC" w:rsidRDefault="003308DC" w:rsidP="00763C07">
            <w:pPr>
              <w:pBdr>
                <w:top w:val="nil"/>
                <w:left w:val="nil"/>
                <w:bottom w:val="nil"/>
                <w:right w:val="nil"/>
                <w:between w:val="nil"/>
              </w:pBdr>
              <w:spacing w:after="0" w:line="240" w:lineRule="auto"/>
              <w:rPr>
                <w:b/>
                <w:color w:val="000000"/>
                <w:sz w:val="20"/>
                <w:szCs w:val="20"/>
              </w:rPr>
            </w:pPr>
          </w:p>
        </w:tc>
        <w:tc>
          <w:tcPr>
            <w:tcW w:w="5080" w:type="dxa"/>
            <w:gridSpan w:val="2"/>
          </w:tcPr>
          <w:p w14:paraId="73BF5C1F"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b/>
                <w:color w:val="000000"/>
                <w:sz w:val="20"/>
                <w:szCs w:val="20"/>
                <w:lang w:val="fr-BE"/>
              </w:rPr>
              <w:t>Le sexe :</w:t>
            </w:r>
          </w:p>
          <w:p w14:paraId="0F3E0F3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Homme</w:t>
            </w:r>
          </w:p>
          <w:p w14:paraId="5ADA97D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[Femme</w:t>
            </w:r>
          </w:p>
        </w:tc>
      </w:tr>
      <w:tr w:rsidR="003308DC" w14:paraId="3B29D1A1" w14:textId="77777777" w:rsidTr="003308DC">
        <w:trPr>
          <w:gridAfter w:val="1"/>
          <w:wAfter w:w="20" w:type="dxa"/>
          <w:trHeight w:val="852"/>
        </w:trPr>
        <w:tc>
          <w:tcPr>
            <w:tcW w:w="5093" w:type="dxa"/>
            <w:gridSpan w:val="2"/>
            <w:vMerge/>
          </w:tcPr>
          <w:p w14:paraId="24728EBC" w14:textId="77777777" w:rsidR="003308DC" w:rsidRPr="003308DC" w:rsidRDefault="003308DC" w:rsidP="00763C07">
            <w:pPr>
              <w:widowControl w:val="0"/>
              <w:pBdr>
                <w:top w:val="nil"/>
                <w:left w:val="nil"/>
                <w:bottom w:val="nil"/>
                <w:right w:val="nil"/>
                <w:between w:val="nil"/>
              </w:pBdr>
              <w:spacing w:after="0" w:line="276" w:lineRule="auto"/>
              <w:rPr>
                <w:color w:val="000000"/>
                <w:sz w:val="20"/>
                <w:szCs w:val="20"/>
                <w:lang w:val="fr-BE"/>
              </w:rPr>
            </w:pPr>
          </w:p>
        </w:tc>
        <w:tc>
          <w:tcPr>
            <w:tcW w:w="5080" w:type="dxa"/>
            <w:gridSpan w:val="2"/>
          </w:tcPr>
          <w:p w14:paraId="59DA84FB" w14:textId="77777777" w:rsidR="003308DC" w:rsidRDefault="003308DC" w:rsidP="00763C07">
            <w:pPr>
              <w:pBdr>
                <w:top w:val="nil"/>
                <w:left w:val="nil"/>
                <w:bottom w:val="nil"/>
                <w:right w:val="nil"/>
                <w:between w:val="nil"/>
              </w:pBdr>
              <w:spacing w:after="0" w:line="240" w:lineRule="auto"/>
              <w:rPr>
                <w:b/>
                <w:color w:val="000000"/>
                <w:sz w:val="20"/>
                <w:szCs w:val="20"/>
              </w:rPr>
            </w:pPr>
            <w:r>
              <w:rPr>
                <w:b/>
                <w:color w:val="000000"/>
                <w:sz w:val="20"/>
                <w:szCs w:val="20"/>
              </w:rPr>
              <w:t>Date de naissance (DOB) :</w:t>
            </w:r>
          </w:p>
          <w:p w14:paraId="2F2C845A" w14:textId="77777777" w:rsidR="003308DC" w:rsidRDefault="003308DC" w:rsidP="00763C07">
            <w:pPr>
              <w:pBdr>
                <w:top w:val="nil"/>
                <w:left w:val="nil"/>
                <w:bottom w:val="nil"/>
                <w:right w:val="nil"/>
                <w:between w:val="nil"/>
              </w:pBdr>
              <w:spacing w:after="0" w:line="240" w:lineRule="auto"/>
              <w:rPr>
                <w:b/>
                <w:color w:val="000000"/>
                <w:sz w:val="20"/>
                <w:szCs w:val="20"/>
              </w:rPr>
            </w:pPr>
            <w:r>
              <w:rPr>
                <w:i/>
                <w:color w:val="000000"/>
                <w:sz w:val="16"/>
                <w:szCs w:val="16"/>
              </w:rPr>
              <w:t>01/11/1982</w:t>
            </w:r>
          </w:p>
          <w:p w14:paraId="59DE2B23" w14:textId="77777777" w:rsidR="003308DC" w:rsidRDefault="003308DC" w:rsidP="00763C07">
            <w:pPr>
              <w:pBdr>
                <w:top w:val="nil"/>
                <w:left w:val="nil"/>
                <w:bottom w:val="nil"/>
                <w:right w:val="nil"/>
                <w:between w:val="nil"/>
              </w:pBdr>
              <w:spacing w:after="0" w:line="240" w:lineRule="auto"/>
              <w:rPr>
                <w:b/>
                <w:color w:val="000000"/>
                <w:sz w:val="20"/>
                <w:szCs w:val="20"/>
              </w:rPr>
            </w:pPr>
          </w:p>
        </w:tc>
      </w:tr>
      <w:tr w:rsidR="003308DC" w:rsidRPr="003308DC" w14:paraId="36C37351" w14:textId="77777777" w:rsidTr="003308DC">
        <w:trPr>
          <w:gridAfter w:val="1"/>
          <w:wAfter w:w="20" w:type="dxa"/>
        </w:trPr>
        <w:tc>
          <w:tcPr>
            <w:tcW w:w="10173" w:type="dxa"/>
            <w:gridSpan w:val="4"/>
            <w:shd w:val="clear" w:color="auto" w:fill="E7E6E6"/>
          </w:tcPr>
          <w:p w14:paraId="4E5BE740" w14:textId="77777777" w:rsidR="003308DC" w:rsidRPr="003308DC" w:rsidRDefault="003308DC" w:rsidP="00763C07">
            <w:pPr>
              <w:rPr>
                <w:i/>
                <w:sz w:val="16"/>
                <w:szCs w:val="16"/>
                <w:lang w:val="fr-BE"/>
              </w:rPr>
            </w:pPr>
            <w:r w:rsidRPr="003308DC">
              <w:rPr>
                <w:b/>
                <w:sz w:val="20"/>
                <w:szCs w:val="20"/>
                <w:lang w:val="fr-BE"/>
              </w:rPr>
              <w:t xml:space="preserve">1. CONSENTEMENT </w:t>
            </w:r>
            <w:r w:rsidRPr="003308DC">
              <w:rPr>
                <w:i/>
                <w:sz w:val="16"/>
                <w:szCs w:val="16"/>
                <w:lang w:val="fr-BE"/>
              </w:rPr>
              <w:t>Exemple de script : Je voudrais vous parler de la façon dont l'assistant social a travaillé avec vous et votre enfant. Nous voulons nous assurer que nous fournissons le meilleur service possible aux enfants, c'est pourquoi nous vous demandons comment l'assistant social a aidé votre enfant et s'il y a quelque chose que nous pourrions faire différemment ou mieux. Vous n'êtes pas obligé de nous dire quoi que ce soit si vous ne le souhaitez pas et vous n'êtes pas obligé de me donner vos raisons. Même si vous décidez de ne rien nous dire, cela n'affectera pas le soutien que vous et votre enfant recevrez de notre part. Cependant, le fait de nous faire part de vos pensées et de vos sentiments peut nous aider à améliorer ce que nous faisons pour d'autres enfants et d'autres familles. Tout ce que vous nous direz restera confidentiel. Cela signifie que même si nous partageons ce que vous nous dites, nous ne dirons à personne que c'est vous qui nous l'avez dit. Vous pouvez également décider de ne pas répondre à certaines questions, ou changer d'avis et décider de ne pas continuer quand vous le souhaitez.</w:t>
            </w:r>
          </w:p>
        </w:tc>
      </w:tr>
      <w:tr w:rsidR="003308DC" w:rsidRPr="003308DC" w14:paraId="014E1EEA" w14:textId="77777777" w:rsidTr="003308DC">
        <w:trPr>
          <w:gridAfter w:val="1"/>
          <w:wAfter w:w="20" w:type="dxa"/>
        </w:trPr>
        <w:tc>
          <w:tcPr>
            <w:tcW w:w="10173" w:type="dxa"/>
            <w:gridSpan w:val="4"/>
            <w:shd w:val="clear" w:color="auto" w:fill="auto"/>
          </w:tcPr>
          <w:p w14:paraId="032BC7F1" w14:textId="77777777" w:rsidR="003308DC" w:rsidRPr="003308DC" w:rsidRDefault="003308DC" w:rsidP="00763C07">
            <w:pPr>
              <w:rPr>
                <w:b/>
                <w:sz w:val="20"/>
                <w:szCs w:val="20"/>
                <w:lang w:val="fr-BE"/>
              </w:rPr>
            </w:pPr>
          </w:p>
          <w:p w14:paraId="41A2100A" w14:textId="77777777" w:rsidR="003308DC" w:rsidRPr="003308DC" w:rsidRDefault="003308DC" w:rsidP="00763C07">
            <w:pPr>
              <w:rPr>
                <w:b/>
                <w:sz w:val="20"/>
                <w:szCs w:val="20"/>
                <w:lang w:val="fr-BE"/>
              </w:rPr>
            </w:pPr>
            <w:r w:rsidRPr="003308DC">
              <w:rPr>
                <w:rFonts w:ascii="Bradley Hand ITC" w:hAnsi="Bradley Hand ITC"/>
                <w:b/>
                <w:sz w:val="28"/>
                <w:szCs w:val="28"/>
                <w:lang w:val="fr-BE" w:eastAsia="en-GB"/>
              </w:rPr>
              <w:t>Je_Mohammed Salih</w:t>
            </w:r>
            <w:r w:rsidRPr="003308DC">
              <w:rPr>
                <w:b/>
                <w:sz w:val="20"/>
                <w:szCs w:val="20"/>
                <w:lang w:val="fr-BE"/>
              </w:rPr>
              <w:t>_________(nom de la personne qui donne son consentement), autorise [l'agence de gestion de cas] à recueillir mon avis sur le processus de gestion de cas.</w:t>
            </w:r>
          </w:p>
        </w:tc>
      </w:tr>
      <w:tr w:rsidR="003308DC" w14:paraId="1011A89E" w14:textId="77777777" w:rsidTr="003308DC">
        <w:trPr>
          <w:gridAfter w:val="1"/>
          <w:wAfter w:w="20" w:type="dxa"/>
        </w:trPr>
        <w:tc>
          <w:tcPr>
            <w:tcW w:w="6788" w:type="dxa"/>
            <w:gridSpan w:val="3"/>
          </w:tcPr>
          <w:p w14:paraId="2D04A1DE"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b/>
                <w:color w:val="000000"/>
                <w:sz w:val="20"/>
                <w:szCs w:val="20"/>
                <w:lang w:val="fr-BE"/>
              </w:rPr>
              <w:t>Personne donnant son consentement (signature) :</w:t>
            </w:r>
          </w:p>
          <w:p w14:paraId="25C29798"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353E6E4F"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371AA4DA"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143320B8"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tc>
        <w:tc>
          <w:tcPr>
            <w:tcW w:w="3385" w:type="dxa"/>
          </w:tcPr>
          <w:p w14:paraId="087AE2A7" w14:textId="77777777" w:rsidR="003308DC" w:rsidRDefault="003308DC" w:rsidP="00763C07">
            <w:pPr>
              <w:pBdr>
                <w:top w:val="nil"/>
                <w:left w:val="nil"/>
                <w:bottom w:val="nil"/>
                <w:right w:val="nil"/>
                <w:between w:val="nil"/>
              </w:pBdr>
              <w:spacing w:after="0" w:line="240" w:lineRule="auto"/>
              <w:rPr>
                <w:b/>
                <w:color w:val="000000"/>
                <w:sz w:val="20"/>
                <w:szCs w:val="20"/>
              </w:rPr>
            </w:pPr>
            <w:r>
              <w:rPr>
                <w:b/>
                <w:color w:val="000000"/>
                <w:sz w:val="20"/>
                <w:szCs w:val="20"/>
              </w:rPr>
              <w:t>Date :</w:t>
            </w:r>
          </w:p>
          <w:p w14:paraId="6D55CFCC" w14:textId="77777777" w:rsidR="003308DC" w:rsidRDefault="003308DC" w:rsidP="00763C07">
            <w:pPr>
              <w:pBdr>
                <w:top w:val="nil"/>
                <w:left w:val="nil"/>
                <w:bottom w:val="nil"/>
                <w:right w:val="nil"/>
                <w:between w:val="nil"/>
              </w:pBdr>
              <w:spacing w:after="0" w:line="240" w:lineRule="auto"/>
              <w:rPr>
                <w:b/>
                <w:color w:val="000000"/>
                <w:sz w:val="20"/>
                <w:szCs w:val="20"/>
              </w:rPr>
            </w:pPr>
            <w:r>
              <w:rPr>
                <w:i/>
                <w:sz w:val="16"/>
                <w:szCs w:val="16"/>
              </w:rPr>
              <w:t>15/12/2022</w:t>
            </w:r>
          </w:p>
        </w:tc>
      </w:tr>
      <w:tr w:rsidR="003308DC" w:rsidRPr="003308DC" w14:paraId="5DCC1C90" w14:textId="77777777" w:rsidTr="003308DC">
        <w:trPr>
          <w:gridAfter w:val="1"/>
          <w:wAfter w:w="20" w:type="dxa"/>
        </w:trPr>
        <w:tc>
          <w:tcPr>
            <w:tcW w:w="10173" w:type="dxa"/>
            <w:gridSpan w:val="4"/>
            <w:shd w:val="clear" w:color="auto" w:fill="E7E6E6"/>
          </w:tcPr>
          <w:p w14:paraId="107E7145" w14:textId="77777777" w:rsidR="003308DC" w:rsidRPr="003308DC" w:rsidRDefault="003308DC" w:rsidP="00763C07">
            <w:pPr>
              <w:rPr>
                <w:b/>
                <w:sz w:val="20"/>
                <w:szCs w:val="20"/>
                <w:lang w:val="fr-BE"/>
              </w:rPr>
            </w:pPr>
            <w:r w:rsidRPr="003308DC">
              <w:rPr>
                <w:b/>
                <w:sz w:val="20"/>
                <w:szCs w:val="20"/>
                <w:lang w:val="fr-BE"/>
              </w:rPr>
              <w:t xml:space="preserve">2. QUESTIONS </w:t>
            </w:r>
            <w:r w:rsidRPr="003308DC">
              <w:rPr>
                <w:i/>
                <w:color w:val="000000"/>
                <w:sz w:val="16"/>
                <w:szCs w:val="16"/>
                <w:lang w:val="fr-BE"/>
              </w:rPr>
              <w:t>Vous pouvez donner des exemples pour susciter un retour d'information, mais veillez à ne pas poser de questions suggestives. Cet entretien doit être mené dans la langue de l'aidant et animé par une personne ayant les compétences et la formation nécessaires pour mener des entretiens et recueillir des informations.</w:t>
            </w:r>
          </w:p>
        </w:tc>
      </w:tr>
      <w:tr w:rsidR="003308DC" w:rsidRPr="003308DC" w14:paraId="4C975EAF" w14:textId="77777777" w:rsidTr="003308DC">
        <w:tc>
          <w:tcPr>
            <w:tcW w:w="10193" w:type="dxa"/>
            <w:gridSpan w:val="5"/>
            <w:shd w:val="clear" w:color="auto" w:fill="E7E6E6"/>
          </w:tcPr>
          <w:p w14:paraId="7A709880"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b/>
                <w:color w:val="000000"/>
                <w:sz w:val="20"/>
                <w:szCs w:val="20"/>
                <w:lang w:val="fr-BE"/>
              </w:rPr>
              <w:t xml:space="preserve">Entrer dans le processus de gestion des dossiers </w:t>
            </w:r>
          </w:p>
        </w:tc>
      </w:tr>
      <w:tr w:rsidR="003308DC" w:rsidRPr="003308DC" w14:paraId="055A529B" w14:textId="77777777" w:rsidTr="003308DC">
        <w:tc>
          <w:tcPr>
            <w:tcW w:w="10193" w:type="dxa"/>
            <w:gridSpan w:val="5"/>
            <w:tcBorders>
              <w:bottom w:val="single" w:sz="4" w:space="0" w:color="000000"/>
            </w:tcBorders>
            <w:shd w:val="clear" w:color="auto" w:fill="auto"/>
          </w:tcPr>
          <w:p w14:paraId="661846E6"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b/>
                <w:color w:val="000000"/>
                <w:sz w:val="20"/>
                <w:szCs w:val="20"/>
                <w:lang w:val="fr-BE"/>
              </w:rPr>
              <w:t>1. Comment avez-vous entendu parler des services de gestion de cas de [insérer le nom de l'agence de gestion de cas] ?</w:t>
            </w:r>
          </w:p>
          <w:p w14:paraId="4C64D1E7"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L'assistant social m'a approché</w:t>
            </w:r>
          </w:p>
          <w:p w14:paraId="52D5576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 ] Une autre organisation</w:t>
            </w:r>
          </w:p>
          <w:p w14:paraId="5D878F2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[Mon enfant</w:t>
            </w:r>
          </w:p>
          <w:p w14:paraId="348C42A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[Famille / amis</w:t>
            </w:r>
          </w:p>
          <w:p w14:paraId="03E5FF4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lastRenderedPageBreak/>
              <w:t>[École</w:t>
            </w:r>
          </w:p>
          <w:p w14:paraId="297FDF67"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[Chef de file de la communauté</w:t>
            </w:r>
          </w:p>
          <w:p w14:paraId="29AA2F43"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[Point focal communautaire pour la protection de l'enfance</w:t>
            </w:r>
          </w:p>
          <w:p w14:paraId="00E3E3B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[Autorités</w:t>
            </w:r>
          </w:p>
          <w:p w14:paraId="41A3130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 ] A vu une affiche/une brochure d'information</w:t>
            </w:r>
          </w:p>
          <w:p w14:paraId="281D0A6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7D25963D"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[Autre, veuillez </w:t>
            </w:r>
            <w:r w:rsidRPr="003308DC">
              <w:rPr>
                <w:b/>
                <w:color w:val="000000"/>
                <w:sz w:val="20"/>
                <w:szCs w:val="20"/>
                <w:lang w:val="fr-BE"/>
              </w:rPr>
              <w:t>préciser :</w:t>
            </w:r>
          </w:p>
          <w:p w14:paraId="2601AD87"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96AE830"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14:paraId="777C1C26" w14:textId="77777777" w:rsidTr="003308DC">
        <w:tc>
          <w:tcPr>
            <w:tcW w:w="10193" w:type="dxa"/>
            <w:gridSpan w:val="5"/>
            <w:tcBorders>
              <w:bottom w:val="single" w:sz="4" w:space="0" w:color="000000"/>
            </w:tcBorders>
            <w:shd w:val="clear" w:color="auto" w:fill="auto"/>
          </w:tcPr>
          <w:p w14:paraId="751FBDA0"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lastRenderedPageBreak/>
              <w:t xml:space="preserve">2. Avant de commencer à travailler avec [nom de l'assistant social], vous a-t-on demandé si vous vouliez que votre enfant soit aidé de cette façon </w:t>
            </w:r>
            <w:r w:rsidRPr="003308DC">
              <w:rPr>
                <w:color w:val="000000"/>
                <w:sz w:val="20"/>
                <w:szCs w:val="20"/>
                <w:lang w:val="fr-BE"/>
              </w:rPr>
              <w:t xml:space="preserve">? </w:t>
            </w:r>
          </w:p>
          <w:p w14:paraId="5DBAA19A"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Oui</w:t>
            </w:r>
          </w:p>
          <w:p w14:paraId="5BD6822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[Non</w:t>
            </w:r>
          </w:p>
          <w:p w14:paraId="4F4C4A57"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3CCCD794" w14:textId="77777777" w:rsidR="003308DC" w:rsidRPr="003308DC" w:rsidRDefault="003308DC" w:rsidP="00763C07">
            <w:pPr>
              <w:pBdr>
                <w:top w:val="nil"/>
                <w:left w:val="nil"/>
                <w:bottom w:val="nil"/>
                <w:right w:val="nil"/>
                <w:between w:val="nil"/>
              </w:pBdr>
              <w:tabs>
                <w:tab w:val="left" w:pos="1320"/>
              </w:tabs>
              <w:spacing w:after="0" w:line="240" w:lineRule="auto"/>
              <w:rPr>
                <w:color w:val="000000"/>
                <w:sz w:val="20"/>
                <w:szCs w:val="20"/>
                <w:lang w:val="fr-BE"/>
              </w:rPr>
            </w:pPr>
            <w:r w:rsidRPr="003308DC">
              <w:rPr>
                <w:color w:val="000000"/>
                <w:sz w:val="20"/>
                <w:szCs w:val="20"/>
                <w:lang w:val="fr-BE"/>
              </w:rPr>
              <w:tab/>
            </w:r>
          </w:p>
          <w:p w14:paraId="197718CB" w14:textId="77777777" w:rsidR="003308DC" w:rsidRDefault="003308DC"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Veuillez </w:t>
            </w:r>
            <w:r>
              <w:rPr>
                <w:b/>
                <w:color w:val="000000"/>
                <w:sz w:val="20"/>
                <w:szCs w:val="20"/>
              </w:rPr>
              <w:t>préciser :</w:t>
            </w:r>
          </w:p>
          <w:p w14:paraId="08FED6ED" w14:textId="77777777" w:rsidR="003308DC" w:rsidRDefault="003308DC" w:rsidP="00763C07">
            <w:pPr>
              <w:pBdr>
                <w:top w:val="nil"/>
                <w:left w:val="nil"/>
                <w:bottom w:val="nil"/>
                <w:right w:val="nil"/>
                <w:between w:val="nil"/>
              </w:pBdr>
              <w:spacing w:after="0" w:line="240" w:lineRule="auto"/>
              <w:rPr>
                <w:b/>
                <w:color w:val="000000"/>
                <w:sz w:val="20"/>
                <w:szCs w:val="20"/>
              </w:rPr>
            </w:pPr>
          </w:p>
          <w:p w14:paraId="3387F7E6" w14:textId="77777777" w:rsidR="003308DC" w:rsidRDefault="003308DC" w:rsidP="00763C07">
            <w:pPr>
              <w:pBdr>
                <w:top w:val="nil"/>
                <w:left w:val="nil"/>
                <w:bottom w:val="nil"/>
                <w:right w:val="nil"/>
                <w:between w:val="nil"/>
              </w:pBdr>
              <w:spacing w:after="0" w:line="240" w:lineRule="auto"/>
              <w:rPr>
                <w:b/>
                <w:color w:val="000000"/>
                <w:sz w:val="20"/>
                <w:szCs w:val="20"/>
              </w:rPr>
            </w:pPr>
          </w:p>
          <w:p w14:paraId="023DF612" w14:textId="77777777" w:rsidR="003308DC" w:rsidRDefault="003308DC" w:rsidP="00763C07">
            <w:pPr>
              <w:pBdr>
                <w:top w:val="nil"/>
                <w:left w:val="nil"/>
                <w:bottom w:val="nil"/>
                <w:right w:val="nil"/>
                <w:between w:val="nil"/>
              </w:pBdr>
              <w:spacing w:after="0" w:line="240" w:lineRule="auto"/>
              <w:rPr>
                <w:b/>
                <w:color w:val="000000"/>
                <w:sz w:val="20"/>
                <w:szCs w:val="20"/>
              </w:rPr>
            </w:pPr>
          </w:p>
          <w:p w14:paraId="1E15B6E8" w14:textId="77777777" w:rsidR="003308DC" w:rsidRDefault="003308DC" w:rsidP="00763C07">
            <w:pPr>
              <w:pBdr>
                <w:top w:val="nil"/>
                <w:left w:val="nil"/>
                <w:bottom w:val="nil"/>
                <w:right w:val="nil"/>
                <w:between w:val="nil"/>
              </w:pBdr>
              <w:spacing w:after="0" w:line="240" w:lineRule="auto"/>
              <w:rPr>
                <w:b/>
                <w:color w:val="000000"/>
                <w:sz w:val="20"/>
                <w:szCs w:val="20"/>
              </w:rPr>
            </w:pPr>
          </w:p>
          <w:p w14:paraId="421695C2" w14:textId="77777777" w:rsidR="003308DC" w:rsidRDefault="003308DC" w:rsidP="00763C07">
            <w:pPr>
              <w:pBdr>
                <w:top w:val="nil"/>
                <w:left w:val="nil"/>
                <w:bottom w:val="nil"/>
                <w:right w:val="nil"/>
                <w:between w:val="nil"/>
              </w:pBdr>
              <w:spacing w:after="0" w:line="240" w:lineRule="auto"/>
              <w:rPr>
                <w:b/>
                <w:color w:val="000000"/>
                <w:sz w:val="20"/>
                <w:szCs w:val="20"/>
              </w:rPr>
            </w:pPr>
          </w:p>
        </w:tc>
      </w:tr>
      <w:tr w:rsidR="003308DC" w14:paraId="0AF4B4D4" w14:textId="77777777" w:rsidTr="003308DC">
        <w:tc>
          <w:tcPr>
            <w:tcW w:w="10193" w:type="dxa"/>
            <w:gridSpan w:val="5"/>
            <w:shd w:val="clear" w:color="auto" w:fill="E7E6E6"/>
          </w:tcPr>
          <w:p w14:paraId="6F50D47D" w14:textId="77777777" w:rsidR="003308DC" w:rsidRDefault="003308DC" w:rsidP="00763C07">
            <w:pPr>
              <w:pBdr>
                <w:top w:val="nil"/>
                <w:left w:val="nil"/>
                <w:bottom w:val="nil"/>
                <w:right w:val="nil"/>
                <w:between w:val="nil"/>
              </w:pBdr>
              <w:spacing w:after="0" w:line="240" w:lineRule="auto"/>
              <w:rPr>
                <w:i/>
                <w:color w:val="000000"/>
                <w:sz w:val="16"/>
                <w:szCs w:val="16"/>
              </w:rPr>
            </w:pPr>
            <w:r>
              <w:rPr>
                <w:b/>
                <w:color w:val="000000"/>
                <w:sz w:val="20"/>
                <w:szCs w:val="20"/>
              </w:rPr>
              <w:t xml:space="preserve">Attentes </w:t>
            </w:r>
          </w:p>
        </w:tc>
      </w:tr>
      <w:tr w:rsidR="003308DC" w:rsidRPr="003308DC" w14:paraId="210037C3" w14:textId="77777777" w:rsidTr="003308DC">
        <w:tc>
          <w:tcPr>
            <w:tcW w:w="10193" w:type="dxa"/>
            <w:gridSpan w:val="5"/>
            <w:tcBorders>
              <w:bottom w:val="nil"/>
            </w:tcBorders>
          </w:tcPr>
          <w:p w14:paraId="68C9CE67"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b/>
                <w:color w:val="000000"/>
                <w:sz w:val="20"/>
                <w:szCs w:val="20"/>
                <w:lang w:val="fr-BE"/>
              </w:rPr>
              <w:t>3. Quel type de soutien attendiez-vous de [insérer le nom de l'agence de gestion de cas] ?</w:t>
            </w:r>
          </w:p>
        </w:tc>
      </w:tr>
      <w:tr w:rsidR="003308DC" w14:paraId="06213CB7" w14:textId="77777777" w:rsidTr="003308DC">
        <w:tc>
          <w:tcPr>
            <w:tcW w:w="5093" w:type="dxa"/>
            <w:gridSpan w:val="2"/>
            <w:tcBorders>
              <w:top w:val="nil"/>
              <w:right w:val="nil"/>
            </w:tcBorders>
            <w:shd w:val="clear" w:color="auto" w:fill="auto"/>
          </w:tcPr>
          <w:p w14:paraId="2067EE5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 ] Soins alternatifs</w:t>
            </w:r>
          </w:p>
          <w:p w14:paraId="4E3013F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[Sécurité (par exemple, un abri sûr)</w:t>
            </w:r>
          </w:p>
          <w:p w14:paraId="2579DA3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[Éducation (formelle)</w:t>
            </w:r>
          </w:p>
          <w:p w14:paraId="4EB47B3E"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[Éducation non formelle</w:t>
            </w:r>
          </w:p>
          <w:p w14:paraId="7CE8D38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[Recherche et regroupement familial</w:t>
            </w:r>
          </w:p>
          <w:p w14:paraId="0B07283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[Soutien psychosocial de base</w:t>
            </w:r>
          </w:p>
          <w:p w14:paraId="2C9DFDA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[Soins de santé primaires non spécialisés et ciblés</w:t>
            </w:r>
          </w:p>
          <w:p w14:paraId="4419A4D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[Services spécialisés de la MHPSS</w:t>
            </w:r>
          </w:p>
          <w:p w14:paraId="26D4F75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[Alimentation</w:t>
            </w:r>
          </w:p>
          <w:p w14:paraId="532273EA"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 ] Articles non alimentaires</w:t>
            </w:r>
          </w:p>
          <w:p w14:paraId="6BC5BCA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Assistance en espèces</w:t>
            </w:r>
          </w:p>
          <w:p w14:paraId="1BE290E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Moyens de subsistance</w:t>
            </w:r>
          </w:p>
          <w:p w14:paraId="5DDCF5A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[Médical</w:t>
            </w:r>
          </w:p>
          <w:p w14:paraId="00C919C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[Nutrition</w:t>
            </w:r>
          </w:p>
          <w:p w14:paraId="3DEEC8C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c>
          <w:tcPr>
            <w:tcW w:w="5100" w:type="dxa"/>
            <w:gridSpan w:val="3"/>
            <w:tcBorders>
              <w:top w:val="nil"/>
              <w:left w:val="nil"/>
            </w:tcBorders>
            <w:shd w:val="clear" w:color="auto" w:fill="auto"/>
          </w:tcPr>
          <w:p w14:paraId="0C9939D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[Soutien juridique</w:t>
            </w:r>
          </w:p>
          <w:p w14:paraId="6D4C86E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[Documentation</w:t>
            </w:r>
          </w:p>
          <w:p w14:paraId="2BDF522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[Services pour les enfants handicapés</w:t>
            </w:r>
          </w:p>
          <w:p w14:paraId="315FC27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[Santé sexuelle et reproductive</w:t>
            </w:r>
          </w:p>
          <w:p w14:paraId="41B330D5"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[Abri</w:t>
            </w:r>
          </w:p>
          <w:p w14:paraId="126535A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 ] WASH</w:t>
            </w:r>
          </w:p>
          <w:p w14:paraId="4FC8B63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[Solution durable (en coordination avec le HCR)</w:t>
            </w:r>
          </w:p>
          <w:p w14:paraId="6204292F"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 ] Déménagement</w:t>
            </w:r>
          </w:p>
          <w:p w14:paraId="54ACE6E9"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[Autre, veuillez </w:t>
            </w:r>
            <w:r w:rsidRPr="003308DC">
              <w:rPr>
                <w:b/>
                <w:color w:val="000000"/>
                <w:sz w:val="20"/>
                <w:szCs w:val="20"/>
                <w:lang w:val="fr-BE"/>
              </w:rPr>
              <w:t>préciser :</w:t>
            </w:r>
          </w:p>
          <w:p w14:paraId="082355A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4E98EB49" w14:textId="77777777" w:rsidR="003308DC" w:rsidRPr="003308DC" w:rsidRDefault="003308DC" w:rsidP="00763C07">
            <w:pPr>
              <w:pBdr>
                <w:top w:val="nil"/>
                <w:left w:val="nil"/>
                <w:bottom w:val="nil"/>
                <w:right w:val="nil"/>
                <w:between w:val="nil"/>
              </w:pBdr>
              <w:shd w:val="clear" w:color="auto" w:fill="FFFFFF"/>
              <w:spacing w:after="0" w:line="240" w:lineRule="auto"/>
              <w:rPr>
                <w:i/>
                <w:color w:val="000000"/>
                <w:sz w:val="16"/>
                <w:szCs w:val="16"/>
                <w:lang w:val="fr-BE"/>
              </w:rPr>
            </w:pPr>
            <w:r w:rsidRPr="003308DC">
              <w:rPr>
                <w:i/>
                <w:color w:val="000000"/>
                <w:sz w:val="16"/>
                <w:szCs w:val="16"/>
                <w:lang w:val="fr-BE"/>
              </w:rPr>
              <w:t>[Contextualiser</w:t>
            </w:r>
          </w:p>
          <w:p w14:paraId="5B873BA4" w14:textId="77777777" w:rsidR="003308DC" w:rsidRPr="003308DC" w:rsidRDefault="003308DC" w:rsidP="00763C07">
            <w:pPr>
              <w:pBdr>
                <w:top w:val="nil"/>
                <w:left w:val="nil"/>
                <w:bottom w:val="nil"/>
                <w:right w:val="nil"/>
                <w:between w:val="nil"/>
              </w:pBdr>
              <w:shd w:val="clear" w:color="auto" w:fill="FFFFFF"/>
              <w:spacing w:after="0" w:line="240" w:lineRule="auto"/>
              <w:rPr>
                <w:color w:val="000000"/>
                <w:sz w:val="20"/>
                <w:szCs w:val="20"/>
                <w:lang w:val="fr-BE"/>
              </w:rPr>
            </w:pPr>
            <w:r w:rsidRPr="003308DC">
              <w:rPr>
                <w:i/>
                <w:color w:val="000000"/>
                <w:sz w:val="16"/>
                <w:szCs w:val="16"/>
                <w:lang w:val="fr-BE"/>
              </w:rPr>
              <w:t>[Contextualiser</w:t>
            </w:r>
          </w:p>
          <w:p w14:paraId="6E07E089" w14:textId="77777777" w:rsidR="003308DC" w:rsidRDefault="003308DC" w:rsidP="00763C07">
            <w:pPr>
              <w:pBdr>
                <w:top w:val="nil"/>
                <w:left w:val="nil"/>
                <w:bottom w:val="nil"/>
                <w:right w:val="nil"/>
                <w:between w:val="nil"/>
              </w:pBdr>
              <w:shd w:val="clear" w:color="auto" w:fill="FFFFFF"/>
              <w:spacing w:after="0" w:line="240" w:lineRule="auto"/>
              <w:rPr>
                <w:color w:val="000000"/>
                <w:sz w:val="20"/>
                <w:szCs w:val="20"/>
              </w:rPr>
            </w:pPr>
            <w:r>
              <w:rPr>
                <w:i/>
                <w:color w:val="000000"/>
                <w:sz w:val="16"/>
                <w:szCs w:val="16"/>
              </w:rPr>
              <w:t>[Contextualiser</w:t>
            </w:r>
          </w:p>
          <w:p w14:paraId="3F3DDF6E" w14:textId="77777777" w:rsidR="003308DC" w:rsidRDefault="003308DC" w:rsidP="00763C07">
            <w:pPr>
              <w:pBdr>
                <w:top w:val="nil"/>
                <w:left w:val="nil"/>
                <w:bottom w:val="nil"/>
                <w:right w:val="nil"/>
                <w:between w:val="nil"/>
              </w:pBdr>
              <w:shd w:val="clear" w:color="auto" w:fill="FFFFFF"/>
              <w:spacing w:after="0" w:line="240" w:lineRule="auto"/>
              <w:rPr>
                <w:color w:val="000000"/>
                <w:sz w:val="20"/>
                <w:szCs w:val="20"/>
              </w:rPr>
            </w:pPr>
            <w:r>
              <w:rPr>
                <w:i/>
                <w:color w:val="000000"/>
                <w:sz w:val="16"/>
                <w:szCs w:val="16"/>
              </w:rPr>
              <w:t>[Contextualiser</w:t>
            </w:r>
          </w:p>
          <w:p w14:paraId="43B15BF2" w14:textId="77777777" w:rsidR="003308DC" w:rsidRDefault="003308DC" w:rsidP="00763C07">
            <w:pPr>
              <w:pBdr>
                <w:top w:val="nil"/>
                <w:left w:val="nil"/>
                <w:bottom w:val="nil"/>
                <w:right w:val="nil"/>
                <w:between w:val="nil"/>
              </w:pBdr>
              <w:spacing w:after="0" w:line="240" w:lineRule="auto"/>
              <w:rPr>
                <w:color w:val="000000"/>
                <w:sz w:val="20"/>
                <w:szCs w:val="20"/>
              </w:rPr>
            </w:pPr>
          </w:p>
        </w:tc>
      </w:tr>
      <w:tr w:rsidR="003308DC" w14:paraId="0E5B56B3" w14:textId="77777777" w:rsidTr="003308DC">
        <w:tc>
          <w:tcPr>
            <w:tcW w:w="10193" w:type="dxa"/>
            <w:gridSpan w:val="5"/>
            <w:tcBorders>
              <w:bottom w:val="single" w:sz="4" w:space="0" w:color="000000"/>
            </w:tcBorders>
            <w:shd w:val="clear" w:color="auto" w:fill="auto"/>
          </w:tcPr>
          <w:p w14:paraId="4422FE3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4. Votre enfant (et vous et votre famille, le cas échéant) a-t-il reçu l'aide que vous attendiez </w:t>
            </w:r>
            <w:r w:rsidRPr="003308DC">
              <w:rPr>
                <w:color w:val="000000"/>
                <w:sz w:val="20"/>
                <w:szCs w:val="20"/>
                <w:lang w:val="fr-BE"/>
              </w:rPr>
              <w:t xml:space="preserve">? </w:t>
            </w:r>
          </w:p>
          <w:p w14:paraId="0D804820"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Oui</w:t>
            </w:r>
          </w:p>
          <w:p w14:paraId="0D5B9E90"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[Non</w:t>
            </w:r>
          </w:p>
          <w:p w14:paraId="0EDEB0D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1033CAC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DF617FE" w14:textId="77777777" w:rsidR="003308DC" w:rsidRDefault="003308DC"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Veuillez </w:t>
            </w:r>
            <w:r>
              <w:rPr>
                <w:b/>
                <w:color w:val="000000"/>
                <w:sz w:val="20"/>
                <w:szCs w:val="20"/>
              </w:rPr>
              <w:t>préciser :</w:t>
            </w:r>
          </w:p>
          <w:p w14:paraId="550348DC" w14:textId="77777777" w:rsidR="003308DC" w:rsidRDefault="003308DC" w:rsidP="00763C07">
            <w:pPr>
              <w:pBdr>
                <w:top w:val="nil"/>
                <w:left w:val="nil"/>
                <w:bottom w:val="nil"/>
                <w:right w:val="nil"/>
                <w:between w:val="nil"/>
              </w:pBdr>
              <w:spacing w:after="0" w:line="240" w:lineRule="auto"/>
              <w:rPr>
                <w:b/>
                <w:color w:val="000000"/>
                <w:sz w:val="20"/>
                <w:szCs w:val="20"/>
              </w:rPr>
            </w:pPr>
          </w:p>
          <w:p w14:paraId="7A0EF4BD" w14:textId="77777777" w:rsidR="003308DC" w:rsidRDefault="003308DC" w:rsidP="00763C07">
            <w:pPr>
              <w:pBdr>
                <w:top w:val="nil"/>
                <w:left w:val="nil"/>
                <w:bottom w:val="nil"/>
                <w:right w:val="nil"/>
                <w:between w:val="nil"/>
              </w:pBdr>
              <w:spacing w:after="0" w:line="240" w:lineRule="auto"/>
              <w:rPr>
                <w:b/>
                <w:color w:val="000000"/>
                <w:sz w:val="20"/>
                <w:szCs w:val="20"/>
              </w:rPr>
            </w:pPr>
          </w:p>
          <w:p w14:paraId="2ACFE82E" w14:textId="77777777" w:rsidR="003308DC" w:rsidRDefault="003308DC" w:rsidP="00763C07">
            <w:pPr>
              <w:pBdr>
                <w:top w:val="nil"/>
                <w:left w:val="nil"/>
                <w:bottom w:val="nil"/>
                <w:right w:val="nil"/>
                <w:between w:val="nil"/>
              </w:pBdr>
              <w:spacing w:after="0" w:line="240" w:lineRule="auto"/>
              <w:rPr>
                <w:b/>
                <w:color w:val="000000"/>
                <w:sz w:val="20"/>
                <w:szCs w:val="20"/>
              </w:rPr>
            </w:pPr>
          </w:p>
          <w:p w14:paraId="050AE762" w14:textId="77777777" w:rsidR="003308DC" w:rsidRDefault="003308DC" w:rsidP="00763C07">
            <w:pPr>
              <w:pBdr>
                <w:top w:val="nil"/>
                <w:left w:val="nil"/>
                <w:bottom w:val="nil"/>
                <w:right w:val="nil"/>
                <w:between w:val="nil"/>
              </w:pBdr>
              <w:spacing w:after="0" w:line="240" w:lineRule="auto"/>
              <w:rPr>
                <w:b/>
                <w:color w:val="000000"/>
                <w:sz w:val="20"/>
                <w:szCs w:val="20"/>
              </w:rPr>
            </w:pPr>
          </w:p>
        </w:tc>
      </w:tr>
      <w:tr w:rsidR="003308DC" w:rsidRPr="003308DC" w14:paraId="32B73001" w14:textId="77777777" w:rsidTr="003308DC">
        <w:tc>
          <w:tcPr>
            <w:tcW w:w="10193" w:type="dxa"/>
            <w:gridSpan w:val="5"/>
            <w:shd w:val="clear" w:color="auto" w:fill="E7E6E6"/>
          </w:tcPr>
          <w:p w14:paraId="6119B810"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b/>
                <w:color w:val="000000"/>
                <w:sz w:val="20"/>
                <w:szCs w:val="20"/>
                <w:lang w:val="fr-BE"/>
              </w:rPr>
              <w:t>Le processus de gestion des dossiers</w:t>
            </w:r>
          </w:p>
        </w:tc>
      </w:tr>
      <w:tr w:rsidR="003308DC" w14:paraId="1910AC09" w14:textId="77777777" w:rsidTr="003308DC">
        <w:tc>
          <w:tcPr>
            <w:tcW w:w="10193" w:type="dxa"/>
            <w:gridSpan w:val="5"/>
            <w:tcBorders>
              <w:bottom w:val="single" w:sz="4" w:space="0" w:color="000000"/>
            </w:tcBorders>
            <w:shd w:val="clear" w:color="auto" w:fill="auto"/>
          </w:tcPr>
          <w:p w14:paraId="38B9694F"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5. L'assistant social a-t-il élaboré un plan [plan d'intervention] avec vous et votre enfant pour vous apporter le soutien dont il avait besoin </w:t>
            </w:r>
            <w:r w:rsidRPr="003308DC">
              <w:rPr>
                <w:color w:val="000000"/>
                <w:sz w:val="20"/>
                <w:szCs w:val="20"/>
                <w:lang w:val="fr-BE"/>
              </w:rPr>
              <w:t xml:space="preserve">? </w:t>
            </w:r>
          </w:p>
          <w:p w14:paraId="3C09D87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Oui</w:t>
            </w:r>
          </w:p>
          <w:p w14:paraId="60C1FBC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[Non</w:t>
            </w:r>
          </w:p>
          <w:p w14:paraId="0CE439F7"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2A906F3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0206F9C2" w14:textId="77777777" w:rsidR="003308DC" w:rsidRDefault="003308DC"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Veuillez </w:t>
            </w:r>
            <w:r>
              <w:rPr>
                <w:b/>
                <w:color w:val="000000"/>
                <w:sz w:val="20"/>
                <w:szCs w:val="20"/>
              </w:rPr>
              <w:t>préciser :</w:t>
            </w:r>
          </w:p>
          <w:p w14:paraId="60A82F1D" w14:textId="77777777" w:rsidR="003308DC" w:rsidRDefault="003308DC" w:rsidP="00763C07">
            <w:pPr>
              <w:pBdr>
                <w:top w:val="nil"/>
                <w:left w:val="nil"/>
                <w:bottom w:val="nil"/>
                <w:right w:val="nil"/>
                <w:between w:val="nil"/>
              </w:pBdr>
              <w:spacing w:after="0" w:line="240" w:lineRule="auto"/>
              <w:rPr>
                <w:b/>
                <w:color w:val="000000"/>
                <w:sz w:val="20"/>
                <w:szCs w:val="20"/>
              </w:rPr>
            </w:pPr>
          </w:p>
          <w:p w14:paraId="2F2448C0" w14:textId="77777777" w:rsidR="003308DC" w:rsidRDefault="003308DC" w:rsidP="00763C07">
            <w:pPr>
              <w:pBdr>
                <w:top w:val="nil"/>
                <w:left w:val="nil"/>
                <w:bottom w:val="nil"/>
                <w:right w:val="nil"/>
                <w:between w:val="nil"/>
              </w:pBdr>
              <w:spacing w:after="0" w:line="240" w:lineRule="auto"/>
              <w:rPr>
                <w:b/>
                <w:color w:val="000000"/>
                <w:sz w:val="20"/>
                <w:szCs w:val="20"/>
              </w:rPr>
            </w:pPr>
          </w:p>
          <w:p w14:paraId="1E07B6BC" w14:textId="77777777" w:rsidR="003308DC" w:rsidRDefault="003308DC" w:rsidP="00763C07">
            <w:pPr>
              <w:pBdr>
                <w:top w:val="nil"/>
                <w:left w:val="nil"/>
                <w:bottom w:val="nil"/>
                <w:right w:val="nil"/>
                <w:between w:val="nil"/>
              </w:pBdr>
              <w:spacing w:after="0" w:line="240" w:lineRule="auto"/>
              <w:rPr>
                <w:b/>
                <w:color w:val="000000"/>
                <w:sz w:val="20"/>
                <w:szCs w:val="20"/>
              </w:rPr>
            </w:pPr>
          </w:p>
          <w:p w14:paraId="28F9FAA1" w14:textId="77777777" w:rsidR="003308DC" w:rsidRDefault="003308DC" w:rsidP="00763C07">
            <w:pPr>
              <w:pBdr>
                <w:top w:val="nil"/>
                <w:left w:val="nil"/>
                <w:bottom w:val="nil"/>
                <w:right w:val="nil"/>
                <w:between w:val="nil"/>
              </w:pBdr>
              <w:spacing w:after="0" w:line="240" w:lineRule="auto"/>
              <w:rPr>
                <w:b/>
                <w:color w:val="000000"/>
                <w:sz w:val="20"/>
                <w:szCs w:val="20"/>
              </w:rPr>
            </w:pPr>
          </w:p>
        </w:tc>
      </w:tr>
      <w:tr w:rsidR="003308DC" w:rsidRPr="003308DC" w14:paraId="5C3C2540" w14:textId="77777777" w:rsidTr="003308DC">
        <w:tc>
          <w:tcPr>
            <w:tcW w:w="10193" w:type="dxa"/>
            <w:gridSpan w:val="5"/>
            <w:tcBorders>
              <w:bottom w:val="single" w:sz="4" w:space="0" w:color="000000"/>
            </w:tcBorders>
            <w:shd w:val="clear" w:color="auto" w:fill="auto"/>
          </w:tcPr>
          <w:p w14:paraId="2FA49BEE"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lastRenderedPageBreak/>
              <w:t xml:space="preserve">6. L'assistant social a-t-il mis votre enfant (ainsi que vous-même et votre famille, le cas échéant) en contact avec des services susceptibles de vous aider </w:t>
            </w:r>
            <w:r w:rsidRPr="003308DC">
              <w:rPr>
                <w:color w:val="000000"/>
                <w:sz w:val="20"/>
                <w:szCs w:val="20"/>
                <w:lang w:val="fr-BE"/>
              </w:rPr>
              <w:t xml:space="preserve">? </w:t>
            </w:r>
          </w:p>
          <w:p w14:paraId="58FEB7F3"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Oui</w:t>
            </w:r>
          </w:p>
          <w:p w14:paraId="3EE3D1D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[Non, n'a pas eu besoin d'autres services</w:t>
            </w:r>
          </w:p>
          <w:p w14:paraId="44F6533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[Non, n'a pas souhaité d'autres services</w:t>
            </w:r>
          </w:p>
          <w:p w14:paraId="38E42A18"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242FB9E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55FABA70"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0ECF4264"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4032B8CA"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74E7FBA4"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02ADAFC1"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tc>
      </w:tr>
      <w:tr w:rsidR="003308DC" w14:paraId="313DC57C" w14:textId="77777777" w:rsidTr="003308DC">
        <w:tc>
          <w:tcPr>
            <w:tcW w:w="10193" w:type="dxa"/>
            <w:gridSpan w:val="5"/>
            <w:tcBorders>
              <w:bottom w:val="single" w:sz="4" w:space="0" w:color="000000"/>
            </w:tcBorders>
            <w:shd w:val="clear" w:color="auto" w:fill="auto"/>
          </w:tcPr>
          <w:p w14:paraId="0A6DF38E"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7. Chaque fois que l'assistant social a partagé avec d'autres personnes des informations concernant votre enfant (et vous et votre famille, le cas échéant), vous a-t-on demandé si vous étiez d'accord pour partager ces informations avec ces autres personnes </w:t>
            </w:r>
            <w:r w:rsidRPr="003308DC">
              <w:rPr>
                <w:color w:val="000000"/>
                <w:sz w:val="20"/>
                <w:szCs w:val="20"/>
                <w:lang w:val="fr-BE"/>
              </w:rPr>
              <w:t xml:space="preserve">? </w:t>
            </w:r>
          </w:p>
          <w:p w14:paraId="372536E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Oui</w:t>
            </w:r>
          </w:p>
          <w:p w14:paraId="29B7E4C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[Non</w:t>
            </w:r>
          </w:p>
          <w:p w14:paraId="0ECF99B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4D4957B3"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11B653C8" w14:textId="77777777" w:rsidR="003308DC" w:rsidRDefault="003308DC"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Veuillez </w:t>
            </w:r>
            <w:r>
              <w:rPr>
                <w:b/>
                <w:color w:val="000000"/>
                <w:sz w:val="20"/>
                <w:szCs w:val="20"/>
              </w:rPr>
              <w:t>préciser :</w:t>
            </w:r>
          </w:p>
          <w:p w14:paraId="1AB8ECC3" w14:textId="77777777" w:rsidR="003308DC" w:rsidRDefault="003308DC" w:rsidP="00763C07">
            <w:pPr>
              <w:pBdr>
                <w:top w:val="nil"/>
                <w:left w:val="nil"/>
                <w:bottom w:val="nil"/>
                <w:right w:val="nil"/>
                <w:between w:val="nil"/>
              </w:pBdr>
              <w:spacing w:after="0" w:line="240" w:lineRule="auto"/>
              <w:rPr>
                <w:b/>
                <w:color w:val="000000"/>
                <w:sz w:val="20"/>
                <w:szCs w:val="20"/>
              </w:rPr>
            </w:pPr>
          </w:p>
          <w:p w14:paraId="435FA4CB" w14:textId="77777777" w:rsidR="003308DC" w:rsidRDefault="003308DC" w:rsidP="00763C07">
            <w:pPr>
              <w:pBdr>
                <w:top w:val="nil"/>
                <w:left w:val="nil"/>
                <w:bottom w:val="nil"/>
                <w:right w:val="nil"/>
                <w:between w:val="nil"/>
              </w:pBdr>
              <w:spacing w:after="0" w:line="240" w:lineRule="auto"/>
              <w:rPr>
                <w:b/>
                <w:color w:val="000000"/>
                <w:sz w:val="20"/>
                <w:szCs w:val="20"/>
              </w:rPr>
            </w:pPr>
          </w:p>
          <w:p w14:paraId="4741E32D" w14:textId="77777777" w:rsidR="003308DC" w:rsidRDefault="003308DC" w:rsidP="00763C07">
            <w:pPr>
              <w:pBdr>
                <w:top w:val="nil"/>
                <w:left w:val="nil"/>
                <w:bottom w:val="nil"/>
                <w:right w:val="nil"/>
                <w:between w:val="nil"/>
              </w:pBdr>
              <w:spacing w:after="0" w:line="240" w:lineRule="auto"/>
              <w:rPr>
                <w:b/>
                <w:color w:val="000000"/>
                <w:sz w:val="20"/>
                <w:szCs w:val="20"/>
              </w:rPr>
            </w:pPr>
          </w:p>
          <w:p w14:paraId="45B5109C" w14:textId="77777777" w:rsidR="003308DC" w:rsidRDefault="003308DC" w:rsidP="00763C07">
            <w:pPr>
              <w:pBdr>
                <w:top w:val="nil"/>
                <w:left w:val="nil"/>
                <w:bottom w:val="nil"/>
                <w:right w:val="nil"/>
                <w:between w:val="nil"/>
              </w:pBdr>
              <w:spacing w:after="0" w:line="240" w:lineRule="auto"/>
              <w:rPr>
                <w:b/>
                <w:color w:val="000000"/>
                <w:sz w:val="20"/>
                <w:szCs w:val="20"/>
              </w:rPr>
            </w:pPr>
          </w:p>
          <w:p w14:paraId="4E4B13A7" w14:textId="77777777" w:rsidR="003308DC" w:rsidRDefault="003308DC" w:rsidP="00763C07">
            <w:pPr>
              <w:pBdr>
                <w:top w:val="nil"/>
                <w:left w:val="nil"/>
                <w:bottom w:val="nil"/>
                <w:right w:val="nil"/>
                <w:between w:val="nil"/>
              </w:pBdr>
              <w:spacing w:after="0" w:line="240" w:lineRule="auto"/>
              <w:rPr>
                <w:b/>
                <w:color w:val="000000"/>
                <w:sz w:val="20"/>
                <w:szCs w:val="20"/>
              </w:rPr>
            </w:pPr>
          </w:p>
        </w:tc>
      </w:tr>
      <w:tr w:rsidR="003308DC" w14:paraId="14C9407F" w14:textId="77777777" w:rsidTr="003308DC">
        <w:tc>
          <w:tcPr>
            <w:tcW w:w="10193" w:type="dxa"/>
            <w:gridSpan w:val="5"/>
            <w:tcBorders>
              <w:bottom w:val="single" w:sz="4" w:space="0" w:color="000000"/>
            </w:tcBorders>
            <w:shd w:val="clear" w:color="auto" w:fill="auto"/>
          </w:tcPr>
          <w:p w14:paraId="29CDFB6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8. Avez-vous (et votre enfant le cas échéant) pris la décision de mettre fin aux services de gestion de cas de [insérer le nom de l'agence de gestion de cas] avec l'assistant social </w:t>
            </w:r>
            <w:r w:rsidRPr="003308DC">
              <w:rPr>
                <w:color w:val="000000"/>
                <w:sz w:val="20"/>
                <w:szCs w:val="20"/>
                <w:lang w:val="fr-BE"/>
              </w:rPr>
              <w:t xml:space="preserve">? </w:t>
            </w:r>
          </w:p>
          <w:p w14:paraId="5E3200E5"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[Oui</w:t>
            </w:r>
          </w:p>
          <w:p w14:paraId="3F593BAA"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 Non</w:t>
            </w:r>
          </w:p>
          <w:p w14:paraId="5D52C6DE"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4BA411E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704EDFC5" w14:textId="77777777" w:rsidR="003308DC" w:rsidRDefault="003308DC"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Veuillez </w:t>
            </w:r>
            <w:r>
              <w:rPr>
                <w:b/>
                <w:color w:val="000000"/>
                <w:sz w:val="20"/>
                <w:szCs w:val="20"/>
              </w:rPr>
              <w:t>préciser :</w:t>
            </w:r>
          </w:p>
          <w:p w14:paraId="1CEB6C26" w14:textId="77777777" w:rsidR="003308DC" w:rsidRDefault="003308DC" w:rsidP="00763C07">
            <w:pPr>
              <w:pBdr>
                <w:top w:val="nil"/>
                <w:left w:val="nil"/>
                <w:bottom w:val="nil"/>
                <w:right w:val="nil"/>
                <w:between w:val="nil"/>
              </w:pBdr>
              <w:spacing w:after="0" w:line="240" w:lineRule="auto"/>
              <w:rPr>
                <w:b/>
                <w:color w:val="000000"/>
                <w:sz w:val="20"/>
                <w:szCs w:val="20"/>
              </w:rPr>
            </w:pPr>
          </w:p>
          <w:p w14:paraId="0EA0B0B8" w14:textId="77777777" w:rsidR="003308DC" w:rsidRDefault="003308DC" w:rsidP="00763C07">
            <w:pPr>
              <w:pBdr>
                <w:top w:val="nil"/>
                <w:left w:val="nil"/>
                <w:bottom w:val="nil"/>
                <w:right w:val="nil"/>
                <w:between w:val="nil"/>
              </w:pBdr>
              <w:spacing w:after="0" w:line="240" w:lineRule="auto"/>
              <w:rPr>
                <w:b/>
                <w:color w:val="000000"/>
                <w:sz w:val="20"/>
                <w:szCs w:val="20"/>
              </w:rPr>
            </w:pPr>
          </w:p>
          <w:p w14:paraId="45A83E30" w14:textId="77777777" w:rsidR="003308DC" w:rsidRDefault="003308DC" w:rsidP="00763C07">
            <w:pPr>
              <w:pBdr>
                <w:top w:val="nil"/>
                <w:left w:val="nil"/>
                <w:bottom w:val="nil"/>
                <w:right w:val="nil"/>
                <w:between w:val="nil"/>
              </w:pBdr>
              <w:spacing w:after="0" w:line="240" w:lineRule="auto"/>
              <w:rPr>
                <w:b/>
                <w:color w:val="000000"/>
                <w:sz w:val="20"/>
                <w:szCs w:val="20"/>
              </w:rPr>
            </w:pPr>
          </w:p>
          <w:p w14:paraId="62668BE1" w14:textId="77777777" w:rsidR="003308DC" w:rsidRDefault="003308DC" w:rsidP="00763C07">
            <w:pPr>
              <w:pBdr>
                <w:top w:val="nil"/>
                <w:left w:val="nil"/>
                <w:bottom w:val="nil"/>
                <w:right w:val="nil"/>
                <w:between w:val="nil"/>
              </w:pBdr>
              <w:spacing w:after="0" w:line="240" w:lineRule="auto"/>
              <w:rPr>
                <w:b/>
                <w:color w:val="000000"/>
                <w:sz w:val="20"/>
                <w:szCs w:val="20"/>
              </w:rPr>
            </w:pPr>
          </w:p>
          <w:p w14:paraId="13112BC8" w14:textId="77777777" w:rsidR="003308DC" w:rsidRDefault="003308DC" w:rsidP="00763C07">
            <w:pPr>
              <w:pBdr>
                <w:top w:val="nil"/>
                <w:left w:val="nil"/>
                <w:bottom w:val="nil"/>
                <w:right w:val="nil"/>
                <w:between w:val="nil"/>
              </w:pBdr>
              <w:spacing w:after="0" w:line="240" w:lineRule="auto"/>
              <w:rPr>
                <w:b/>
                <w:color w:val="000000"/>
                <w:sz w:val="20"/>
                <w:szCs w:val="20"/>
              </w:rPr>
            </w:pPr>
          </w:p>
        </w:tc>
      </w:tr>
      <w:tr w:rsidR="003308DC" w:rsidRPr="003308DC" w14:paraId="51A7E818" w14:textId="77777777" w:rsidTr="003308DC">
        <w:tc>
          <w:tcPr>
            <w:tcW w:w="10193" w:type="dxa"/>
            <w:gridSpan w:val="5"/>
            <w:shd w:val="clear" w:color="auto" w:fill="E7E6E6"/>
          </w:tcPr>
          <w:p w14:paraId="07BBFB64"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Pour les prochaines questions, je vais vous demander dans quelle mesure vous êtes d'accord avec la phrase que je mentionne. Si vous êtes tout à fait d'accord avec la phrase, vous pouvez lui donner un 10, si vous n'êtes pas du tout d'accord avec la phrase, vous pouvez lui donner un 1. Si vous n'êtes pas du tout d'accord avec la phrase, vous pouvez lui donner un 1. Vous pouvez aussi décider de répondre par un autre chiffre entre 1 et 10, plus vous êtes d'accord avec la phrase, plus il doit être proche de 10, et plus vous n'êtes pas d'accord, plus il doit être proche de 1.</w:t>
            </w:r>
          </w:p>
        </w:tc>
      </w:tr>
      <w:tr w:rsidR="003308DC" w:rsidRPr="003308DC" w14:paraId="04909700" w14:textId="77777777" w:rsidTr="003308DC">
        <w:tc>
          <w:tcPr>
            <w:tcW w:w="10193" w:type="dxa"/>
            <w:gridSpan w:val="5"/>
            <w:tcBorders>
              <w:bottom w:val="single" w:sz="4" w:space="0" w:color="000000"/>
            </w:tcBorders>
            <w:shd w:val="clear" w:color="auto" w:fill="auto"/>
          </w:tcPr>
          <w:p w14:paraId="317FC67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9. L'assistant social </w:t>
            </w:r>
            <w:r w:rsidRPr="003308DC">
              <w:rPr>
                <w:color w:val="000000"/>
                <w:sz w:val="20"/>
                <w:szCs w:val="20"/>
                <w:lang w:val="fr-BE"/>
              </w:rPr>
              <w:t>a</w:t>
            </w:r>
            <w:r w:rsidRPr="003308DC">
              <w:rPr>
                <w:b/>
                <w:color w:val="000000"/>
                <w:sz w:val="20"/>
                <w:szCs w:val="20"/>
                <w:lang w:val="fr-BE"/>
              </w:rPr>
              <w:t xml:space="preserve"> expliqué les choses d'une manière qui était difficile à comprendre pour moi. </w:t>
            </w:r>
          </w:p>
          <w:p w14:paraId="0DEDDD10"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79465EC3"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2</w:t>
            </w:r>
          </w:p>
          <w:p w14:paraId="1BAE68A3"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0CF0EA3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11551D6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095532AA"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485531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9D25195"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rsidRPr="003308DC" w14:paraId="2CAAD53B" w14:textId="77777777" w:rsidTr="003308DC">
        <w:tc>
          <w:tcPr>
            <w:tcW w:w="10193" w:type="dxa"/>
            <w:gridSpan w:val="5"/>
            <w:tcBorders>
              <w:bottom w:val="single" w:sz="4" w:space="0" w:color="000000"/>
            </w:tcBorders>
            <w:shd w:val="clear" w:color="auto" w:fill="auto"/>
          </w:tcPr>
          <w:p w14:paraId="39FD949F"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10. L'assistant social </w:t>
            </w:r>
            <w:r w:rsidRPr="003308DC">
              <w:rPr>
                <w:color w:val="000000"/>
                <w:sz w:val="20"/>
                <w:szCs w:val="20"/>
                <w:lang w:val="fr-BE"/>
              </w:rPr>
              <w:t>a</w:t>
            </w:r>
            <w:r w:rsidRPr="003308DC">
              <w:rPr>
                <w:b/>
                <w:color w:val="000000"/>
                <w:sz w:val="20"/>
                <w:szCs w:val="20"/>
                <w:lang w:val="fr-BE"/>
              </w:rPr>
              <w:t xml:space="preserve"> toujours demandé et écouté mon point de vue, mes opinions et mes sentiments. </w:t>
            </w:r>
          </w:p>
          <w:p w14:paraId="503B6563"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11AD67B3"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8</w:t>
            </w:r>
          </w:p>
          <w:p w14:paraId="4470049C"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186DB28F"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4367E247"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03609ED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CB9E71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72E3EA9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rsidRPr="003308DC" w14:paraId="379BEB5F" w14:textId="77777777" w:rsidTr="003308DC">
        <w:tc>
          <w:tcPr>
            <w:tcW w:w="10193" w:type="dxa"/>
            <w:gridSpan w:val="5"/>
            <w:tcBorders>
              <w:bottom w:val="single" w:sz="4" w:space="0" w:color="000000"/>
            </w:tcBorders>
            <w:shd w:val="clear" w:color="auto" w:fill="auto"/>
          </w:tcPr>
          <w:p w14:paraId="30C30B6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lastRenderedPageBreak/>
              <w:t xml:space="preserve">11. L'assistant social </w:t>
            </w:r>
            <w:r w:rsidRPr="003308DC">
              <w:rPr>
                <w:color w:val="000000"/>
                <w:sz w:val="20"/>
                <w:szCs w:val="20"/>
                <w:lang w:val="fr-BE"/>
              </w:rPr>
              <w:t>a</w:t>
            </w:r>
            <w:r w:rsidRPr="003308DC">
              <w:rPr>
                <w:b/>
                <w:color w:val="000000"/>
                <w:sz w:val="20"/>
                <w:szCs w:val="20"/>
                <w:lang w:val="fr-BE"/>
              </w:rPr>
              <w:t xml:space="preserve"> souvent fait pression sur moi pour que je prenne une décision ou que je fasse quelque chose que je ne voulais pas faire.</w:t>
            </w:r>
          </w:p>
          <w:p w14:paraId="45986500"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026785E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2</w:t>
            </w:r>
          </w:p>
          <w:p w14:paraId="58887450"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05E2FDE8"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7033536B"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7C141B2A"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2A631EA8"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tc>
      </w:tr>
      <w:tr w:rsidR="003308DC" w:rsidRPr="003308DC" w14:paraId="642A41FE" w14:textId="77777777" w:rsidTr="003308DC">
        <w:tc>
          <w:tcPr>
            <w:tcW w:w="10193" w:type="dxa"/>
            <w:gridSpan w:val="5"/>
            <w:tcBorders>
              <w:bottom w:val="single" w:sz="4" w:space="0" w:color="000000"/>
            </w:tcBorders>
            <w:shd w:val="clear" w:color="auto" w:fill="auto"/>
          </w:tcPr>
          <w:p w14:paraId="73A17B4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12. L'assistant social </w:t>
            </w:r>
            <w:r w:rsidRPr="003308DC">
              <w:rPr>
                <w:color w:val="000000"/>
                <w:sz w:val="20"/>
                <w:szCs w:val="20"/>
                <w:lang w:val="fr-BE"/>
              </w:rPr>
              <w:t>a</w:t>
            </w:r>
            <w:r w:rsidRPr="003308DC">
              <w:rPr>
                <w:b/>
                <w:color w:val="000000"/>
                <w:sz w:val="20"/>
                <w:szCs w:val="20"/>
                <w:lang w:val="fr-BE"/>
              </w:rPr>
              <w:t xml:space="preserve"> assuré le suivi et a fait ce qu'il avait dit qu'il ferait. </w:t>
            </w:r>
          </w:p>
          <w:p w14:paraId="1502E527"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2B1DCFFA"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8</w:t>
            </w:r>
          </w:p>
          <w:p w14:paraId="31C07640"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3F853337"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740AA72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57BAC19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32A233B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13A60C15"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rsidRPr="003308DC" w14:paraId="2DE380F8" w14:textId="77777777" w:rsidTr="003308DC">
        <w:tc>
          <w:tcPr>
            <w:tcW w:w="10193" w:type="dxa"/>
            <w:gridSpan w:val="5"/>
            <w:tcBorders>
              <w:bottom w:val="single" w:sz="4" w:space="0" w:color="000000"/>
            </w:tcBorders>
            <w:shd w:val="clear" w:color="auto" w:fill="auto"/>
          </w:tcPr>
          <w:p w14:paraId="4432883D"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13. L'assistante sociale ne nous </w:t>
            </w:r>
            <w:r w:rsidRPr="003308DC">
              <w:rPr>
                <w:color w:val="000000"/>
                <w:sz w:val="20"/>
                <w:szCs w:val="20"/>
                <w:lang w:val="fr-BE"/>
              </w:rPr>
              <w:t>a</w:t>
            </w:r>
            <w:r w:rsidRPr="003308DC">
              <w:rPr>
                <w:b/>
                <w:color w:val="000000"/>
                <w:sz w:val="20"/>
                <w:szCs w:val="20"/>
                <w:lang w:val="fr-BE"/>
              </w:rPr>
              <w:t xml:space="preserve"> rendu visite, à moi et à mon enfant, que rarement. </w:t>
            </w:r>
          </w:p>
          <w:p w14:paraId="61A15344"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0504400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1</w:t>
            </w:r>
          </w:p>
          <w:p w14:paraId="0F183A36"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2F7DE6E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0C10427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66D20C6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33257A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5D58ACA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rsidRPr="003308DC" w14:paraId="249BEE2A" w14:textId="77777777" w:rsidTr="003308DC">
        <w:tc>
          <w:tcPr>
            <w:tcW w:w="10193" w:type="dxa"/>
            <w:gridSpan w:val="5"/>
            <w:tcBorders>
              <w:bottom w:val="single" w:sz="4" w:space="0" w:color="000000"/>
            </w:tcBorders>
            <w:shd w:val="clear" w:color="auto" w:fill="auto"/>
          </w:tcPr>
          <w:p w14:paraId="0BD773D4"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b/>
                <w:color w:val="000000"/>
                <w:sz w:val="20"/>
                <w:szCs w:val="20"/>
                <w:lang w:val="fr-BE"/>
              </w:rPr>
              <w:t>14. Le soutien que l'assistant social a apporté à mon enfant (ainsi qu'à moi-même et à ma famille, le cas échéant) a été utile.</w:t>
            </w:r>
          </w:p>
          <w:p w14:paraId="6383354D"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3BA0A80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9</w:t>
            </w:r>
          </w:p>
          <w:p w14:paraId="1D5B2BAD"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4DA74D7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6546C62"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0FCEB96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08AA868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10F8673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rsidRPr="003308DC" w14:paraId="3626BFB1" w14:textId="77777777" w:rsidTr="003308DC">
        <w:tc>
          <w:tcPr>
            <w:tcW w:w="10193" w:type="dxa"/>
            <w:gridSpan w:val="5"/>
            <w:tcBorders>
              <w:bottom w:val="single" w:sz="4" w:space="0" w:color="000000"/>
            </w:tcBorders>
            <w:shd w:val="clear" w:color="auto" w:fill="auto"/>
          </w:tcPr>
          <w:p w14:paraId="0D0C848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15. Depuis que nous travaillons avec l'assistant social, la situation de mon enfant s'est améliorée.</w:t>
            </w:r>
          </w:p>
          <w:p w14:paraId="3445A6AF"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6F184769"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9</w:t>
            </w:r>
          </w:p>
          <w:p w14:paraId="11787E0F"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5688C31D"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57B21C2E"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66EFF916"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1F339BCF"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p w14:paraId="19ED0D5F"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p>
        </w:tc>
      </w:tr>
      <w:tr w:rsidR="003308DC" w:rsidRPr="003308DC" w14:paraId="56F9DA9F" w14:textId="77777777" w:rsidTr="003308DC">
        <w:tc>
          <w:tcPr>
            <w:tcW w:w="10193" w:type="dxa"/>
            <w:gridSpan w:val="5"/>
            <w:tcBorders>
              <w:bottom w:val="single" w:sz="4" w:space="0" w:color="000000"/>
            </w:tcBorders>
            <w:shd w:val="clear" w:color="auto" w:fill="auto"/>
          </w:tcPr>
          <w:p w14:paraId="0794BC6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16. Dans l'ensemble, je suis très satisfait(e) du soutien apporté par l'assistant(e) social(e)</w:t>
            </w:r>
            <w:r w:rsidRPr="003308DC">
              <w:rPr>
                <w:color w:val="000000"/>
                <w:sz w:val="20"/>
                <w:szCs w:val="20"/>
                <w:lang w:val="fr-BE"/>
              </w:rPr>
              <w:t xml:space="preserve">. </w:t>
            </w:r>
          </w:p>
          <w:p w14:paraId="700C5963" w14:textId="77777777" w:rsidR="003308DC" w:rsidRPr="003308DC" w:rsidRDefault="003308DC" w:rsidP="00763C07">
            <w:pPr>
              <w:pBdr>
                <w:top w:val="nil"/>
                <w:left w:val="nil"/>
                <w:bottom w:val="nil"/>
                <w:right w:val="nil"/>
                <w:between w:val="nil"/>
              </w:pBdr>
              <w:spacing w:after="0" w:line="240" w:lineRule="auto"/>
              <w:rPr>
                <w:i/>
                <w:color w:val="000000"/>
                <w:sz w:val="16"/>
                <w:szCs w:val="16"/>
                <w:lang w:val="fr-BE"/>
              </w:rPr>
            </w:pPr>
            <w:r w:rsidRPr="003308DC">
              <w:rPr>
                <w:i/>
                <w:color w:val="000000"/>
                <w:sz w:val="16"/>
                <w:szCs w:val="16"/>
                <w:lang w:val="fr-BE"/>
              </w:rPr>
              <w:t>Nombre entre 1 et 10</w:t>
            </w:r>
          </w:p>
          <w:p w14:paraId="24CE1DF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9</w:t>
            </w:r>
          </w:p>
          <w:p w14:paraId="1260F922" w14:textId="77777777" w:rsidR="003308DC" w:rsidRPr="003308DC" w:rsidRDefault="003308DC" w:rsidP="00763C07">
            <w:pPr>
              <w:pBdr>
                <w:top w:val="nil"/>
                <w:left w:val="nil"/>
                <w:bottom w:val="nil"/>
                <w:right w:val="nil"/>
                <w:between w:val="nil"/>
              </w:pBdr>
              <w:spacing w:after="0" w:line="240" w:lineRule="auto"/>
              <w:rPr>
                <w:b/>
                <w:color w:val="000000"/>
                <w:sz w:val="20"/>
                <w:szCs w:val="20"/>
                <w:lang w:val="fr-BE"/>
              </w:rPr>
            </w:pPr>
            <w:r w:rsidRPr="003308DC">
              <w:rPr>
                <w:color w:val="000000"/>
                <w:sz w:val="20"/>
                <w:szCs w:val="20"/>
                <w:lang w:val="fr-BE"/>
              </w:rPr>
              <w:t xml:space="preserve">Veuillez </w:t>
            </w:r>
            <w:r w:rsidRPr="003308DC">
              <w:rPr>
                <w:b/>
                <w:color w:val="000000"/>
                <w:sz w:val="20"/>
                <w:szCs w:val="20"/>
                <w:lang w:val="fr-BE"/>
              </w:rPr>
              <w:t>préciser :</w:t>
            </w:r>
          </w:p>
          <w:p w14:paraId="2D4243C0"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622DF1A4"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179C1911"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5A7A57A6"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2281572B"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tc>
      </w:tr>
      <w:tr w:rsidR="003308DC" w14:paraId="4FC442CC" w14:textId="77777777" w:rsidTr="003308DC">
        <w:tc>
          <w:tcPr>
            <w:tcW w:w="10193" w:type="dxa"/>
            <w:gridSpan w:val="5"/>
            <w:shd w:val="clear" w:color="auto" w:fill="E7E6E6"/>
          </w:tcPr>
          <w:p w14:paraId="4A44E2F9" w14:textId="77777777" w:rsidR="003308DC" w:rsidRDefault="003308DC" w:rsidP="00763C07">
            <w:pPr>
              <w:pBdr>
                <w:top w:val="nil"/>
                <w:left w:val="nil"/>
                <w:bottom w:val="nil"/>
                <w:right w:val="nil"/>
                <w:between w:val="nil"/>
              </w:pBdr>
              <w:spacing w:after="0" w:line="240" w:lineRule="auto"/>
              <w:rPr>
                <w:i/>
                <w:color w:val="000000"/>
                <w:sz w:val="16"/>
                <w:szCs w:val="16"/>
              </w:rPr>
            </w:pPr>
            <w:r>
              <w:rPr>
                <w:b/>
                <w:color w:val="000000"/>
                <w:sz w:val="20"/>
                <w:szCs w:val="20"/>
              </w:rPr>
              <w:lastRenderedPageBreak/>
              <w:t>Question finale</w:t>
            </w:r>
          </w:p>
        </w:tc>
      </w:tr>
      <w:tr w:rsidR="003308DC" w14:paraId="538BCE23" w14:textId="77777777" w:rsidTr="003308DC">
        <w:tc>
          <w:tcPr>
            <w:tcW w:w="10193" w:type="dxa"/>
            <w:gridSpan w:val="5"/>
            <w:tcBorders>
              <w:bottom w:val="single" w:sz="4" w:space="0" w:color="000000"/>
            </w:tcBorders>
            <w:shd w:val="clear" w:color="auto" w:fill="auto"/>
          </w:tcPr>
          <w:p w14:paraId="37436BDE"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b/>
                <w:color w:val="000000"/>
                <w:sz w:val="20"/>
                <w:szCs w:val="20"/>
                <w:lang w:val="fr-BE"/>
              </w:rPr>
              <w:t xml:space="preserve">17. Avez-vous d'autres commentaires ou préoccupations que vous souhaiteriez partager </w:t>
            </w:r>
            <w:r w:rsidRPr="003308DC">
              <w:rPr>
                <w:color w:val="000000"/>
                <w:sz w:val="20"/>
                <w:szCs w:val="20"/>
                <w:lang w:val="fr-BE"/>
              </w:rPr>
              <w:t xml:space="preserve">? </w:t>
            </w:r>
          </w:p>
          <w:p w14:paraId="308E02B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[Oui</w:t>
            </w:r>
          </w:p>
          <w:p w14:paraId="530BAD07"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[X] Non</w:t>
            </w:r>
          </w:p>
          <w:p w14:paraId="01F9D15E"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r w:rsidRPr="003308DC">
              <w:rPr>
                <w:color w:val="000000"/>
                <w:sz w:val="20"/>
                <w:szCs w:val="20"/>
                <w:lang w:val="fr-BE"/>
              </w:rPr>
              <w:t>[Ne se souvient pas</w:t>
            </w:r>
          </w:p>
          <w:p w14:paraId="67E1C53C" w14:textId="77777777" w:rsidR="003308DC" w:rsidRPr="003308DC" w:rsidRDefault="003308DC" w:rsidP="00763C07">
            <w:pPr>
              <w:pBdr>
                <w:top w:val="nil"/>
                <w:left w:val="nil"/>
                <w:bottom w:val="nil"/>
                <w:right w:val="nil"/>
                <w:between w:val="nil"/>
              </w:pBdr>
              <w:spacing w:after="0" w:line="240" w:lineRule="auto"/>
              <w:rPr>
                <w:color w:val="000000"/>
                <w:sz w:val="20"/>
                <w:szCs w:val="20"/>
                <w:lang w:val="fr-BE"/>
              </w:rPr>
            </w:pPr>
          </w:p>
          <w:p w14:paraId="5B587094" w14:textId="77777777" w:rsidR="003308DC" w:rsidRDefault="003308DC" w:rsidP="00763C07">
            <w:pPr>
              <w:pBdr>
                <w:top w:val="nil"/>
                <w:left w:val="nil"/>
                <w:bottom w:val="nil"/>
                <w:right w:val="nil"/>
                <w:between w:val="nil"/>
              </w:pBdr>
              <w:spacing w:after="0" w:line="240" w:lineRule="auto"/>
              <w:rPr>
                <w:b/>
                <w:color w:val="000000"/>
                <w:sz w:val="20"/>
                <w:szCs w:val="20"/>
              </w:rPr>
            </w:pPr>
            <w:r>
              <w:rPr>
                <w:color w:val="000000"/>
                <w:sz w:val="20"/>
                <w:szCs w:val="20"/>
              </w:rPr>
              <w:t xml:space="preserve">Veuillez </w:t>
            </w:r>
            <w:r>
              <w:rPr>
                <w:b/>
                <w:color w:val="000000"/>
                <w:sz w:val="20"/>
                <w:szCs w:val="20"/>
              </w:rPr>
              <w:t>préciser :</w:t>
            </w:r>
          </w:p>
          <w:p w14:paraId="6AE3D02E" w14:textId="77777777" w:rsidR="003308DC" w:rsidRDefault="003308DC" w:rsidP="00763C07">
            <w:pPr>
              <w:pBdr>
                <w:top w:val="nil"/>
                <w:left w:val="nil"/>
                <w:bottom w:val="nil"/>
                <w:right w:val="nil"/>
                <w:between w:val="nil"/>
              </w:pBdr>
              <w:spacing w:after="0" w:line="240" w:lineRule="auto"/>
              <w:rPr>
                <w:b/>
                <w:color w:val="000000"/>
                <w:sz w:val="20"/>
                <w:szCs w:val="20"/>
              </w:rPr>
            </w:pPr>
          </w:p>
          <w:p w14:paraId="40B65C90" w14:textId="77777777" w:rsidR="003308DC" w:rsidRDefault="003308DC" w:rsidP="00763C07">
            <w:pPr>
              <w:pBdr>
                <w:top w:val="nil"/>
                <w:left w:val="nil"/>
                <w:bottom w:val="nil"/>
                <w:right w:val="nil"/>
                <w:between w:val="nil"/>
              </w:pBdr>
              <w:spacing w:after="0" w:line="240" w:lineRule="auto"/>
              <w:rPr>
                <w:b/>
                <w:color w:val="000000"/>
                <w:sz w:val="20"/>
                <w:szCs w:val="20"/>
              </w:rPr>
            </w:pPr>
          </w:p>
          <w:p w14:paraId="2F09D0DD" w14:textId="77777777" w:rsidR="003308DC" w:rsidRDefault="003308DC" w:rsidP="00763C07">
            <w:pPr>
              <w:pBdr>
                <w:top w:val="nil"/>
                <w:left w:val="nil"/>
                <w:bottom w:val="nil"/>
                <w:right w:val="nil"/>
                <w:between w:val="nil"/>
              </w:pBdr>
              <w:spacing w:after="0" w:line="240" w:lineRule="auto"/>
              <w:rPr>
                <w:b/>
                <w:color w:val="000000"/>
                <w:sz w:val="20"/>
                <w:szCs w:val="20"/>
              </w:rPr>
            </w:pPr>
          </w:p>
          <w:p w14:paraId="269E6BE1" w14:textId="77777777" w:rsidR="003308DC" w:rsidRDefault="003308DC" w:rsidP="00763C07">
            <w:pPr>
              <w:pBdr>
                <w:top w:val="nil"/>
                <w:left w:val="nil"/>
                <w:bottom w:val="nil"/>
                <w:right w:val="nil"/>
                <w:between w:val="nil"/>
              </w:pBdr>
              <w:spacing w:after="0" w:line="240" w:lineRule="auto"/>
              <w:rPr>
                <w:b/>
                <w:color w:val="000000"/>
                <w:sz w:val="20"/>
                <w:szCs w:val="20"/>
              </w:rPr>
            </w:pPr>
          </w:p>
          <w:p w14:paraId="269D560E" w14:textId="77777777" w:rsidR="003308DC" w:rsidRDefault="003308DC" w:rsidP="00763C07">
            <w:pPr>
              <w:pBdr>
                <w:top w:val="nil"/>
                <w:left w:val="nil"/>
                <w:bottom w:val="nil"/>
                <w:right w:val="nil"/>
                <w:between w:val="nil"/>
              </w:pBdr>
              <w:spacing w:after="0" w:line="240" w:lineRule="auto"/>
              <w:rPr>
                <w:b/>
                <w:color w:val="000000"/>
                <w:sz w:val="20"/>
                <w:szCs w:val="20"/>
              </w:rPr>
            </w:pPr>
          </w:p>
          <w:p w14:paraId="7CFB1D37" w14:textId="77777777" w:rsidR="003308DC" w:rsidRDefault="003308DC" w:rsidP="00763C07">
            <w:pPr>
              <w:pBdr>
                <w:top w:val="nil"/>
                <w:left w:val="nil"/>
                <w:bottom w:val="nil"/>
                <w:right w:val="nil"/>
                <w:between w:val="nil"/>
              </w:pBdr>
              <w:spacing w:after="0" w:line="240" w:lineRule="auto"/>
              <w:rPr>
                <w:b/>
                <w:color w:val="000000"/>
                <w:sz w:val="20"/>
                <w:szCs w:val="20"/>
              </w:rPr>
            </w:pPr>
          </w:p>
          <w:p w14:paraId="489CC7C8" w14:textId="77777777" w:rsidR="003308DC" w:rsidRDefault="003308DC" w:rsidP="00763C07">
            <w:pPr>
              <w:pBdr>
                <w:top w:val="nil"/>
                <w:left w:val="nil"/>
                <w:bottom w:val="nil"/>
                <w:right w:val="nil"/>
                <w:between w:val="nil"/>
              </w:pBdr>
              <w:spacing w:after="0" w:line="240" w:lineRule="auto"/>
              <w:rPr>
                <w:b/>
                <w:color w:val="000000"/>
                <w:sz w:val="20"/>
                <w:szCs w:val="20"/>
              </w:rPr>
            </w:pPr>
          </w:p>
          <w:p w14:paraId="41A926C9" w14:textId="77777777" w:rsidR="003308DC" w:rsidRDefault="003308DC" w:rsidP="00763C07">
            <w:pPr>
              <w:pBdr>
                <w:top w:val="nil"/>
                <w:left w:val="nil"/>
                <w:bottom w:val="nil"/>
                <w:right w:val="nil"/>
                <w:between w:val="nil"/>
              </w:pBdr>
              <w:spacing w:after="0" w:line="240" w:lineRule="auto"/>
              <w:rPr>
                <w:b/>
                <w:color w:val="000000"/>
                <w:sz w:val="20"/>
                <w:szCs w:val="20"/>
              </w:rPr>
            </w:pPr>
          </w:p>
          <w:p w14:paraId="1141D2C6" w14:textId="77777777" w:rsidR="003308DC" w:rsidRDefault="003308DC" w:rsidP="00763C07">
            <w:pPr>
              <w:pBdr>
                <w:top w:val="nil"/>
                <w:left w:val="nil"/>
                <w:bottom w:val="nil"/>
                <w:right w:val="nil"/>
                <w:between w:val="nil"/>
              </w:pBdr>
              <w:spacing w:after="0" w:line="240" w:lineRule="auto"/>
              <w:rPr>
                <w:b/>
                <w:color w:val="000000"/>
                <w:sz w:val="20"/>
                <w:szCs w:val="20"/>
              </w:rPr>
            </w:pPr>
          </w:p>
          <w:p w14:paraId="253FC308" w14:textId="77777777" w:rsidR="003308DC" w:rsidRDefault="003308DC" w:rsidP="00763C07">
            <w:pPr>
              <w:pBdr>
                <w:top w:val="nil"/>
                <w:left w:val="nil"/>
                <w:bottom w:val="nil"/>
                <w:right w:val="nil"/>
                <w:between w:val="nil"/>
              </w:pBdr>
              <w:spacing w:after="0" w:line="240" w:lineRule="auto"/>
              <w:rPr>
                <w:b/>
                <w:color w:val="000000"/>
                <w:sz w:val="20"/>
                <w:szCs w:val="20"/>
              </w:rPr>
            </w:pPr>
          </w:p>
          <w:p w14:paraId="1A29E03A" w14:textId="77777777" w:rsidR="003308DC" w:rsidRDefault="003308DC" w:rsidP="00763C07">
            <w:pPr>
              <w:pBdr>
                <w:top w:val="nil"/>
                <w:left w:val="nil"/>
                <w:bottom w:val="nil"/>
                <w:right w:val="nil"/>
                <w:between w:val="nil"/>
              </w:pBdr>
              <w:spacing w:after="0" w:line="240" w:lineRule="auto"/>
              <w:rPr>
                <w:b/>
                <w:color w:val="000000"/>
                <w:sz w:val="20"/>
                <w:szCs w:val="20"/>
              </w:rPr>
            </w:pPr>
          </w:p>
        </w:tc>
      </w:tr>
    </w:tbl>
    <w:p w14:paraId="7DE74501" w14:textId="7C32BA5D" w:rsidR="00236644" w:rsidRDefault="00236644">
      <w:pPr>
        <w:rPr>
          <w:rFonts w:ascii="Calibri" w:eastAsia="Georgia" w:hAnsi="Calibri" w:cs="Arial"/>
          <w:b/>
          <w:bCs/>
          <w:color w:val="44546A" w:themeColor="text2"/>
          <w:sz w:val="24"/>
          <w:szCs w:val="28"/>
          <w:u w:color="4F81BD"/>
          <w:lang w:val="fr-BE" w:eastAsia="ar-EG" w:bidi="ar-EG"/>
        </w:rPr>
      </w:pPr>
      <w:r>
        <w:rPr>
          <w:lang w:val="fr-BE"/>
        </w:rPr>
        <w:br w:type="page"/>
      </w:r>
    </w:p>
    <w:p w14:paraId="616BE748" w14:textId="7DF6BE16" w:rsidR="007841D5" w:rsidRPr="00EB377E" w:rsidRDefault="007841D5" w:rsidP="00D8291E">
      <w:pPr>
        <w:pStyle w:val="Heading1"/>
        <w:rPr>
          <w:lang w:val="fr-BE"/>
        </w:rPr>
      </w:pPr>
      <w:bookmarkStart w:id="13" w:name="_Toc134715324"/>
      <w:r w:rsidRPr="00EB377E">
        <w:rPr>
          <w:lang w:val="fr-BE"/>
        </w:rPr>
        <w:lastRenderedPageBreak/>
        <w:t>LE POUVOIR DE LA CONNAISSANCE - RÉPONSES À LA DISCUSSION</w:t>
      </w:r>
      <w:bookmarkEnd w:id="13"/>
    </w:p>
    <w:p w14:paraId="0394A6AD" w14:textId="77777777" w:rsidR="007841D5" w:rsidRPr="00EB377E" w:rsidRDefault="007841D5" w:rsidP="007841D5">
      <w:pPr>
        <w:spacing w:after="0"/>
        <w:rPr>
          <w:rFonts w:cstheme="minorHAnsi"/>
          <w:b/>
          <w:bCs/>
          <w:color w:val="44546A" w:themeColor="text2"/>
          <w:lang w:val="fr-BE"/>
        </w:rPr>
      </w:pPr>
    </w:p>
    <w:p w14:paraId="78CAF570" w14:textId="77777777" w:rsidR="007841D5" w:rsidRPr="00EB377E" w:rsidRDefault="007841D5" w:rsidP="007841D5">
      <w:pPr>
        <w:spacing w:after="0"/>
        <w:rPr>
          <w:rFonts w:cstheme="minorHAnsi"/>
          <w:b/>
          <w:bCs/>
          <w:lang w:val="fr-BE"/>
        </w:rPr>
      </w:pPr>
      <w:r w:rsidRPr="00EB377E">
        <w:rPr>
          <w:rFonts w:cstheme="minorHAnsi"/>
          <w:b/>
          <w:bCs/>
          <w:lang w:val="fr-BE"/>
        </w:rPr>
        <w:t>Exemples : Charge de travail plus importante</w:t>
      </w:r>
    </w:p>
    <w:p w14:paraId="1D36CB8A" w14:textId="77777777" w:rsidR="007841D5" w:rsidRPr="00EB377E" w:rsidRDefault="007841D5" w:rsidP="007841D5">
      <w:pPr>
        <w:pStyle w:val="ListParagraph"/>
        <w:numPr>
          <w:ilvl w:val="0"/>
          <w:numId w:val="31"/>
        </w:numPr>
        <w:spacing w:after="0"/>
        <w:rPr>
          <w:rFonts w:cstheme="minorHAnsi"/>
          <w:lang w:val="fr-BE"/>
        </w:rPr>
      </w:pPr>
      <w:r w:rsidRPr="00EB377E">
        <w:rPr>
          <w:rFonts w:cstheme="minorHAnsi"/>
          <w:lang w:val="fr-BE"/>
        </w:rPr>
        <w:t>Un meilleur accès aux services</w:t>
      </w:r>
    </w:p>
    <w:p w14:paraId="5A2B3EBA" w14:textId="77777777" w:rsidR="007841D5" w:rsidRPr="00EB377E" w:rsidRDefault="007841D5" w:rsidP="007841D5">
      <w:pPr>
        <w:pStyle w:val="ListParagraph"/>
        <w:numPr>
          <w:ilvl w:val="0"/>
          <w:numId w:val="31"/>
        </w:numPr>
        <w:spacing w:after="0"/>
        <w:rPr>
          <w:rFonts w:cstheme="minorHAnsi"/>
          <w:lang w:val="fr-BE"/>
        </w:rPr>
      </w:pPr>
      <w:r w:rsidRPr="00EB377E">
        <w:rPr>
          <w:rFonts w:cstheme="minorHAnsi"/>
          <w:lang w:val="fr-BE"/>
        </w:rPr>
        <w:t>Réduction des obstacles au service</w:t>
      </w:r>
    </w:p>
    <w:p w14:paraId="48125E5B" w14:textId="77777777" w:rsidR="007841D5" w:rsidRPr="00EB377E" w:rsidRDefault="007841D5" w:rsidP="007841D5">
      <w:pPr>
        <w:pStyle w:val="ListParagraph"/>
        <w:numPr>
          <w:ilvl w:val="0"/>
          <w:numId w:val="31"/>
        </w:numPr>
        <w:spacing w:after="0"/>
        <w:rPr>
          <w:rFonts w:cstheme="minorHAnsi"/>
          <w:lang w:val="fr-BE"/>
        </w:rPr>
      </w:pPr>
      <w:r w:rsidRPr="00EB377E">
        <w:rPr>
          <w:rFonts w:cstheme="minorHAnsi"/>
          <w:lang w:val="fr-BE"/>
        </w:rPr>
        <w:t>Confiance accrue dans les fournisseurs de programmes et de services</w:t>
      </w:r>
    </w:p>
    <w:p w14:paraId="03BA9B69" w14:textId="77777777" w:rsidR="007841D5" w:rsidRPr="00EB377E" w:rsidRDefault="007841D5" w:rsidP="007841D5">
      <w:pPr>
        <w:pStyle w:val="ListParagraph"/>
        <w:numPr>
          <w:ilvl w:val="0"/>
          <w:numId w:val="31"/>
        </w:numPr>
        <w:spacing w:after="0"/>
        <w:rPr>
          <w:rFonts w:cstheme="minorHAnsi"/>
          <w:lang w:val="fr-BE"/>
        </w:rPr>
      </w:pPr>
      <w:r w:rsidRPr="00EB377E">
        <w:rPr>
          <w:rFonts w:cstheme="minorHAnsi"/>
          <w:lang w:val="fr-BE"/>
        </w:rPr>
        <w:t>Amélioration de la qualité du service</w:t>
      </w:r>
    </w:p>
    <w:p w14:paraId="28E8B029" w14:textId="77777777" w:rsidR="007841D5" w:rsidRPr="00EB377E" w:rsidRDefault="007841D5" w:rsidP="007841D5">
      <w:pPr>
        <w:pStyle w:val="ListParagraph"/>
        <w:numPr>
          <w:ilvl w:val="0"/>
          <w:numId w:val="31"/>
        </w:numPr>
        <w:spacing w:after="0"/>
        <w:rPr>
          <w:rFonts w:cstheme="minorHAnsi"/>
          <w:lang w:val="fr-BE"/>
        </w:rPr>
      </w:pPr>
      <w:r w:rsidRPr="00EB377E">
        <w:rPr>
          <w:rFonts w:cstheme="minorHAnsi"/>
          <w:lang w:val="fr-BE"/>
        </w:rPr>
        <w:t>Meilleure connaissance des services</w:t>
      </w:r>
    </w:p>
    <w:p w14:paraId="01BAE466" w14:textId="77777777" w:rsidR="007841D5" w:rsidRPr="00EB377E" w:rsidRDefault="007841D5" w:rsidP="007841D5">
      <w:pPr>
        <w:pStyle w:val="ListParagraph"/>
        <w:numPr>
          <w:ilvl w:val="0"/>
          <w:numId w:val="31"/>
        </w:numPr>
        <w:spacing w:after="0"/>
        <w:rPr>
          <w:rFonts w:cstheme="minorHAnsi"/>
          <w:lang w:val="fr-BE"/>
        </w:rPr>
      </w:pPr>
      <w:r w:rsidRPr="00EB377E">
        <w:rPr>
          <w:rFonts w:cstheme="minorHAnsi"/>
          <w:lang w:val="fr-BE"/>
        </w:rPr>
        <w:t>Sensibilisation accrue à la violence à signaler</w:t>
      </w:r>
    </w:p>
    <w:p w14:paraId="79D8C5D0" w14:textId="77777777" w:rsidR="007841D5" w:rsidRPr="00EB377E" w:rsidRDefault="007841D5" w:rsidP="007841D5">
      <w:pPr>
        <w:pStyle w:val="ListParagraph"/>
        <w:numPr>
          <w:ilvl w:val="0"/>
          <w:numId w:val="31"/>
        </w:numPr>
        <w:spacing w:after="0"/>
        <w:rPr>
          <w:rFonts w:cstheme="minorHAnsi"/>
          <w:lang w:val="fr-BE"/>
        </w:rPr>
      </w:pPr>
      <w:r w:rsidRPr="00EB377E">
        <w:rPr>
          <w:rFonts w:cstheme="minorHAnsi"/>
          <w:lang w:val="fr-BE"/>
        </w:rPr>
        <w:t>Nouveaux sites de service</w:t>
      </w:r>
    </w:p>
    <w:p w14:paraId="0C29B594" w14:textId="77777777" w:rsidR="007841D5" w:rsidRPr="00EB377E" w:rsidRDefault="007841D5" w:rsidP="007841D5">
      <w:pPr>
        <w:pStyle w:val="ListParagraph"/>
        <w:numPr>
          <w:ilvl w:val="0"/>
          <w:numId w:val="31"/>
        </w:numPr>
        <w:spacing w:after="0"/>
        <w:rPr>
          <w:rFonts w:cstheme="minorHAnsi"/>
          <w:lang w:val="fr-BE"/>
        </w:rPr>
      </w:pPr>
      <w:r w:rsidRPr="00EB377E">
        <w:rPr>
          <w:rFonts w:cstheme="minorHAnsi"/>
          <w:lang w:val="fr-BE"/>
        </w:rPr>
        <w:t>Hausse de la violence</w:t>
      </w:r>
    </w:p>
    <w:p w14:paraId="3727A04B" w14:textId="77777777" w:rsidR="007841D5" w:rsidRPr="00EB377E" w:rsidRDefault="007841D5" w:rsidP="007841D5">
      <w:pPr>
        <w:pStyle w:val="ListParagraph"/>
        <w:numPr>
          <w:ilvl w:val="0"/>
          <w:numId w:val="31"/>
        </w:numPr>
        <w:spacing w:after="0"/>
        <w:rPr>
          <w:rFonts w:cstheme="minorHAnsi"/>
          <w:lang w:val="fr-BE"/>
        </w:rPr>
      </w:pPr>
      <w:r w:rsidRPr="00EB377E">
        <w:rPr>
          <w:rFonts w:cstheme="minorHAnsi"/>
          <w:lang w:val="fr-BE"/>
        </w:rPr>
        <w:t>Amélioration de la qualité du service</w:t>
      </w:r>
    </w:p>
    <w:p w14:paraId="063D3990" w14:textId="77777777" w:rsidR="007841D5" w:rsidRPr="00EB377E" w:rsidRDefault="007841D5" w:rsidP="007841D5">
      <w:pPr>
        <w:pStyle w:val="ListParagraph"/>
        <w:numPr>
          <w:ilvl w:val="0"/>
          <w:numId w:val="31"/>
        </w:numPr>
        <w:spacing w:after="0"/>
        <w:rPr>
          <w:rFonts w:cstheme="minorHAnsi"/>
          <w:lang w:val="fr-BE"/>
        </w:rPr>
      </w:pPr>
      <w:r w:rsidRPr="00EB377E">
        <w:rPr>
          <w:rFonts w:cstheme="minorHAnsi"/>
          <w:lang w:val="fr-BE"/>
        </w:rPr>
        <w:t>Augmentation du personnel (plus grande capacité à recevoir)</w:t>
      </w:r>
    </w:p>
    <w:p w14:paraId="75D5F465" w14:textId="52A6286C" w:rsidR="007841D5" w:rsidRPr="00EB377E" w:rsidRDefault="007841D5" w:rsidP="007841D5">
      <w:pPr>
        <w:pStyle w:val="ListParagraph"/>
        <w:numPr>
          <w:ilvl w:val="0"/>
          <w:numId w:val="31"/>
        </w:numPr>
        <w:spacing w:after="0"/>
        <w:rPr>
          <w:rFonts w:cstheme="minorHAnsi"/>
          <w:lang w:val="fr-BE"/>
        </w:rPr>
      </w:pPr>
      <w:r w:rsidRPr="00EB377E">
        <w:rPr>
          <w:rFonts w:cstheme="minorHAnsi"/>
          <w:lang w:val="fr-BE"/>
        </w:rPr>
        <w:t>Amélioration de</w:t>
      </w:r>
      <w:r w:rsidR="002A5D34" w:rsidRPr="00EB377E">
        <w:rPr>
          <w:rFonts w:cstheme="minorHAnsi"/>
          <w:lang w:val="fr-BE"/>
        </w:rPr>
        <w:t>s références</w:t>
      </w:r>
      <w:r w:rsidRPr="00EB377E">
        <w:rPr>
          <w:rFonts w:cstheme="minorHAnsi"/>
          <w:lang w:val="fr-BE"/>
        </w:rPr>
        <w:t>/de la v</w:t>
      </w:r>
      <w:r w:rsidR="002A5D34" w:rsidRPr="00EB377E">
        <w:rPr>
          <w:rFonts w:cstheme="minorHAnsi"/>
          <w:lang w:val="fr-BE"/>
        </w:rPr>
        <w:t xml:space="preserve">oie de référencement </w:t>
      </w:r>
    </w:p>
    <w:p w14:paraId="2C0DB18A" w14:textId="77777777" w:rsidR="007841D5" w:rsidRPr="00EB377E" w:rsidRDefault="007841D5" w:rsidP="007841D5">
      <w:pPr>
        <w:pStyle w:val="ListParagraph"/>
        <w:numPr>
          <w:ilvl w:val="0"/>
          <w:numId w:val="31"/>
        </w:numPr>
        <w:spacing w:after="0"/>
        <w:rPr>
          <w:rFonts w:cstheme="minorHAnsi"/>
          <w:lang w:val="fr-BE"/>
        </w:rPr>
      </w:pPr>
      <w:r w:rsidRPr="00EB377E">
        <w:rPr>
          <w:rFonts w:cstheme="minorHAnsi"/>
          <w:lang w:val="fr-BE"/>
        </w:rPr>
        <w:t>Arrivée de la population</w:t>
      </w:r>
    </w:p>
    <w:p w14:paraId="2460D5DF" w14:textId="77777777" w:rsidR="007841D5" w:rsidRPr="00EB377E" w:rsidRDefault="007841D5" w:rsidP="007841D5">
      <w:pPr>
        <w:pStyle w:val="ListParagraph"/>
        <w:numPr>
          <w:ilvl w:val="0"/>
          <w:numId w:val="31"/>
        </w:numPr>
        <w:spacing w:after="0"/>
        <w:rPr>
          <w:rFonts w:cstheme="minorHAnsi"/>
          <w:lang w:val="fr-BE"/>
        </w:rPr>
      </w:pPr>
      <w:r w:rsidRPr="00EB377E">
        <w:rPr>
          <w:rFonts w:cstheme="minorHAnsi"/>
          <w:lang w:val="fr-BE"/>
        </w:rPr>
        <w:t>Incident majeur spécifique</w:t>
      </w:r>
    </w:p>
    <w:p w14:paraId="31F9A494" w14:textId="77777777" w:rsidR="007841D5" w:rsidRPr="00EB377E" w:rsidRDefault="007841D5" w:rsidP="007841D5">
      <w:pPr>
        <w:spacing w:after="0"/>
        <w:rPr>
          <w:rFonts w:cstheme="minorHAnsi"/>
          <w:lang w:val="fr-BE"/>
        </w:rPr>
      </w:pPr>
    </w:p>
    <w:p w14:paraId="512B9011" w14:textId="77777777" w:rsidR="007841D5" w:rsidRPr="00EB377E" w:rsidRDefault="007841D5" w:rsidP="007841D5">
      <w:pPr>
        <w:spacing w:after="0"/>
        <w:rPr>
          <w:rFonts w:cstheme="minorHAnsi"/>
          <w:b/>
          <w:bCs/>
          <w:lang w:val="fr-BE"/>
        </w:rPr>
      </w:pPr>
      <w:r w:rsidRPr="00EB377E">
        <w:rPr>
          <w:rFonts w:cstheme="minorHAnsi"/>
          <w:b/>
          <w:bCs/>
          <w:lang w:val="fr-BE"/>
        </w:rPr>
        <w:t>Exemples : Réduction de la charge de travail</w:t>
      </w:r>
    </w:p>
    <w:p w14:paraId="0F42AEE6" w14:textId="77777777" w:rsidR="007841D5" w:rsidRPr="00EB377E" w:rsidRDefault="007841D5" w:rsidP="007841D5">
      <w:pPr>
        <w:pStyle w:val="ListParagraph"/>
        <w:numPr>
          <w:ilvl w:val="0"/>
          <w:numId w:val="32"/>
        </w:numPr>
        <w:spacing w:after="0"/>
        <w:rPr>
          <w:rFonts w:cstheme="minorHAnsi"/>
          <w:lang w:val="fr-BE"/>
        </w:rPr>
      </w:pPr>
      <w:r w:rsidRPr="00EB377E">
        <w:rPr>
          <w:rFonts w:cstheme="minorHAnsi"/>
          <w:lang w:val="fr-BE"/>
        </w:rPr>
        <w:t>Accès réduit aux services</w:t>
      </w:r>
    </w:p>
    <w:p w14:paraId="0C3C756A" w14:textId="77777777" w:rsidR="007841D5" w:rsidRPr="00EB377E" w:rsidRDefault="007841D5" w:rsidP="007841D5">
      <w:pPr>
        <w:pStyle w:val="ListParagraph"/>
        <w:numPr>
          <w:ilvl w:val="0"/>
          <w:numId w:val="32"/>
        </w:numPr>
        <w:spacing w:after="0"/>
        <w:rPr>
          <w:rFonts w:cstheme="minorHAnsi"/>
          <w:lang w:val="fr-BE"/>
        </w:rPr>
      </w:pPr>
      <w:r w:rsidRPr="00EB377E">
        <w:rPr>
          <w:rFonts w:cstheme="minorHAnsi"/>
          <w:lang w:val="fr-BE"/>
        </w:rPr>
        <w:t>Augmentation des obstacles au service</w:t>
      </w:r>
    </w:p>
    <w:p w14:paraId="06711E68" w14:textId="77777777" w:rsidR="007841D5" w:rsidRPr="00EB377E" w:rsidRDefault="007841D5" w:rsidP="007841D5">
      <w:pPr>
        <w:pStyle w:val="ListParagraph"/>
        <w:numPr>
          <w:ilvl w:val="0"/>
          <w:numId w:val="32"/>
        </w:numPr>
        <w:spacing w:after="0"/>
        <w:rPr>
          <w:rFonts w:cstheme="minorHAnsi"/>
          <w:lang w:val="fr-BE"/>
        </w:rPr>
      </w:pPr>
      <w:r w:rsidRPr="00EB377E">
        <w:rPr>
          <w:rFonts w:cstheme="minorHAnsi"/>
          <w:lang w:val="fr-BE"/>
        </w:rPr>
        <w:t>Diminution de la confiance dans les fournisseurs de programmes et de services</w:t>
      </w:r>
    </w:p>
    <w:p w14:paraId="3CA8266A" w14:textId="77777777" w:rsidR="007841D5" w:rsidRPr="00EB377E" w:rsidRDefault="007841D5" w:rsidP="007841D5">
      <w:pPr>
        <w:pStyle w:val="ListParagraph"/>
        <w:numPr>
          <w:ilvl w:val="0"/>
          <w:numId w:val="32"/>
        </w:numPr>
        <w:spacing w:after="0"/>
        <w:rPr>
          <w:rFonts w:cstheme="minorHAnsi"/>
          <w:lang w:val="fr-BE"/>
        </w:rPr>
      </w:pPr>
      <w:r w:rsidRPr="00EB377E">
        <w:rPr>
          <w:rFonts w:cstheme="minorHAnsi"/>
          <w:lang w:val="fr-BE"/>
        </w:rPr>
        <w:t>Réduction de la qualité du service</w:t>
      </w:r>
    </w:p>
    <w:p w14:paraId="19D697E9" w14:textId="77777777" w:rsidR="007841D5" w:rsidRPr="00EB377E" w:rsidRDefault="007841D5" w:rsidP="007841D5">
      <w:pPr>
        <w:pStyle w:val="ListParagraph"/>
        <w:numPr>
          <w:ilvl w:val="0"/>
          <w:numId w:val="32"/>
        </w:numPr>
        <w:spacing w:after="0"/>
        <w:rPr>
          <w:rFonts w:cstheme="minorHAnsi"/>
          <w:lang w:val="fr-BE"/>
        </w:rPr>
      </w:pPr>
      <w:r w:rsidRPr="00EB377E">
        <w:rPr>
          <w:rFonts w:cstheme="minorHAnsi"/>
          <w:lang w:val="fr-BE"/>
        </w:rPr>
        <w:t>Manque de sensibilisation aux services</w:t>
      </w:r>
    </w:p>
    <w:p w14:paraId="588E9298" w14:textId="77777777" w:rsidR="007841D5" w:rsidRPr="00EB377E" w:rsidRDefault="007841D5" w:rsidP="007841D5">
      <w:pPr>
        <w:pStyle w:val="ListParagraph"/>
        <w:numPr>
          <w:ilvl w:val="0"/>
          <w:numId w:val="32"/>
        </w:numPr>
        <w:spacing w:after="0"/>
        <w:rPr>
          <w:rFonts w:cstheme="minorHAnsi"/>
          <w:lang w:val="fr-BE"/>
        </w:rPr>
      </w:pPr>
      <w:r w:rsidRPr="00EB377E">
        <w:rPr>
          <w:rFonts w:cstheme="minorHAnsi"/>
          <w:lang w:val="fr-BE"/>
        </w:rPr>
        <w:t>Manque de sensibilisation à la violence à signaler</w:t>
      </w:r>
    </w:p>
    <w:p w14:paraId="709ABFF6" w14:textId="77777777" w:rsidR="007841D5" w:rsidRPr="00EB377E" w:rsidRDefault="007841D5" w:rsidP="007841D5">
      <w:pPr>
        <w:pStyle w:val="ListParagraph"/>
        <w:numPr>
          <w:ilvl w:val="0"/>
          <w:numId w:val="32"/>
        </w:numPr>
        <w:spacing w:after="0"/>
        <w:rPr>
          <w:rFonts w:cstheme="minorHAnsi"/>
          <w:lang w:val="fr-BE"/>
        </w:rPr>
      </w:pPr>
      <w:r w:rsidRPr="00EB377E">
        <w:rPr>
          <w:rFonts w:cstheme="minorHAnsi"/>
          <w:lang w:val="fr-BE"/>
        </w:rPr>
        <w:t>Lieux de service fermés</w:t>
      </w:r>
    </w:p>
    <w:p w14:paraId="7BC32C09" w14:textId="77777777" w:rsidR="007841D5" w:rsidRPr="00EB377E" w:rsidRDefault="007841D5" w:rsidP="007841D5">
      <w:pPr>
        <w:pStyle w:val="ListParagraph"/>
        <w:numPr>
          <w:ilvl w:val="0"/>
          <w:numId w:val="32"/>
        </w:numPr>
        <w:spacing w:after="0"/>
        <w:rPr>
          <w:rFonts w:cstheme="minorHAnsi"/>
          <w:lang w:val="fr-BE"/>
        </w:rPr>
      </w:pPr>
      <w:r w:rsidRPr="00EB377E">
        <w:rPr>
          <w:rFonts w:cstheme="minorHAnsi"/>
          <w:lang w:val="fr-BE"/>
        </w:rPr>
        <w:t>Réduction de la qualité du service</w:t>
      </w:r>
    </w:p>
    <w:p w14:paraId="097D563A" w14:textId="77777777" w:rsidR="007841D5" w:rsidRPr="00EB377E" w:rsidRDefault="007841D5" w:rsidP="007841D5">
      <w:pPr>
        <w:pStyle w:val="ListParagraph"/>
        <w:numPr>
          <w:ilvl w:val="0"/>
          <w:numId w:val="32"/>
        </w:numPr>
        <w:spacing w:after="0"/>
        <w:rPr>
          <w:rFonts w:cstheme="minorHAnsi"/>
          <w:lang w:val="fr-BE"/>
        </w:rPr>
      </w:pPr>
      <w:r w:rsidRPr="00EB377E">
        <w:rPr>
          <w:rFonts w:cstheme="minorHAnsi"/>
          <w:lang w:val="fr-BE"/>
        </w:rPr>
        <w:t>Diminution du personnel</w:t>
      </w:r>
    </w:p>
    <w:p w14:paraId="2861936A" w14:textId="77777777" w:rsidR="007841D5" w:rsidRPr="00EB377E" w:rsidRDefault="007841D5" w:rsidP="007841D5">
      <w:pPr>
        <w:pStyle w:val="ListParagraph"/>
        <w:numPr>
          <w:ilvl w:val="0"/>
          <w:numId w:val="32"/>
        </w:numPr>
        <w:spacing w:after="0"/>
        <w:rPr>
          <w:rFonts w:cstheme="minorHAnsi"/>
          <w:lang w:val="fr-BE"/>
        </w:rPr>
      </w:pPr>
      <w:r w:rsidRPr="00EB377E">
        <w:rPr>
          <w:rFonts w:cstheme="minorHAnsi"/>
          <w:lang w:val="fr-BE"/>
        </w:rPr>
        <w:t xml:space="preserve">Diminution du nombre d'aiguillages/de la voie d'aiguillage </w:t>
      </w:r>
    </w:p>
    <w:p w14:paraId="426100A8" w14:textId="77777777" w:rsidR="007841D5" w:rsidRPr="00EB377E" w:rsidRDefault="007841D5" w:rsidP="007841D5">
      <w:pPr>
        <w:pStyle w:val="ListParagraph"/>
        <w:numPr>
          <w:ilvl w:val="0"/>
          <w:numId w:val="32"/>
        </w:numPr>
        <w:spacing w:after="0"/>
        <w:rPr>
          <w:rFonts w:cstheme="minorHAnsi"/>
          <w:lang w:val="fr-BE"/>
        </w:rPr>
      </w:pPr>
      <w:r w:rsidRPr="00EB377E">
        <w:rPr>
          <w:rFonts w:cstheme="minorHAnsi"/>
          <w:lang w:val="fr-BE"/>
        </w:rPr>
        <w:t>Population en mouvement/quittant la zone</w:t>
      </w:r>
    </w:p>
    <w:p w14:paraId="1E62FAE2" w14:textId="77777777" w:rsidR="007841D5" w:rsidRPr="00EB377E" w:rsidRDefault="007841D5" w:rsidP="007841D5">
      <w:pPr>
        <w:spacing w:after="0"/>
        <w:rPr>
          <w:rFonts w:cstheme="minorHAnsi"/>
          <w:lang w:val="fr-BE"/>
        </w:rPr>
      </w:pPr>
    </w:p>
    <w:p w14:paraId="563F7F60" w14:textId="77777777" w:rsidR="007841D5" w:rsidRPr="00EB377E" w:rsidRDefault="007841D5" w:rsidP="007841D5">
      <w:pPr>
        <w:spacing w:after="0"/>
        <w:rPr>
          <w:rFonts w:cstheme="minorHAnsi"/>
          <w:b/>
          <w:bCs/>
          <w:lang w:val="fr-BE"/>
        </w:rPr>
      </w:pPr>
      <w:r w:rsidRPr="00EB377E">
        <w:rPr>
          <w:rFonts w:cstheme="minorHAnsi"/>
          <w:b/>
          <w:bCs/>
          <w:lang w:val="fr-BE"/>
        </w:rPr>
        <w:t>Exemple : Augmenter les cas à haut risque</w:t>
      </w:r>
    </w:p>
    <w:p w14:paraId="5D066675" w14:textId="77777777" w:rsidR="007841D5" w:rsidRPr="00EB377E" w:rsidRDefault="007841D5" w:rsidP="007841D5">
      <w:pPr>
        <w:pStyle w:val="ListParagraph"/>
        <w:numPr>
          <w:ilvl w:val="0"/>
          <w:numId w:val="33"/>
        </w:numPr>
        <w:spacing w:after="0"/>
        <w:rPr>
          <w:rFonts w:cstheme="minorHAnsi"/>
          <w:lang w:val="fr-BE"/>
        </w:rPr>
      </w:pPr>
      <w:r w:rsidRPr="00EB377E">
        <w:rPr>
          <w:rFonts w:cstheme="minorHAnsi"/>
          <w:lang w:val="fr-BE"/>
        </w:rPr>
        <w:t>Un contexte complexe</w:t>
      </w:r>
    </w:p>
    <w:p w14:paraId="59957583" w14:textId="77777777" w:rsidR="007841D5" w:rsidRPr="00EB377E" w:rsidRDefault="007841D5" w:rsidP="007841D5">
      <w:pPr>
        <w:pStyle w:val="ListParagraph"/>
        <w:numPr>
          <w:ilvl w:val="0"/>
          <w:numId w:val="33"/>
        </w:numPr>
        <w:spacing w:after="0"/>
        <w:rPr>
          <w:rFonts w:cstheme="minorHAnsi"/>
          <w:lang w:val="fr-BE"/>
        </w:rPr>
      </w:pPr>
      <w:r w:rsidRPr="00EB377E">
        <w:rPr>
          <w:rFonts w:cstheme="minorHAnsi"/>
          <w:lang w:val="fr-BE"/>
        </w:rPr>
        <w:t>Perpétration par le gouvernement ou par un personnage important ; forte probabilité ou impact de représailles.</w:t>
      </w:r>
    </w:p>
    <w:p w14:paraId="55CA08B7" w14:textId="77777777" w:rsidR="007841D5" w:rsidRPr="00EB377E" w:rsidRDefault="007841D5" w:rsidP="007841D5">
      <w:pPr>
        <w:pStyle w:val="ListParagraph"/>
        <w:numPr>
          <w:ilvl w:val="0"/>
          <w:numId w:val="33"/>
        </w:numPr>
        <w:spacing w:after="0"/>
        <w:rPr>
          <w:rFonts w:cstheme="minorHAnsi"/>
          <w:lang w:val="fr-BE"/>
        </w:rPr>
      </w:pPr>
      <w:r w:rsidRPr="00EB377E">
        <w:rPr>
          <w:rFonts w:cstheme="minorHAnsi"/>
          <w:lang w:val="fr-BE"/>
        </w:rPr>
        <w:t>Probabilité d'idées suicidaires</w:t>
      </w:r>
    </w:p>
    <w:p w14:paraId="42BD446C" w14:textId="77777777" w:rsidR="007841D5" w:rsidRPr="00EB377E" w:rsidRDefault="007841D5" w:rsidP="007841D5">
      <w:pPr>
        <w:pStyle w:val="ListParagraph"/>
        <w:numPr>
          <w:ilvl w:val="0"/>
          <w:numId w:val="33"/>
        </w:numPr>
        <w:spacing w:after="0"/>
        <w:rPr>
          <w:rFonts w:cstheme="minorHAnsi"/>
          <w:lang w:val="fr-BE"/>
        </w:rPr>
      </w:pPr>
      <w:r w:rsidRPr="00EB377E">
        <w:rPr>
          <w:rFonts w:cstheme="minorHAnsi"/>
          <w:lang w:val="fr-BE"/>
        </w:rPr>
        <w:t>Indicatif de la population cible du programme</w:t>
      </w:r>
    </w:p>
    <w:p w14:paraId="71F6CB4F" w14:textId="77777777" w:rsidR="007841D5" w:rsidRPr="00EB377E" w:rsidRDefault="007841D5" w:rsidP="007841D5">
      <w:pPr>
        <w:pStyle w:val="ListParagraph"/>
        <w:numPr>
          <w:ilvl w:val="0"/>
          <w:numId w:val="33"/>
        </w:numPr>
        <w:spacing w:after="0"/>
        <w:rPr>
          <w:rFonts w:cstheme="minorHAnsi"/>
          <w:lang w:val="fr-BE"/>
        </w:rPr>
      </w:pPr>
      <w:r w:rsidRPr="00EB377E">
        <w:rPr>
          <w:rFonts w:cstheme="minorHAnsi"/>
          <w:lang w:val="fr-BE"/>
        </w:rPr>
        <w:t>Début de l'urgence ; accès initial au service</w:t>
      </w:r>
    </w:p>
    <w:p w14:paraId="23E27B01" w14:textId="77777777" w:rsidR="007841D5" w:rsidRPr="00EB377E" w:rsidRDefault="007841D5" w:rsidP="007841D5">
      <w:pPr>
        <w:pStyle w:val="ListParagraph"/>
        <w:numPr>
          <w:ilvl w:val="0"/>
          <w:numId w:val="33"/>
        </w:numPr>
        <w:spacing w:after="0"/>
        <w:rPr>
          <w:rFonts w:cstheme="minorHAnsi"/>
          <w:lang w:val="fr-BE"/>
        </w:rPr>
      </w:pPr>
      <w:r w:rsidRPr="00EB377E">
        <w:rPr>
          <w:rFonts w:cstheme="minorHAnsi"/>
          <w:lang w:val="fr-BE"/>
        </w:rPr>
        <w:t>Stigmatisation élevée dans le milieu</w:t>
      </w:r>
    </w:p>
    <w:p w14:paraId="42959F05" w14:textId="77777777" w:rsidR="007841D5" w:rsidRPr="00EB377E" w:rsidRDefault="007841D5" w:rsidP="007841D5">
      <w:pPr>
        <w:pStyle w:val="ListParagraph"/>
        <w:numPr>
          <w:ilvl w:val="0"/>
          <w:numId w:val="33"/>
        </w:numPr>
        <w:spacing w:after="0"/>
        <w:rPr>
          <w:rFonts w:cstheme="minorHAnsi"/>
          <w:lang w:val="fr-BE"/>
        </w:rPr>
      </w:pPr>
      <w:r w:rsidRPr="00EB377E">
        <w:rPr>
          <w:rFonts w:cstheme="minorHAnsi"/>
          <w:lang w:val="fr-BE"/>
        </w:rPr>
        <w:t>Manque de refuges</w:t>
      </w:r>
    </w:p>
    <w:p w14:paraId="01024B80" w14:textId="77777777" w:rsidR="007841D5" w:rsidRPr="00EB377E" w:rsidRDefault="007841D5" w:rsidP="007841D5">
      <w:pPr>
        <w:pStyle w:val="ListParagraph"/>
        <w:numPr>
          <w:ilvl w:val="0"/>
          <w:numId w:val="33"/>
        </w:numPr>
        <w:spacing w:after="0"/>
        <w:rPr>
          <w:rFonts w:cstheme="minorHAnsi"/>
          <w:lang w:val="fr-BE"/>
        </w:rPr>
      </w:pPr>
      <w:r w:rsidRPr="00EB377E">
        <w:rPr>
          <w:rFonts w:cstheme="minorHAnsi"/>
          <w:lang w:val="fr-BE"/>
        </w:rPr>
        <w:t>Mauvaise compréhension de la catégorisation à haut risque</w:t>
      </w:r>
    </w:p>
    <w:p w14:paraId="50172851" w14:textId="77777777" w:rsidR="007841D5" w:rsidRPr="00EB377E" w:rsidRDefault="007841D5" w:rsidP="007841D5">
      <w:pPr>
        <w:spacing w:after="0"/>
        <w:rPr>
          <w:rFonts w:cstheme="minorHAnsi"/>
          <w:lang w:val="fr-BE"/>
        </w:rPr>
      </w:pPr>
    </w:p>
    <w:p w14:paraId="23729BD2" w14:textId="77777777" w:rsidR="007841D5" w:rsidRPr="00EB377E" w:rsidRDefault="007841D5" w:rsidP="007841D5">
      <w:pPr>
        <w:spacing w:after="0"/>
        <w:rPr>
          <w:rFonts w:cstheme="minorHAnsi"/>
          <w:b/>
          <w:bCs/>
          <w:lang w:val="fr-BE"/>
        </w:rPr>
      </w:pPr>
      <w:r w:rsidRPr="00EB377E">
        <w:rPr>
          <w:rFonts w:cstheme="minorHAnsi"/>
          <w:b/>
          <w:bCs/>
          <w:lang w:val="fr-BE"/>
        </w:rPr>
        <w:t xml:space="preserve">Exemples : Nombre élevé de cas à haut risque </w:t>
      </w:r>
    </w:p>
    <w:p w14:paraId="7ED097E9" w14:textId="77777777" w:rsidR="007841D5" w:rsidRPr="00EB377E" w:rsidRDefault="007841D5" w:rsidP="007841D5">
      <w:pPr>
        <w:pStyle w:val="ListParagraph"/>
        <w:numPr>
          <w:ilvl w:val="0"/>
          <w:numId w:val="34"/>
        </w:numPr>
        <w:spacing w:after="0"/>
        <w:rPr>
          <w:rFonts w:cstheme="minorHAnsi"/>
          <w:lang w:val="fr-BE"/>
        </w:rPr>
      </w:pPr>
      <w:r w:rsidRPr="00EB377E">
        <w:rPr>
          <w:rFonts w:cstheme="minorHAnsi"/>
          <w:lang w:val="fr-BE"/>
        </w:rPr>
        <w:t>Les populations peuvent être en mouvement</w:t>
      </w:r>
    </w:p>
    <w:p w14:paraId="2360B092" w14:textId="77777777" w:rsidR="007841D5" w:rsidRPr="00EB377E" w:rsidRDefault="007841D5" w:rsidP="007841D5">
      <w:pPr>
        <w:pStyle w:val="ListParagraph"/>
        <w:numPr>
          <w:ilvl w:val="0"/>
          <w:numId w:val="34"/>
        </w:numPr>
        <w:spacing w:after="0"/>
        <w:rPr>
          <w:rFonts w:cstheme="minorHAnsi"/>
          <w:lang w:val="fr-BE"/>
        </w:rPr>
      </w:pPr>
      <w:r w:rsidRPr="00EB377E">
        <w:rPr>
          <w:rFonts w:cstheme="minorHAnsi"/>
          <w:lang w:val="fr-BE"/>
        </w:rPr>
        <w:t xml:space="preserve">Pression pour clore les affaires ; clore les affaires est considéré comme un signe de succès     </w:t>
      </w:r>
    </w:p>
    <w:p w14:paraId="4F628C4F" w14:textId="77777777" w:rsidR="007841D5" w:rsidRPr="00EB377E" w:rsidRDefault="007841D5" w:rsidP="007841D5">
      <w:pPr>
        <w:pStyle w:val="ListParagraph"/>
        <w:numPr>
          <w:ilvl w:val="0"/>
          <w:numId w:val="34"/>
        </w:numPr>
        <w:spacing w:after="0"/>
        <w:rPr>
          <w:rFonts w:cstheme="minorHAnsi"/>
          <w:lang w:val="fr-BE"/>
        </w:rPr>
      </w:pPr>
      <w:r w:rsidRPr="00EB377E">
        <w:rPr>
          <w:rFonts w:cstheme="minorHAnsi"/>
          <w:lang w:val="fr-BE"/>
        </w:rPr>
        <w:t>Problèmes liés au protocole de clôture des dossiers</w:t>
      </w:r>
    </w:p>
    <w:p w14:paraId="12AD802E" w14:textId="77777777" w:rsidR="007841D5" w:rsidRPr="00EB377E" w:rsidRDefault="007841D5" w:rsidP="007841D5">
      <w:pPr>
        <w:pStyle w:val="ListParagraph"/>
        <w:numPr>
          <w:ilvl w:val="0"/>
          <w:numId w:val="34"/>
        </w:numPr>
        <w:spacing w:after="0"/>
        <w:rPr>
          <w:rFonts w:cstheme="minorHAnsi"/>
          <w:lang w:val="fr-BE"/>
        </w:rPr>
      </w:pPr>
      <w:r w:rsidRPr="00EB377E">
        <w:rPr>
          <w:rFonts w:cstheme="minorHAnsi"/>
          <w:lang w:val="fr-BE"/>
        </w:rPr>
        <w:lastRenderedPageBreak/>
        <w:t>L'absence d'obstacles qui pourraient autrement empêcher l'accès aux services (par exemple, un emplacement central).</w:t>
      </w:r>
    </w:p>
    <w:p w14:paraId="251B1125" w14:textId="77777777" w:rsidR="007841D5" w:rsidRPr="00EB377E" w:rsidRDefault="007841D5" w:rsidP="007841D5">
      <w:pPr>
        <w:pStyle w:val="ListParagraph"/>
        <w:numPr>
          <w:ilvl w:val="0"/>
          <w:numId w:val="34"/>
        </w:numPr>
        <w:spacing w:after="0"/>
        <w:rPr>
          <w:rFonts w:cstheme="minorHAnsi"/>
          <w:lang w:val="fr-BE"/>
        </w:rPr>
      </w:pPr>
      <w:r w:rsidRPr="00EB377E">
        <w:rPr>
          <w:rFonts w:cstheme="minorHAnsi"/>
          <w:lang w:val="fr-BE"/>
        </w:rPr>
        <w:t>Pourrait être une indication d'une qualité inférieure de la prestation de services (c.-à-d. aucun suivi/plan d'action).</w:t>
      </w:r>
    </w:p>
    <w:p w14:paraId="1A6D8745" w14:textId="77777777" w:rsidR="007841D5" w:rsidRPr="00EB377E" w:rsidRDefault="007841D5" w:rsidP="007841D5">
      <w:pPr>
        <w:spacing w:after="0"/>
        <w:rPr>
          <w:rFonts w:cstheme="minorHAnsi"/>
          <w:b/>
          <w:bCs/>
          <w:lang w:val="fr-BE"/>
        </w:rPr>
      </w:pPr>
      <w:r w:rsidRPr="00EB377E">
        <w:rPr>
          <w:rFonts w:cstheme="minorHAnsi"/>
          <w:b/>
          <w:bCs/>
          <w:lang w:val="fr-BE"/>
        </w:rPr>
        <w:t>Exemple : Court délai entre l'ouverture et la fermeture d'un dossier</w:t>
      </w:r>
    </w:p>
    <w:p w14:paraId="76EB18D6" w14:textId="77777777" w:rsidR="007841D5" w:rsidRPr="00EB377E" w:rsidRDefault="007841D5" w:rsidP="007841D5">
      <w:pPr>
        <w:pStyle w:val="ListParagraph"/>
        <w:numPr>
          <w:ilvl w:val="0"/>
          <w:numId w:val="35"/>
        </w:numPr>
        <w:spacing w:after="0"/>
        <w:rPr>
          <w:rFonts w:cstheme="minorHAnsi"/>
          <w:lang w:val="fr-BE"/>
        </w:rPr>
      </w:pPr>
      <w:r w:rsidRPr="00EB377E">
        <w:rPr>
          <w:rFonts w:cstheme="minorHAnsi"/>
          <w:lang w:val="fr-BE"/>
        </w:rPr>
        <w:t>Existence d'une pression pour clore les dossiers</w:t>
      </w:r>
    </w:p>
    <w:p w14:paraId="3424C17B" w14:textId="77777777" w:rsidR="007841D5" w:rsidRPr="00EB377E" w:rsidRDefault="007841D5" w:rsidP="007841D5">
      <w:pPr>
        <w:pStyle w:val="ListParagraph"/>
        <w:numPr>
          <w:ilvl w:val="0"/>
          <w:numId w:val="35"/>
        </w:numPr>
        <w:spacing w:after="0"/>
        <w:rPr>
          <w:rFonts w:cstheme="minorHAnsi"/>
          <w:lang w:val="fr-BE"/>
        </w:rPr>
      </w:pPr>
      <w:r w:rsidRPr="00EB377E">
        <w:rPr>
          <w:rFonts w:cstheme="minorHAnsi"/>
          <w:lang w:val="fr-BE"/>
        </w:rPr>
        <w:t>La conviction que la réussite passe par la clôture rapide des dossiers</w:t>
      </w:r>
    </w:p>
    <w:p w14:paraId="011F495B" w14:textId="77777777" w:rsidR="007841D5" w:rsidRPr="00EB377E" w:rsidRDefault="007841D5" w:rsidP="007841D5">
      <w:pPr>
        <w:pStyle w:val="ListParagraph"/>
        <w:numPr>
          <w:ilvl w:val="0"/>
          <w:numId w:val="35"/>
        </w:numPr>
        <w:spacing w:after="0"/>
        <w:rPr>
          <w:rFonts w:cstheme="minorHAnsi"/>
          <w:lang w:val="fr-BE"/>
        </w:rPr>
      </w:pPr>
      <w:r w:rsidRPr="00EB377E">
        <w:rPr>
          <w:rFonts w:cstheme="minorHAnsi"/>
          <w:lang w:val="fr-BE"/>
        </w:rPr>
        <w:t>Fermeture imminente du programme</w:t>
      </w:r>
    </w:p>
    <w:p w14:paraId="284DC7FB" w14:textId="77777777" w:rsidR="007841D5" w:rsidRPr="00EB377E" w:rsidRDefault="007841D5" w:rsidP="007841D5">
      <w:pPr>
        <w:pStyle w:val="ListParagraph"/>
        <w:numPr>
          <w:ilvl w:val="0"/>
          <w:numId w:val="35"/>
        </w:numPr>
        <w:spacing w:after="0"/>
        <w:rPr>
          <w:rFonts w:cstheme="minorHAnsi"/>
          <w:lang w:val="fr-BE"/>
        </w:rPr>
      </w:pPr>
      <w:r w:rsidRPr="00EB377E">
        <w:rPr>
          <w:rFonts w:cstheme="minorHAnsi"/>
          <w:lang w:val="fr-BE"/>
        </w:rPr>
        <w:t>La population en mouvement</w:t>
      </w:r>
    </w:p>
    <w:p w14:paraId="4AFDAA32" w14:textId="77777777" w:rsidR="007841D5" w:rsidRPr="00EB377E" w:rsidRDefault="007841D5" w:rsidP="007841D5">
      <w:pPr>
        <w:pStyle w:val="ListParagraph"/>
        <w:numPr>
          <w:ilvl w:val="0"/>
          <w:numId w:val="35"/>
        </w:numPr>
        <w:spacing w:after="0"/>
        <w:rPr>
          <w:rFonts w:cstheme="minorHAnsi"/>
          <w:lang w:val="fr-BE"/>
        </w:rPr>
      </w:pPr>
      <w:r w:rsidRPr="00EB377E">
        <w:rPr>
          <w:rFonts w:cstheme="minorHAnsi"/>
          <w:lang w:val="fr-BE"/>
        </w:rPr>
        <w:t>Indicateur d'environnement (prestation de service unique ou limitée)</w:t>
      </w:r>
    </w:p>
    <w:p w14:paraId="0077267C" w14:textId="77777777" w:rsidR="007841D5" w:rsidRPr="00EB377E" w:rsidRDefault="007841D5" w:rsidP="007841D5">
      <w:pPr>
        <w:pStyle w:val="ListParagraph"/>
        <w:numPr>
          <w:ilvl w:val="0"/>
          <w:numId w:val="35"/>
        </w:numPr>
        <w:spacing w:after="0"/>
        <w:rPr>
          <w:rFonts w:cstheme="minorHAnsi"/>
          <w:lang w:val="fr-BE"/>
        </w:rPr>
      </w:pPr>
      <w:r w:rsidRPr="00EB377E">
        <w:rPr>
          <w:rFonts w:cstheme="minorHAnsi"/>
          <w:lang w:val="fr-BE"/>
        </w:rPr>
        <w:t>Mauvaise compréhension du processus de gestion des cas</w:t>
      </w:r>
    </w:p>
    <w:p w14:paraId="760C0476" w14:textId="77777777" w:rsidR="007841D5" w:rsidRPr="00EB377E" w:rsidRDefault="007841D5" w:rsidP="007841D5">
      <w:pPr>
        <w:pStyle w:val="ListParagraph"/>
        <w:numPr>
          <w:ilvl w:val="0"/>
          <w:numId w:val="35"/>
        </w:numPr>
        <w:spacing w:after="0"/>
        <w:rPr>
          <w:rFonts w:cstheme="minorHAnsi"/>
          <w:lang w:val="fr-BE"/>
        </w:rPr>
      </w:pPr>
      <w:r w:rsidRPr="00EB377E">
        <w:rPr>
          <w:rFonts w:cstheme="minorHAnsi"/>
          <w:lang w:val="fr-BE"/>
        </w:rPr>
        <w:t>Mauvaise prestation de services</w:t>
      </w:r>
    </w:p>
    <w:p w14:paraId="46142385" w14:textId="77777777" w:rsidR="007841D5" w:rsidRPr="00EB377E" w:rsidRDefault="007841D5" w:rsidP="007841D5">
      <w:pPr>
        <w:pStyle w:val="ListParagraph"/>
        <w:numPr>
          <w:ilvl w:val="0"/>
          <w:numId w:val="35"/>
        </w:numPr>
        <w:spacing w:after="0"/>
        <w:rPr>
          <w:rFonts w:cstheme="minorHAnsi"/>
          <w:lang w:val="fr-BE"/>
        </w:rPr>
      </w:pPr>
      <w:r w:rsidRPr="00EB377E">
        <w:rPr>
          <w:rFonts w:cstheme="minorHAnsi"/>
          <w:lang w:val="fr-BE"/>
        </w:rPr>
        <w:t>Changement de ressources dans l'organisation (moins de personnel à l'avenir)</w:t>
      </w:r>
    </w:p>
    <w:p w14:paraId="0DA3860D" w14:textId="77777777" w:rsidR="007841D5" w:rsidRPr="00EB377E" w:rsidRDefault="007841D5" w:rsidP="007841D5">
      <w:pPr>
        <w:pStyle w:val="ListParagraph"/>
        <w:numPr>
          <w:ilvl w:val="0"/>
          <w:numId w:val="35"/>
        </w:numPr>
        <w:spacing w:after="0"/>
        <w:rPr>
          <w:rFonts w:cstheme="minorHAnsi"/>
          <w:lang w:val="fr-BE"/>
        </w:rPr>
      </w:pPr>
      <w:r w:rsidRPr="00EB377E">
        <w:rPr>
          <w:rFonts w:cstheme="minorHAnsi"/>
          <w:lang w:val="fr-BE"/>
        </w:rPr>
        <w:t>Changement dans les ressources contextuelles (fermeture de plusieurs organisations)</w:t>
      </w:r>
    </w:p>
    <w:p w14:paraId="555A674E" w14:textId="77777777" w:rsidR="007841D5" w:rsidRPr="00EB377E" w:rsidRDefault="007841D5" w:rsidP="007841D5">
      <w:pPr>
        <w:spacing w:after="0"/>
        <w:rPr>
          <w:rFonts w:cstheme="minorHAnsi"/>
          <w:lang w:val="fr-BE"/>
        </w:rPr>
      </w:pPr>
    </w:p>
    <w:p w14:paraId="0839F93A" w14:textId="77777777" w:rsidR="007841D5" w:rsidRPr="00EB377E" w:rsidRDefault="007841D5" w:rsidP="007841D5">
      <w:pPr>
        <w:spacing w:after="0"/>
        <w:rPr>
          <w:rFonts w:cstheme="minorHAnsi"/>
          <w:b/>
          <w:bCs/>
          <w:lang w:val="fr-BE"/>
        </w:rPr>
      </w:pPr>
      <w:r w:rsidRPr="00EB377E">
        <w:rPr>
          <w:rFonts w:cstheme="minorHAnsi"/>
          <w:b/>
          <w:bCs/>
          <w:lang w:val="fr-BE"/>
        </w:rPr>
        <w:t>Exemples : Faible nombre d'affaires clôturées par mois</w:t>
      </w:r>
    </w:p>
    <w:p w14:paraId="331ACA09" w14:textId="77777777" w:rsidR="007841D5" w:rsidRPr="00EB377E" w:rsidRDefault="007841D5" w:rsidP="007841D5">
      <w:pPr>
        <w:pStyle w:val="ListParagraph"/>
        <w:numPr>
          <w:ilvl w:val="0"/>
          <w:numId w:val="42"/>
        </w:numPr>
        <w:spacing w:after="0"/>
        <w:rPr>
          <w:rFonts w:cstheme="minorHAnsi"/>
          <w:lang w:val="fr-BE"/>
        </w:rPr>
      </w:pPr>
      <w:r w:rsidRPr="00EB377E">
        <w:rPr>
          <w:rFonts w:cstheme="minorHAnsi"/>
          <w:lang w:val="fr-BE"/>
        </w:rPr>
        <w:t xml:space="preserve">Un investissement plus important (temps et efforts) dans la gestion des cas est nécessaire. </w:t>
      </w:r>
    </w:p>
    <w:p w14:paraId="25C59C4E" w14:textId="77777777" w:rsidR="007841D5" w:rsidRPr="00EB377E" w:rsidRDefault="007841D5" w:rsidP="007841D5">
      <w:pPr>
        <w:pStyle w:val="ListParagraph"/>
        <w:numPr>
          <w:ilvl w:val="0"/>
          <w:numId w:val="42"/>
        </w:numPr>
        <w:spacing w:after="0"/>
        <w:rPr>
          <w:rFonts w:cstheme="minorHAnsi"/>
          <w:lang w:val="fr-BE"/>
        </w:rPr>
      </w:pPr>
      <w:r w:rsidRPr="00EB377E">
        <w:rPr>
          <w:rFonts w:cstheme="minorHAnsi"/>
          <w:lang w:val="fr-BE"/>
        </w:rPr>
        <w:t>Non-respect de la procédure opérationnelle standardisée concernant la clôture du dossier.</w:t>
      </w:r>
    </w:p>
    <w:p w14:paraId="290A186E" w14:textId="77777777" w:rsidR="007841D5" w:rsidRPr="00EB377E" w:rsidRDefault="007841D5" w:rsidP="007841D5">
      <w:pPr>
        <w:pStyle w:val="ListParagraph"/>
        <w:numPr>
          <w:ilvl w:val="0"/>
          <w:numId w:val="42"/>
        </w:numPr>
        <w:spacing w:after="0"/>
        <w:rPr>
          <w:rFonts w:cstheme="minorHAnsi"/>
          <w:lang w:val="fr-BE"/>
        </w:rPr>
      </w:pPr>
      <w:r w:rsidRPr="00EB377E">
        <w:rPr>
          <w:rFonts w:cstheme="minorHAnsi"/>
          <w:lang w:val="fr-BE"/>
        </w:rPr>
        <w:t>Absence de documentation de la fermeture</w:t>
      </w:r>
    </w:p>
    <w:p w14:paraId="0358015E" w14:textId="77777777" w:rsidR="007841D5" w:rsidRPr="00EB377E" w:rsidRDefault="007841D5" w:rsidP="007841D5">
      <w:pPr>
        <w:pStyle w:val="ListParagraph"/>
        <w:numPr>
          <w:ilvl w:val="0"/>
          <w:numId w:val="42"/>
        </w:numPr>
        <w:spacing w:after="0"/>
        <w:rPr>
          <w:rFonts w:cstheme="minorHAnsi"/>
          <w:lang w:val="fr-BE"/>
        </w:rPr>
      </w:pPr>
      <w:r w:rsidRPr="00EB377E">
        <w:rPr>
          <w:rFonts w:cstheme="minorHAnsi"/>
          <w:lang w:val="fr-BE"/>
        </w:rPr>
        <w:t>Manque de compréhension du système / maison à fermer</w:t>
      </w:r>
    </w:p>
    <w:p w14:paraId="6239189C" w14:textId="77777777" w:rsidR="007841D5" w:rsidRPr="00EB377E" w:rsidRDefault="007841D5" w:rsidP="007841D5">
      <w:pPr>
        <w:pStyle w:val="ListParagraph"/>
        <w:numPr>
          <w:ilvl w:val="0"/>
          <w:numId w:val="42"/>
        </w:numPr>
        <w:spacing w:after="0"/>
        <w:rPr>
          <w:rFonts w:cstheme="minorHAnsi"/>
          <w:lang w:val="fr-BE"/>
        </w:rPr>
      </w:pPr>
      <w:r w:rsidRPr="00EB377E">
        <w:rPr>
          <w:rFonts w:cstheme="minorHAnsi"/>
          <w:lang w:val="fr-BE"/>
        </w:rPr>
        <w:t>Indicatif du type de service (par exemple, la durée nécessaire pour que le service soit achevé)</w:t>
      </w:r>
    </w:p>
    <w:p w14:paraId="437211FB" w14:textId="77777777" w:rsidR="007841D5" w:rsidRPr="00EB377E" w:rsidRDefault="007841D5" w:rsidP="007841D5">
      <w:pPr>
        <w:pStyle w:val="ListParagraph"/>
        <w:numPr>
          <w:ilvl w:val="0"/>
          <w:numId w:val="42"/>
        </w:numPr>
        <w:spacing w:after="0"/>
        <w:rPr>
          <w:rFonts w:cstheme="minorHAnsi"/>
          <w:lang w:val="fr-BE"/>
        </w:rPr>
      </w:pPr>
      <w:r w:rsidRPr="00EB377E">
        <w:rPr>
          <w:rFonts w:cstheme="minorHAnsi"/>
          <w:lang w:val="fr-BE"/>
        </w:rPr>
        <w:t>Absence de suivi</w:t>
      </w:r>
    </w:p>
    <w:p w14:paraId="0A28A6F3" w14:textId="77777777" w:rsidR="007841D5" w:rsidRPr="00EB377E" w:rsidRDefault="007841D5" w:rsidP="007841D5">
      <w:pPr>
        <w:spacing w:after="0"/>
        <w:rPr>
          <w:rFonts w:cstheme="minorHAnsi"/>
          <w:lang w:val="fr-BE"/>
        </w:rPr>
      </w:pPr>
    </w:p>
    <w:p w14:paraId="549966CF" w14:textId="77777777" w:rsidR="007841D5" w:rsidRPr="00EB377E" w:rsidRDefault="007841D5" w:rsidP="007841D5">
      <w:pPr>
        <w:spacing w:after="0"/>
        <w:rPr>
          <w:rFonts w:cstheme="minorHAnsi"/>
          <w:b/>
          <w:bCs/>
          <w:lang w:val="fr-BE"/>
        </w:rPr>
      </w:pPr>
      <w:r w:rsidRPr="00EB377E">
        <w:rPr>
          <w:rFonts w:cstheme="minorHAnsi"/>
          <w:b/>
          <w:bCs/>
          <w:lang w:val="fr-BE"/>
        </w:rPr>
        <w:t>Exemples : Nombre élevé de services fournis</w:t>
      </w:r>
    </w:p>
    <w:p w14:paraId="1C09E553" w14:textId="77777777" w:rsidR="007841D5" w:rsidRPr="00EB377E" w:rsidRDefault="007841D5" w:rsidP="007841D5">
      <w:pPr>
        <w:pStyle w:val="ListParagraph"/>
        <w:numPr>
          <w:ilvl w:val="0"/>
          <w:numId w:val="41"/>
        </w:numPr>
        <w:spacing w:after="0"/>
        <w:rPr>
          <w:rFonts w:cstheme="minorHAnsi"/>
          <w:lang w:val="fr-BE"/>
        </w:rPr>
      </w:pPr>
      <w:r w:rsidRPr="00EB377E">
        <w:rPr>
          <w:rFonts w:cstheme="minorHAnsi"/>
          <w:lang w:val="fr-BE"/>
        </w:rPr>
        <w:t>Les travailleurs sociaux accèdent facilement au système CPIMS+.</w:t>
      </w:r>
    </w:p>
    <w:p w14:paraId="42AF57A0" w14:textId="77777777" w:rsidR="007841D5" w:rsidRPr="00EB377E" w:rsidRDefault="007841D5" w:rsidP="007841D5">
      <w:pPr>
        <w:pStyle w:val="ListParagraph"/>
        <w:numPr>
          <w:ilvl w:val="0"/>
          <w:numId w:val="41"/>
        </w:numPr>
        <w:spacing w:after="0"/>
        <w:rPr>
          <w:rFonts w:cstheme="minorHAnsi"/>
          <w:lang w:val="fr-BE"/>
        </w:rPr>
      </w:pPr>
      <w:r w:rsidRPr="00EB377E">
        <w:rPr>
          <w:rFonts w:cstheme="minorHAnsi"/>
          <w:lang w:val="fr-BE"/>
        </w:rPr>
        <w:t>Les travailleurs sociaux remplissent les formulaires de suivi</w:t>
      </w:r>
    </w:p>
    <w:p w14:paraId="5BC170FC" w14:textId="77777777" w:rsidR="007841D5" w:rsidRPr="00EB377E" w:rsidRDefault="007841D5" w:rsidP="007841D5">
      <w:pPr>
        <w:pStyle w:val="ListParagraph"/>
        <w:numPr>
          <w:ilvl w:val="0"/>
          <w:numId w:val="41"/>
        </w:numPr>
        <w:spacing w:after="0"/>
        <w:rPr>
          <w:rFonts w:cstheme="minorHAnsi"/>
          <w:lang w:val="fr-BE"/>
        </w:rPr>
      </w:pPr>
      <w:r w:rsidRPr="00EB377E">
        <w:rPr>
          <w:rFonts w:cstheme="minorHAnsi"/>
          <w:lang w:val="fr-BE"/>
        </w:rPr>
        <w:t xml:space="preserve">Besoin important de services fournis par votre agence      </w:t>
      </w:r>
    </w:p>
    <w:p w14:paraId="271867EA" w14:textId="77777777" w:rsidR="007841D5" w:rsidRPr="00EB377E" w:rsidRDefault="007841D5" w:rsidP="007841D5">
      <w:pPr>
        <w:pStyle w:val="ListParagraph"/>
        <w:numPr>
          <w:ilvl w:val="0"/>
          <w:numId w:val="41"/>
        </w:numPr>
        <w:spacing w:after="0"/>
        <w:rPr>
          <w:rFonts w:cstheme="minorHAnsi"/>
          <w:lang w:val="fr-BE"/>
        </w:rPr>
      </w:pPr>
      <w:r w:rsidRPr="00EB377E">
        <w:rPr>
          <w:rFonts w:cstheme="minorHAnsi"/>
          <w:lang w:val="fr-BE"/>
        </w:rPr>
        <w:t>Une gestion des cas trop étendue</w:t>
      </w:r>
    </w:p>
    <w:p w14:paraId="6E5732DA" w14:textId="77777777" w:rsidR="007841D5" w:rsidRPr="00EB377E" w:rsidRDefault="007841D5" w:rsidP="007841D5">
      <w:pPr>
        <w:pStyle w:val="ListParagraph"/>
        <w:numPr>
          <w:ilvl w:val="0"/>
          <w:numId w:val="41"/>
        </w:numPr>
        <w:spacing w:after="0"/>
        <w:rPr>
          <w:rFonts w:cstheme="minorHAnsi"/>
          <w:lang w:val="fr-BE"/>
        </w:rPr>
      </w:pPr>
      <w:r w:rsidRPr="00EB377E">
        <w:rPr>
          <w:rFonts w:cstheme="minorHAnsi"/>
          <w:lang w:val="fr-BE"/>
        </w:rPr>
        <w:t>Fréquence des cas à haut besoin</w:t>
      </w:r>
    </w:p>
    <w:p w14:paraId="2246D3E7" w14:textId="77777777" w:rsidR="007841D5" w:rsidRPr="00EB377E" w:rsidRDefault="007841D5" w:rsidP="007841D5">
      <w:pPr>
        <w:pStyle w:val="ListParagraph"/>
        <w:numPr>
          <w:ilvl w:val="0"/>
          <w:numId w:val="41"/>
        </w:numPr>
        <w:spacing w:after="0"/>
        <w:rPr>
          <w:rFonts w:cstheme="minorHAnsi"/>
          <w:lang w:val="fr-BE"/>
        </w:rPr>
      </w:pPr>
      <w:r w:rsidRPr="00EB377E">
        <w:rPr>
          <w:rFonts w:cstheme="minorHAnsi"/>
          <w:lang w:val="fr-BE"/>
        </w:rPr>
        <w:t>Contexte dans lequel peu de services sont disponibles ; l'organisation doit fournir davantage de services.</w:t>
      </w:r>
    </w:p>
    <w:p w14:paraId="123BFE64" w14:textId="77777777" w:rsidR="007841D5" w:rsidRPr="00EB377E" w:rsidRDefault="007841D5" w:rsidP="007841D5">
      <w:pPr>
        <w:pStyle w:val="ListParagraph"/>
        <w:numPr>
          <w:ilvl w:val="0"/>
          <w:numId w:val="41"/>
        </w:numPr>
        <w:spacing w:after="0"/>
        <w:rPr>
          <w:rFonts w:cstheme="minorHAnsi"/>
          <w:lang w:val="fr-BE"/>
        </w:rPr>
      </w:pPr>
      <w:r w:rsidRPr="00EB377E">
        <w:rPr>
          <w:rFonts w:cstheme="minorHAnsi"/>
          <w:lang w:val="fr-BE"/>
        </w:rPr>
        <w:t>Mauvaise compréhension de ce que signifie fournir un service.</w:t>
      </w:r>
    </w:p>
    <w:p w14:paraId="229B0205" w14:textId="77777777" w:rsidR="007841D5" w:rsidRPr="00EB377E" w:rsidRDefault="007841D5" w:rsidP="007841D5">
      <w:pPr>
        <w:spacing w:after="0"/>
        <w:rPr>
          <w:rFonts w:cstheme="minorHAnsi"/>
          <w:lang w:val="fr-BE"/>
        </w:rPr>
      </w:pPr>
    </w:p>
    <w:p w14:paraId="2FA93C6E" w14:textId="7AA7DA43" w:rsidR="007841D5" w:rsidRPr="00EB377E" w:rsidRDefault="007841D5" w:rsidP="007841D5">
      <w:pPr>
        <w:spacing w:after="0"/>
        <w:rPr>
          <w:rFonts w:cstheme="minorHAnsi"/>
          <w:b/>
          <w:bCs/>
          <w:lang w:val="fr-BE"/>
        </w:rPr>
      </w:pPr>
      <w:r w:rsidRPr="00EB377E">
        <w:rPr>
          <w:rFonts w:cstheme="minorHAnsi"/>
          <w:b/>
          <w:bCs/>
          <w:lang w:val="fr-BE"/>
        </w:rPr>
        <w:t>Exemples : Faible nombre de services fournis</w:t>
      </w:r>
    </w:p>
    <w:p w14:paraId="0A800DCC" w14:textId="77777777" w:rsidR="007841D5" w:rsidRPr="00EB377E" w:rsidRDefault="007841D5" w:rsidP="007841D5">
      <w:pPr>
        <w:pStyle w:val="ListParagraph"/>
        <w:numPr>
          <w:ilvl w:val="0"/>
          <w:numId w:val="40"/>
        </w:numPr>
        <w:spacing w:after="0"/>
        <w:rPr>
          <w:rFonts w:cstheme="minorHAnsi"/>
          <w:lang w:val="fr-BE"/>
        </w:rPr>
      </w:pPr>
      <w:r w:rsidRPr="00EB377E">
        <w:rPr>
          <w:rFonts w:cstheme="minorHAnsi"/>
          <w:lang w:val="fr-BE"/>
        </w:rPr>
        <w:t>Les formulaires de suivi ne sont pas remplis dans le système.</w:t>
      </w:r>
    </w:p>
    <w:p w14:paraId="6D9E09AC" w14:textId="77777777" w:rsidR="007841D5" w:rsidRPr="00EB377E" w:rsidRDefault="007841D5" w:rsidP="007841D5">
      <w:pPr>
        <w:pStyle w:val="ListParagraph"/>
        <w:numPr>
          <w:ilvl w:val="0"/>
          <w:numId w:val="40"/>
        </w:numPr>
        <w:spacing w:after="0"/>
        <w:rPr>
          <w:rFonts w:cstheme="minorHAnsi"/>
          <w:lang w:val="fr-BE"/>
        </w:rPr>
      </w:pPr>
      <w:r w:rsidRPr="00EB377E">
        <w:rPr>
          <w:rFonts w:cstheme="minorHAnsi"/>
          <w:lang w:val="fr-BE"/>
        </w:rPr>
        <w:t>Les suivis ne sont pas effectués</w:t>
      </w:r>
    </w:p>
    <w:p w14:paraId="62E5FF06" w14:textId="77777777" w:rsidR="007841D5" w:rsidRPr="00EB377E" w:rsidRDefault="007841D5" w:rsidP="007841D5">
      <w:pPr>
        <w:pStyle w:val="ListParagraph"/>
        <w:numPr>
          <w:ilvl w:val="0"/>
          <w:numId w:val="40"/>
        </w:numPr>
        <w:spacing w:after="0"/>
        <w:rPr>
          <w:rFonts w:cstheme="minorHAnsi"/>
          <w:lang w:val="fr-BE"/>
        </w:rPr>
      </w:pPr>
      <w:r w:rsidRPr="00EB377E">
        <w:rPr>
          <w:rFonts w:cstheme="minorHAnsi"/>
          <w:lang w:val="fr-BE"/>
        </w:rPr>
        <w:t>Les travailleurs sociaux n'ont pas encore saisi leurs informations dans CPIMS+.</w:t>
      </w:r>
    </w:p>
    <w:p w14:paraId="2C75669E" w14:textId="77777777" w:rsidR="007841D5" w:rsidRPr="00EB377E" w:rsidRDefault="007841D5" w:rsidP="007841D5">
      <w:pPr>
        <w:pStyle w:val="ListParagraph"/>
        <w:numPr>
          <w:ilvl w:val="0"/>
          <w:numId w:val="40"/>
        </w:numPr>
        <w:spacing w:after="0"/>
        <w:rPr>
          <w:rFonts w:cstheme="minorHAnsi"/>
          <w:lang w:val="fr-BE"/>
        </w:rPr>
      </w:pPr>
      <w:r w:rsidRPr="00EB377E">
        <w:rPr>
          <w:rFonts w:cstheme="minorHAnsi"/>
          <w:lang w:val="fr-BE"/>
        </w:rPr>
        <w:t>Les formulaires de plan de cas ne sont pas remplis dans le système.</w:t>
      </w:r>
    </w:p>
    <w:p w14:paraId="2EEE8248" w14:textId="77777777" w:rsidR="007841D5" w:rsidRPr="00EB377E" w:rsidRDefault="007841D5" w:rsidP="007841D5">
      <w:pPr>
        <w:spacing w:after="0"/>
        <w:rPr>
          <w:rFonts w:cstheme="minorHAnsi"/>
          <w:lang w:val="fr-BE"/>
        </w:rPr>
      </w:pPr>
    </w:p>
    <w:p w14:paraId="0F08D78E" w14:textId="77777777" w:rsidR="007841D5" w:rsidRPr="00EB377E" w:rsidRDefault="007841D5" w:rsidP="007841D5">
      <w:pPr>
        <w:spacing w:after="0"/>
        <w:rPr>
          <w:rFonts w:cstheme="minorHAnsi"/>
          <w:b/>
          <w:bCs/>
          <w:lang w:val="fr-BE"/>
        </w:rPr>
      </w:pPr>
      <w:r w:rsidRPr="00EB377E">
        <w:rPr>
          <w:rFonts w:cstheme="minorHAnsi"/>
          <w:b/>
          <w:bCs/>
          <w:lang w:val="fr-BE"/>
        </w:rPr>
        <w:t>Exemples : Pourcentage élevé d'évaluations réalisées</w:t>
      </w:r>
    </w:p>
    <w:p w14:paraId="61421C6E" w14:textId="77777777" w:rsidR="007841D5" w:rsidRPr="00EB377E" w:rsidRDefault="007841D5" w:rsidP="007841D5">
      <w:pPr>
        <w:pStyle w:val="ListParagraph"/>
        <w:numPr>
          <w:ilvl w:val="0"/>
          <w:numId w:val="39"/>
        </w:numPr>
        <w:spacing w:after="0"/>
        <w:rPr>
          <w:rFonts w:cstheme="minorHAnsi"/>
          <w:lang w:val="fr-BE"/>
        </w:rPr>
      </w:pPr>
      <w:r w:rsidRPr="00EB377E">
        <w:rPr>
          <w:rFonts w:cstheme="minorHAnsi"/>
          <w:lang w:val="fr-BE"/>
        </w:rPr>
        <w:t>Les cas n'ont pas encore été évalués</w:t>
      </w:r>
    </w:p>
    <w:p w14:paraId="40498A7E" w14:textId="77777777" w:rsidR="007841D5" w:rsidRPr="00EB377E" w:rsidRDefault="007841D5" w:rsidP="007841D5">
      <w:pPr>
        <w:pStyle w:val="ListParagraph"/>
        <w:numPr>
          <w:ilvl w:val="0"/>
          <w:numId w:val="39"/>
        </w:numPr>
        <w:spacing w:after="0"/>
        <w:rPr>
          <w:rFonts w:cstheme="minorHAnsi"/>
          <w:lang w:val="fr-BE"/>
        </w:rPr>
      </w:pPr>
      <w:r w:rsidRPr="00EB377E">
        <w:rPr>
          <w:rFonts w:cstheme="minorHAnsi"/>
          <w:lang w:val="fr-BE"/>
        </w:rPr>
        <w:t>Les évaluations ne sont pas complétées dans le système</w:t>
      </w:r>
    </w:p>
    <w:p w14:paraId="6052D824" w14:textId="77777777" w:rsidR="007841D5" w:rsidRPr="00EB377E" w:rsidRDefault="007841D5" w:rsidP="007841D5">
      <w:pPr>
        <w:pStyle w:val="ListParagraph"/>
        <w:numPr>
          <w:ilvl w:val="0"/>
          <w:numId w:val="39"/>
        </w:numPr>
        <w:spacing w:after="0"/>
        <w:rPr>
          <w:rFonts w:cstheme="minorHAnsi"/>
          <w:lang w:val="fr-BE"/>
        </w:rPr>
      </w:pPr>
      <w:r w:rsidRPr="00EB377E">
        <w:rPr>
          <w:rFonts w:cstheme="minorHAnsi"/>
          <w:lang w:val="fr-BE"/>
        </w:rPr>
        <w:t>Les travailleurs sociaux n'ont pas encore saisi leurs informations dans CPIMS+.</w:t>
      </w:r>
    </w:p>
    <w:p w14:paraId="653ACB25" w14:textId="77777777" w:rsidR="007841D5" w:rsidRPr="00EB377E" w:rsidRDefault="007841D5" w:rsidP="007841D5">
      <w:pPr>
        <w:pStyle w:val="ListParagraph"/>
        <w:numPr>
          <w:ilvl w:val="0"/>
          <w:numId w:val="39"/>
        </w:numPr>
        <w:spacing w:after="0"/>
        <w:rPr>
          <w:rFonts w:cstheme="minorHAnsi"/>
          <w:lang w:val="fr-BE"/>
        </w:rPr>
      </w:pPr>
      <w:r w:rsidRPr="00EB377E">
        <w:rPr>
          <w:rFonts w:cstheme="minorHAnsi"/>
          <w:lang w:val="fr-BE"/>
        </w:rPr>
        <w:t>Mauvaise technologie ou utilisation de l'application mobile</w:t>
      </w:r>
    </w:p>
    <w:p w14:paraId="1B904421" w14:textId="77777777" w:rsidR="007841D5" w:rsidRPr="00EB377E" w:rsidRDefault="007841D5" w:rsidP="007841D5">
      <w:pPr>
        <w:pStyle w:val="ListParagraph"/>
        <w:numPr>
          <w:ilvl w:val="0"/>
          <w:numId w:val="39"/>
        </w:numPr>
        <w:spacing w:after="0"/>
        <w:rPr>
          <w:rFonts w:cstheme="minorHAnsi"/>
          <w:lang w:val="fr-BE"/>
        </w:rPr>
      </w:pPr>
      <w:r w:rsidRPr="00EB377E">
        <w:rPr>
          <w:rFonts w:cstheme="minorHAnsi"/>
          <w:lang w:val="fr-BE"/>
        </w:rPr>
        <w:t>Charge de travail élevée, ce qui nuit à la collecte des données d'évaluation.</w:t>
      </w:r>
    </w:p>
    <w:p w14:paraId="089258DE" w14:textId="77777777" w:rsidR="007841D5" w:rsidRPr="00EB377E" w:rsidRDefault="007841D5" w:rsidP="007841D5">
      <w:pPr>
        <w:pStyle w:val="ListParagraph"/>
        <w:numPr>
          <w:ilvl w:val="0"/>
          <w:numId w:val="39"/>
        </w:numPr>
        <w:spacing w:after="0"/>
        <w:rPr>
          <w:rFonts w:cstheme="minorHAnsi"/>
          <w:lang w:val="fr-BE"/>
        </w:rPr>
      </w:pPr>
      <w:r w:rsidRPr="00EB377E">
        <w:rPr>
          <w:rFonts w:cstheme="minorHAnsi"/>
          <w:lang w:val="fr-BE"/>
        </w:rPr>
        <w:lastRenderedPageBreak/>
        <w:t>Retard dans la saisie des données</w:t>
      </w:r>
    </w:p>
    <w:p w14:paraId="7167FCEF" w14:textId="77777777" w:rsidR="007841D5" w:rsidRPr="00EB377E" w:rsidRDefault="007841D5" w:rsidP="007841D5">
      <w:pPr>
        <w:pStyle w:val="ListParagraph"/>
        <w:numPr>
          <w:ilvl w:val="0"/>
          <w:numId w:val="39"/>
        </w:numPr>
        <w:spacing w:after="0"/>
        <w:rPr>
          <w:rFonts w:cstheme="minorHAnsi"/>
          <w:lang w:val="fr-BE"/>
        </w:rPr>
      </w:pPr>
      <w:r w:rsidRPr="00EB377E">
        <w:rPr>
          <w:rFonts w:cstheme="minorHAnsi"/>
          <w:lang w:val="fr-BE"/>
        </w:rPr>
        <w:t>Besoins de formation en saisie de données/manque de formation</w:t>
      </w:r>
    </w:p>
    <w:p w14:paraId="3D5F572F" w14:textId="77777777" w:rsidR="007841D5" w:rsidRPr="00EB377E" w:rsidRDefault="007841D5" w:rsidP="007841D5">
      <w:pPr>
        <w:spacing w:after="0"/>
        <w:rPr>
          <w:rFonts w:cstheme="minorHAnsi"/>
          <w:lang w:val="fr-BE"/>
        </w:rPr>
      </w:pPr>
    </w:p>
    <w:p w14:paraId="5F2A5EC4" w14:textId="5D0A0DFA" w:rsidR="007841D5" w:rsidRPr="00EB377E" w:rsidRDefault="007841D5" w:rsidP="003308DC">
      <w:pPr>
        <w:rPr>
          <w:rFonts w:cstheme="minorHAnsi"/>
          <w:b/>
          <w:bCs/>
          <w:lang w:val="fr-BE"/>
        </w:rPr>
      </w:pPr>
      <w:r w:rsidRPr="00EB377E">
        <w:rPr>
          <w:rFonts w:cstheme="minorHAnsi"/>
          <w:b/>
          <w:bCs/>
          <w:lang w:val="fr-BE"/>
        </w:rPr>
        <w:t>Exemples : Faible pourcentage d'évaluations réalisées</w:t>
      </w:r>
    </w:p>
    <w:p w14:paraId="77827ECF" w14:textId="77777777" w:rsidR="007841D5" w:rsidRPr="00EB377E" w:rsidRDefault="007841D5" w:rsidP="007841D5">
      <w:pPr>
        <w:pStyle w:val="ListParagraph"/>
        <w:numPr>
          <w:ilvl w:val="0"/>
          <w:numId w:val="38"/>
        </w:numPr>
        <w:spacing w:after="0"/>
        <w:rPr>
          <w:rFonts w:cstheme="minorHAnsi"/>
          <w:lang w:val="fr-BE"/>
        </w:rPr>
      </w:pPr>
      <w:r w:rsidRPr="00EB377E">
        <w:rPr>
          <w:rFonts w:cstheme="minorHAnsi"/>
          <w:lang w:val="fr-BE"/>
        </w:rPr>
        <w:t>Les travailleurs sociaux accèdent facilement au système CPIMS+.</w:t>
      </w:r>
    </w:p>
    <w:p w14:paraId="6447C3D5" w14:textId="77777777" w:rsidR="007841D5" w:rsidRPr="00EB377E" w:rsidRDefault="007841D5" w:rsidP="007841D5">
      <w:pPr>
        <w:pStyle w:val="ListParagraph"/>
        <w:numPr>
          <w:ilvl w:val="0"/>
          <w:numId w:val="38"/>
        </w:numPr>
        <w:spacing w:after="0"/>
        <w:rPr>
          <w:rFonts w:cstheme="minorHAnsi"/>
          <w:lang w:val="fr-BE"/>
        </w:rPr>
      </w:pPr>
      <w:r w:rsidRPr="00EB377E">
        <w:rPr>
          <w:rFonts w:cstheme="minorHAnsi"/>
          <w:lang w:val="fr-BE"/>
        </w:rPr>
        <w:t>Les travailleurs sociaux complètent les évaluations</w:t>
      </w:r>
    </w:p>
    <w:p w14:paraId="3030AD4E" w14:textId="77777777" w:rsidR="007841D5" w:rsidRPr="00EB377E" w:rsidRDefault="007841D5" w:rsidP="007841D5">
      <w:pPr>
        <w:pStyle w:val="ListParagraph"/>
        <w:numPr>
          <w:ilvl w:val="0"/>
          <w:numId w:val="38"/>
        </w:numPr>
        <w:spacing w:after="0"/>
        <w:rPr>
          <w:rFonts w:cstheme="minorHAnsi"/>
          <w:lang w:val="fr-BE"/>
        </w:rPr>
      </w:pPr>
      <w:r w:rsidRPr="00EB377E">
        <w:rPr>
          <w:rFonts w:cstheme="minorHAnsi"/>
          <w:lang w:val="fr-BE"/>
        </w:rPr>
        <w:t>Les cas ont atteint ou dépassé le stade des évaluations</w:t>
      </w:r>
    </w:p>
    <w:p w14:paraId="56754487" w14:textId="77777777" w:rsidR="007841D5" w:rsidRPr="00EB377E" w:rsidRDefault="007841D5" w:rsidP="007841D5">
      <w:pPr>
        <w:spacing w:after="0"/>
        <w:rPr>
          <w:rFonts w:cstheme="minorHAnsi"/>
          <w:lang w:val="fr-BE"/>
        </w:rPr>
      </w:pPr>
    </w:p>
    <w:p w14:paraId="6BD2DBE9" w14:textId="77777777" w:rsidR="007841D5" w:rsidRPr="00EB377E" w:rsidRDefault="007841D5" w:rsidP="007841D5">
      <w:pPr>
        <w:spacing w:after="0"/>
        <w:rPr>
          <w:rFonts w:cstheme="minorHAnsi"/>
          <w:b/>
          <w:bCs/>
          <w:lang w:val="fr-BE"/>
        </w:rPr>
      </w:pPr>
      <w:r w:rsidRPr="00EB377E">
        <w:rPr>
          <w:rFonts w:cstheme="minorHAnsi"/>
          <w:b/>
          <w:bCs/>
          <w:lang w:val="fr-BE"/>
        </w:rPr>
        <w:t>Exemples : Pourcentage élevé de progrès vers les objectifs</w:t>
      </w:r>
    </w:p>
    <w:p w14:paraId="134B76ED" w14:textId="77777777" w:rsidR="007841D5" w:rsidRPr="00EB377E" w:rsidRDefault="007841D5" w:rsidP="007841D5">
      <w:pPr>
        <w:pStyle w:val="ListParagraph"/>
        <w:numPr>
          <w:ilvl w:val="0"/>
          <w:numId w:val="36"/>
        </w:numPr>
        <w:spacing w:after="0"/>
        <w:rPr>
          <w:rFonts w:cstheme="minorHAnsi"/>
          <w:lang w:val="fr-BE"/>
        </w:rPr>
      </w:pPr>
      <w:r w:rsidRPr="00EB377E">
        <w:rPr>
          <w:rFonts w:cstheme="minorHAnsi"/>
          <w:lang w:val="fr-BE"/>
        </w:rPr>
        <w:t>Les travailleurs sociaux accèdent facilement au GBVIMS+.</w:t>
      </w:r>
    </w:p>
    <w:p w14:paraId="511E308C" w14:textId="77777777" w:rsidR="007841D5" w:rsidRPr="00EB377E" w:rsidRDefault="007841D5" w:rsidP="007841D5">
      <w:pPr>
        <w:pStyle w:val="ListParagraph"/>
        <w:numPr>
          <w:ilvl w:val="0"/>
          <w:numId w:val="36"/>
        </w:numPr>
        <w:spacing w:after="0"/>
        <w:rPr>
          <w:rFonts w:cstheme="minorHAnsi"/>
          <w:lang w:val="fr-BE"/>
        </w:rPr>
      </w:pPr>
      <w:r w:rsidRPr="00EB377E">
        <w:rPr>
          <w:rFonts w:cstheme="minorHAnsi"/>
          <w:lang w:val="fr-BE"/>
        </w:rPr>
        <w:t>Les travailleurs sociaux complètent le plan d'action</w:t>
      </w:r>
    </w:p>
    <w:p w14:paraId="0E394B85" w14:textId="77777777" w:rsidR="007841D5" w:rsidRPr="00EB377E" w:rsidRDefault="007841D5" w:rsidP="007841D5">
      <w:pPr>
        <w:pStyle w:val="ListParagraph"/>
        <w:numPr>
          <w:ilvl w:val="0"/>
          <w:numId w:val="36"/>
        </w:numPr>
        <w:spacing w:after="0"/>
        <w:rPr>
          <w:rFonts w:cstheme="minorHAnsi"/>
          <w:lang w:val="fr-BE"/>
        </w:rPr>
      </w:pPr>
      <w:r w:rsidRPr="00EB377E">
        <w:rPr>
          <w:rFonts w:cstheme="minorHAnsi"/>
          <w:lang w:val="fr-BE"/>
        </w:rPr>
        <w:t>Les cas ont atteint ou dépassé le stade de la planification de l'action.</w:t>
      </w:r>
    </w:p>
    <w:p w14:paraId="4712ECEE" w14:textId="77777777" w:rsidR="007841D5" w:rsidRPr="00EB377E" w:rsidRDefault="007841D5" w:rsidP="007841D5">
      <w:pPr>
        <w:pStyle w:val="ListParagraph"/>
        <w:numPr>
          <w:ilvl w:val="0"/>
          <w:numId w:val="36"/>
        </w:numPr>
        <w:spacing w:after="0"/>
        <w:rPr>
          <w:rFonts w:cstheme="minorHAnsi"/>
          <w:lang w:val="fr-BE"/>
        </w:rPr>
      </w:pPr>
      <w:r w:rsidRPr="00EB377E">
        <w:rPr>
          <w:rFonts w:cstheme="minorHAnsi"/>
          <w:lang w:val="fr-BE"/>
        </w:rPr>
        <w:t>Indicatif du contexte humanitaire : urgence vs. développement prolongé</w:t>
      </w:r>
    </w:p>
    <w:p w14:paraId="3C184878" w14:textId="77777777" w:rsidR="007841D5" w:rsidRPr="00EB377E" w:rsidRDefault="007841D5" w:rsidP="007841D5">
      <w:pPr>
        <w:pStyle w:val="ListParagraph"/>
        <w:numPr>
          <w:ilvl w:val="0"/>
          <w:numId w:val="36"/>
        </w:numPr>
        <w:spacing w:after="0"/>
        <w:rPr>
          <w:rFonts w:cstheme="minorHAnsi"/>
          <w:lang w:val="fr-BE"/>
        </w:rPr>
      </w:pPr>
      <w:r w:rsidRPr="00EB377E">
        <w:rPr>
          <w:rFonts w:cstheme="minorHAnsi"/>
          <w:lang w:val="fr-BE"/>
        </w:rPr>
        <w:t>Les objectifs sont atteints/en cours de réalisation</w:t>
      </w:r>
    </w:p>
    <w:p w14:paraId="0AA0ED8D" w14:textId="77777777" w:rsidR="007841D5" w:rsidRPr="00EB377E" w:rsidRDefault="007841D5" w:rsidP="007841D5">
      <w:pPr>
        <w:pStyle w:val="ListParagraph"/>
        <w:numPr>
          <w:ilvl w:val="0"/>
          <w:numId w:val="36"/>
        </w:numPr>
        <w:spacing w:after="0"/>
        <w:rPr>
          <w:rFonts w:cstheme="minorHAnsi"/>
          <w:lang w:val="fr-BE"/>
        </w:rPr>
      </w:pPr>
      <w:r w:rsidRPr="00EB377E">
        <w:rPr>
          <w:rFonts w:cstheme="minorHAnsi"/>
          <w:lang w:val="fr-BE"/>
        </w:rPr>
        <w:t>Les objectifs sont trop simplement élaborés</w:t>
      </w:r>
    </w:p>
    <w:p w14:paraId="5AC5F869" w14:textId="77777777" w:rsidR="007841D5" w:rsidRPr="00EB377E" w:rsidRDefault="007841D5" w:rsidP="007841D5">
      <w:pPr>
        <w:pStyle w:val="ListParagraph"/>
        <w:numPr>
          <w:ilvl w:val="0"/>
          <w:numId w:val="36"/>
        </w:numPr>
        <w:spacing w:after="0"/>
        <w:rPr>
          <w:rFonts w:cstheme="minorHAnsi"/>
          <w:lang w:val="fr-BE"/>
        </w:rPr>
      </w:pPr>
      <w:r w:rsidRPr="00EB377E">
        <w:rPr>
          <w:rFonts w:cstheme="minorHAnsi"/>
          <w:lang w:val="fr-BE"/>
        </w:rPr>
        <w:t>Indicateur d'un mouvement de population (stagnant)/d'un travail en cours.</w:t>
      </w:r>
    </w:p>
    <w:p w14:paraId="77D7CB34" w14:textId="77777777" w:rsidR="007841D5" w:rsidRPr="00EB377E" w:rsidRDefault="007841D5" w:rsidP="007841D5">
      <w:pPr>
        <w:spacing w:after="0"/>
        <w:rPr>
          <w:rFonts w:cstheme="minorHAnsi"/>
          <w:lang w:val="fr-BE"/>
        </w:rPr>
      </w:pPr>
    </w:p>
    <w:p w14:paraId="2C9B7BC8" w14:textId="77777777" w:rsidR="007841D5" w:rsidRPr="00EB377E" w:rsidRDefault="007841D5" w:rsidP="007841D5">
      <w:pPr>
        <w:spacing w:after="0"/>
        <w:rPr>
          <w:rFonts w:cstheme="minorHAnsi"/>
          <w:b/>
          <w:bCs/>
          <w:lang w:val="fr-BE"/>
        </w:rPr>
      </w:pPr>
      <w:r w:rsidRPr="00EB377E">
        <w:rPr>
          <w:rFonts w:cstheme="minorHAnsi"/>
          <w:b/>
          <w:bCs/>
          <w:lang w:val="fr-BE"/>
        </w:rPr>
        <w:t>Exemples : Faible pourcentage de progrès vers les objectifs</w:t>
      </w:r>
    </w:p>
    <w:p w14:paraId="63E88517" w14:textId="77777777" w:rsidR="007841D5" w:rsidRPr="00EB377E" w:rsidRDefault="007841D5" w:rsidP="007841D5">
      <w:pPr>
        <w:pStyle w:val="ListParagraph"/>
        <w:numPr>
          <w:ilvl w:val="0"/>
          <w:numId w:val="37"/>
        </w:numPr>
        <w:spacing w:after="0"/>
        <w:rPr>
          <w:rFonts w:cstheme="minorHAnsi"/>
          <w:lang w:val="fr-BE"/>
        </w:rPr>
      </w:pPr>
      <w:r w:rsidRPr="00EB377E">
        <w:rPr>
          <w:rFonts w:cstheme="minorHAnsi"/>
          <w:lang w:val="fr-BE"/>
        </w:rPr>
        <w:t>Les cas n'ont pas encore atteint le stade du plan d'action.</w:t>
      </w:r>
    </w:p>
    <w:p w14:paraId="6A46B099" w14:textId="77777777" w:rsidR="007841D5" w:rsidRPr="00EB377E" w:rsidRDefault="007841D5" w:rsidP="007841D5">
      <w:pPr>
        <w:pStyle w:val="ListParagraph"/>
        <w:numPr>
          <w:ilvl w:val="0"/>
          <w:numId w:val="37"/>
        </w:numPr>
        <w:spacing w:after="0"/>
        <w:rPr>
          <w:rFonts w:cstheme="minorHAnsi"/>
          <w:lang w:val="fr-BE"/>
        </w:rPr>
      </w:pPr>
      <w:r w:rsidRPr="00EB377E">
        <w:rPr>
          <w:rFonts w:cstheme="minorHAnsi"/>
          <w:lang w:val="fr-BE"/>
        </w:rPr>
        <w:t>Les plans d'action ne sont pas complétés dans le système</w:t>
      </w:r>
    </w:p>
    <w:p w14:paraId="34F1D757" w14:textId="77777777" w:rsidR="007841D5" w:rsidRPr="00EB377E" w:rsidRDefault="007841D5" w:rsidP="007841D5">
      <w:pPr>
        <w:pStyle w:val="ListParagraph"/>
        <w:numPr>
          <w:ilvl w:val="0"/>
          <w:numId w:val="37"/>
        </w:numPr>
        <w:spacing w:after="0"/>
        <w:rPr>
          <w:rFonts w:cstheme="minorHAnsi"/>
          <w:lang w:val="fr-BE"/>
        </w:rPr>
      </w:pPr>
      <w:r w:rsidRPr="00EB377E">
        <w:rPr>
          <w:rFonts w:cstheme="minorHAnsi"/>
          <w:lang w:val="fr-BE"/>
        </w:rPr>
        <w:t>Les utilisateurs ne mettent pas à jour les progrès dans les formulaires/systèmes</w:t>
      </w:r>
    </w:p>
    <w:p w14:paraId="3CDF04D0" w14:textId="77777777" w:rsidR="007841D5" w:rsidRPr="00EB377E" w:rsidRDefault="007841D5" w:rsidP="007841D5">
      <w:pPr>
        <w:pStyle w:val="ListParagraph"/>
        <w:numPr>
          <w:ilvl w:val="0"/>
          <w:numId w:val="37"/>
        </w:numPr>
        <w:spacing w:after="0"/>
        <w:rPr>
          <w:rFonts w:cstheme="minorHAnsi"/>
          <w:lang w:val="fr-BE"/>
        </w:rPr>
      </w:pPr>
      <w:r w:rsidRPr="00EB377E">
        <w:rPr>
          <w:rFonts w:cstheme="minorHAnsi"/>
          <w:lang w:val="fr-BE"/>
        </w:rPr>
        <w:t>Les travailleurs sociaux n'ont pas encore saisi leurs informations dans CPIMS+.</w:t>
      </w:r>
    </w:p>
    <w:p w14:paraId="52C88218" w14:textId="77777777" w:rsidR="007841D5" w:rsidRPr="00EB377E" w:rsidRDefault="007841D5" w:rsidP="007841D5">
      <w:pPr>
        <w:pStyle w:val="ListParagraph"/>
        <w:numPr>
          <w:ilvl w:val="0"/>
          <w:numId w:val="37"/>
        </w:numPr>
        <w:spacing w:after="0"/>
        <w:rPr>
          <w:rFonts w:cstheme="minorHAnsi"/>
          <w:lang w:val="fr-BE"/>
        </w:rPr>
      </w:pPr>
      <w:r w:rsidRPr="00EB377E">
        <w:rPr>
          <w:rFonts w:cstheme="minorHAnsi"/>
          <w:lang w:val="fr-BE"/>
        </w:rPr>
        <w:t>Indicatif du contexte humanitaire : urgence vs. prolongé/développement</w:t>
      </w:r>
    </w:p>
    <w:p w14:paraId="7133A716" w14:textId="77777777" w:rsidR="007841D5" w:rsidRPr="00EB377E" w:rsidRDefault="007841D5" w:rsidP="007841D5">
      <w:pPr>
        <w:pStyle w:val="ListParagraph"/>
        <w:numPr>
          <w:ilvl w:val="0"/>
          <w:numId w:val="37"/>
        </w:numPr>
        <w:spacing w:after="0"/>
        <w:rPr>
          <w:rFonts w:cstheme="minorHAnsi"/>
          <w:lang w:val="fr-BE"/>
        </w:rPr>
      </w:pPr>
      <w:r w:rsidRPr="00EB377E">
        <w:rPr>
          <w:rFonts w:cstheme="minorHAnsi"/>
          <w:lang w:val="fr-BE"/>
        </w:rPr>
        <w:t>Les objectifs ne sont pas atteints</w:t>
      </w:r>
    </w:p>
    <w:p w14:paraId="659DE50F" w14:textId="77777777" w:rsidR="007841D5" w:rsidRPr="00EB377E" w:rsidRDefault="007841D5" w:rsidP="007841D5">
      <w:pPr>
        <w:pStyle w:val="ListParagraph"/>
        <w:numPr>
          <w:ilvl w:val="0"/>
          <w:numId w:val="37"/>
        </w:numPr>
        <w:spacing w:after="0"/>
        <w:rPr>
          <w:rFonts w:cstheme="minorHAnsi"/>
          <w:lang w:val="fr-BE"/>
        </w:rPr>
      </w:pPr>
      <w:r w:rsidRPr="00EB377E">
        <w:rPr>
          <w:rFonts w:cstheme="minorHAnsi"/>
          <w:lang w:val="fr-BE"/>
        </w:rPr>
        <w:t>Les objectifs sont élaborés sans consultation suffisante</w:t>
      </w:r>
    </w:p>
    <w:p w14:paraId="75696A34" w14:textId="77777777" w:rsidR="007841D5" w:rsidRPr="00EB377E" w:rsidRDefault="007841D5" w:rsidP="007841D5">
      <w:pPr>
        <w:pStyle w:val="ListParagraph"/>
        <w:numPr>
          <w:ilvl w:val="0"/>
          <w:numId w:val="37"/>
        </w:numPr>
        <w:spacing w:after="0"/>
        <w:rPr>
          <w:rFonts w:cstheme="minorHAnsi"/>
          <w:lang w:val="fr-BE"/>
        </w:rPr>
      </w:pPr>
      <w:r w:rsidRPr="00EB377E">
        <w:rPr>
          <w:rFonts w:cstheme="minorHAnsi"/>
          <w:lang w:val="fr-BE"/>
        </w:rPr>
        <w:t>Indicatif de la population en déplacement/de la prestation de services ponctuels</w:t>
      </w:r>
    </w:p>
    <w:p w14:paraId="681C5376" w14:textId="77777777" w:rsidR="007841D5" w:rsidRPr="00EB377E" w:rsidRDefault="007841D5" w:rsidP="007841D5">
      <w:pPr>
        <w:rPr>
          <w:rFonts w:cstheme="minorHAnsi"/>
          <w:lang w:val="fr-BE"/>
        </w:rPr>
      </w:pPr>
      <w:r w:rsidRPr="00EB377E">
        <w:rPr>
          <w:rFonts w:cstheme="minorHAnsi"/>
          <w:lang w:val="fr-BE"/>
        </w:rPr>
        <w:br w:type="page"/>
      </w:r>
    </w:p>
    <w:p w14:paraId="21BAB866" w14:textId="77777777" w:rsidR="007841D5" w:rsidRPr="00EB377E" w:rsidRDefault="007841D5" w:rsidP="00D8291E">
      <w:pPr>
        <w:pStyle w:val="Heading1"/>
        <w:rPr>
          <w:lang w:val="fr-BE"/>
        </w:rPr>
      </w:pPr>
      <w:bookmarkStart w:id="14" w:name="_Toc134715325"/>
      <w:r w:rsidRPr="00EB377E">
        <w:rPr>
          <w:lang w:val="fr-BE"/>
        </w:rPr>
        <w:lastRenderedPageBreak/>
        <w:t>LIENS UTILES</w:t>
      </w:r>
      <w:bookmarkEnd w:id="14"/>
    </w:p>
    <w:p w14:paraId="1340F56D" w14:textId="77777777" w:rsidR="007841D5" w:rsidRPr="00EB377E" w:rsidRDefault="007841D5" w:rsidP="007841D5">
      <w:pPr>
        <w:spacing w:after="0"/>
        <w:rPr>
          <w:rFonts w:cstheme="minorHAnsi"/>
          <w:b/>
          <w:bCs/>
          <w:sz w:val="20"/>
          <w:szCs w:val="20"/>
          <w:lang w:val="fr-BE"/>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Look w:val="04A0" w:firstRow="1" w:lastRow="0" w:firstColumn="1" w:lastColumn="0" w:noHBand="0" w:noVBand="1"/>
      </w:tblPr>
      <w:tblGrid>
        <w:gridCol w:w="3214"/>
        <w:gridCol w:w="5802"/>
      </w:tblGrid>
      <w:tr w:rsidR="007841D5" w:rsidRPr="00EB377E" w14:paraId="10712B46" w14:textId="77777777" w:rsidTr="00A81D99">
        <w:tc>
          <w:tcPr>
            <w:tcW w:w="3214" w:type="dxa"/>
            <w:shd w:val="clear" w:color="auto" w:fill="D9D9D9" w:themeFill="background1" w:themeFillShade="D9"/>
          </w:tcPr>
          <w:p w14:paraId="3E141E4E" w14:textId="77777777" w:rsidR="007841D5" w:rsidRPr="00EB377E" w:rsidRDefault="007841D5" w:rsidP="00A81D99">
            <w:pPr>
              <w:rPr>
                <w:rFonts w:cstheme="minorHAnsi"/>
                <w:b/>
                <w:bCs/>
                <w:sz w:val="20"/>
                <w:szCs w:val="20"/>
                <w:lang w:val="fr-BE"/>
              </w:rPr>
            </w:pPr>
            <w:r w:rsidRPr="00EB377E">
              <w:rPr>
                <w:rFonts w:eastAsia="Times New Roman" w:cstheme="minorHAnsi"/>
                <w:b/>
                <w:bCs/>
                <w:color w:val="000000"/>
                <w:lang w:val="fr-BE" w:eastAsia="en-CA"/>
              </w:rPr>
              <w:t xml:space="preserve">Orientation/ </w:t>
            </w:r>
            <w:r w:rsidRPr="00EB377E">
              <w:rPr>
                <w:rFonts w:eastAsia="Times New Roman" w:cstheme="minorHAnsi"/>
                <w:b/>
                <w:bCs/>
                <w:color w:val="000000"/>
                <w:lang w:val="fr-BE" w:eastAsia="en-CA"/>
              </w:rPr>
              <w:br/>
              <w:t>Outil/Vidéo</w:t>
            </w:r>
          </w:p>
        </w:tc>
        <w:tc>
          <w:tcPr>
            <w:tcW w:w="5802" w:type="dxa"/>
            <w:shd w:val="clear" w:color="auto" w:fill="D9D9D9" w:themeFill="background1" w:themeFillShade="D9"/>
          </w:tcPr>
          <w:p w14:paraId="24DB69A8" w14:textId="77777777" w:rsidR="007841D5" w:rsidRPr="00EB377E" w:rsidRDefault="007841D5" w:rsidP="00A81D99">
            <w:pPr>
              <w:rPr>
                <w:rFonts w:cstheme="minorHAnsi"/>
                <w:b/>
                <w:bCs/>
                <w:sz w:val="20"/>
                <w:szCs w:val="20"/>
                <w:lang w:val="fr-BE"/>
              </w:rPr>
            </w:pPr>
            <w:r w:rsidRPr="00EB377E">
              <w:rPr>
                <w:rFonts w:eastAsia="Times New Roman" w:cstheme="minorHAnsi"/>
                <w:b/>
                <w:bCs/>
                <w:color w:val="000000"/>
                <w:lang w:val="fr-BE" w:eastAsia="en-CA"/>
              </w:rPr>
              <w:t>Site web</w:t>
            </w:r>
          </w:p>
        </w:tc>
      </w:tr>
      <w:tr w:rsidR="007841D5" w:rsidRPr="00EB377E" w14:paraId="1513CD56" w14:textId="77777777" w:rsidTr="00A81D99">
        <w:tc>
          <w:tcPr>
            <w:tcW w:w="3214" w:type="dxa"/>
          </w:tcPr>
          <w:p w14:paraId="6095DCB7" w14:textId="77777777" w:rsidR="007841D5" w:rsidRPr="00EB377E" w:rsidRDefault="00000000" w:rsidP="00A81D99">
            <w:pPr>
              <w:rPr>
                <w:rFonts w:eastAsia="Times New Roman" w:cstheme="minorHAnsi"/>
                <w:b/>
                <w:bCs/>
                <w:lang w:val="fr-BE" w:eastAsia="en-CA"/>
              </w:rPr>
            </w:pPr>
            <w:hyperlink r:id="rId11" w:history="1">
              <w:r w:rsidR="007841D5" w:rsidRPr="00EB377E">
                <w:rPr>
                  <w:rFonts w:eastAsia="Times New Roman" w:cstheme="minorHAnsi"/>
                  <w:b/>
                  <w:bCs/>
                  <w:u w:val="single"/>
                  <w:lang w:val="fr-BE" w:eastAsia="en-CA"/>
                </w:rPr>
                <w:t>Lignes directrices pour la gestion des cas</w:t>
              </w:r>
            </w:hyperlink>
          </w:p>
        </w:tc>
        <w:tc>
          <w:tcPr>
            <w:tcW w:w="5802" w:type="dxa"/>
          </w:tcPr>
          <w:p w14:paraId="704152D6" w14:textId="77777777" w:rsidR="007841D5" w:rsidRPr="00EB377E" w:rsidRDefault="007841D5" w:rsidP="00A81D99">
            <w:pPr>
              <w:rPr>
                <w:rFonts w:eastAsia="Times New Roman" w:cstheme="minorHAnsi"/>
                <w:b/>
                <w:bCs/>
                <w:color w:val="000000"/>
                <w:lang w:val="fr-BE" w:eastAsia="en-CA"/>
              </w:rPr>
            </w:pPr>
            <w:r w:rsidRPr="00EB377E">
              <w:rPr>
                <w:rFonts w:eastAsia="Times New Roman" w:cstheme="minorHAnsi"/>
                <w:color w:val="000000"/>
                <w:lang w:val="fr-BE" w:eastAsia="en-CA"/>
              </w:rPr>
              <w:t xml:space="preserve">https://casemanagement.alliancecpha.org/en/case-management-guidelines </w:t>
            </w:r>
          </w:p>
        </w:tc>
      </w:tr>
      <w:tr w:rsidR="007841D5" w:rsidRPr="00EB377E" w14:paraId="60BA7FC9" w14:textId="77777777" w:rsidTr="00A81D99">
        <w:tc>
          <w:tcPr>
            <w:tcW w:w="3214" w:type="dxa"/>
          </w:tcPr>
          <w:p w14:paraId="33B91DCE" w14:textId="77777777" w:rsidR="007841D5" w:rsidRPr="00EB377E" w:rsidRDefault="00000000" w:rsidP="00A81D99">
            <w:pPr>
              <w:rPr>
                <w:rFonts w:eastAsia="Times New Roman" w:cstheme="minorHAnsi"/>
                <w:lang w:val="fr-BE" w:eastAsia="en-CA"/>
              </w:rPr>
            </w:pPr>
            <w:hyperlink r:id="rId12" w:history="1">
              <w:r w:rsidR="007841D5" w:rsidRPr="00EB377E">
                <w:rPr>
                  <w:rFonts w:eastAsia="Times New Roman" w:cstheme="minorHAnsi"/>
                  <w:b/>
                  <w:bCs/>
                  <w:u w:val="single"/>
                  <w:lang w:val="fr-BE" w:eastAsia="en-CA"/>
                </w:rPr>
                <w:t>Formation inter-agences sur la gestion des cas de protection de l'enfance</w:t>
              </w:r>
            </w:hyperlink>
          </w:p>
        </w:tc>
        <w:tc>
          <w:tcPr>
            <w:tcW w:w="5802" w:type="dxa"/>
          </w:tcPr>
          <w:p w14:paraId="5FB93F33" w14:textId="77777777" w:rsidR="007841D5" w:rsidRPr="00EB377E" w:rsidRDefault="007841D5" w:rsidP="00A81D99">
            <w:pPr>
              <w:rPr>
                <w:rFonts w:eastAsia="Times New Roman" w:cstheme="minorHAnsi"/>
                <w:color w:val="000000"/>
                <w:lang w:val="fr-BE" w:eastAsia="en-CA"/>
              </w:rPr>
            </w:pPr>
            <w:r w:rsidRPr="00EB377E">
              <w:rPr>
                <w:rFonts w:eastAsia="Times New Roman" w:cstheme="minorHAnsi"/>
                <w:color w:val="000000"/>
                <w:lang w:val="fr-BE" w:eastAsia="en-CA"/>
              </w:rPr>
              <w:t>https://alliancecpha.org/en/child-protection-online-library/child-protection-case-management-training-caseworkers-supervisors</w:t>
            </w:r>
          </w:p>
        </w:tc>
      </w:tr>
      <w:tr w:rsidR="007841D5" w:rsidRPr="00EB377E" w14:paraId="43830E1F" w14:textId="77777777" w:rsidTr="00A81D99">
        <w:tc>
          <w:tcPr>
            <w:tcW w:w="3214" w:type="dxa"/>
          </w:tcPr>
          <w:p w14:paraId="6DC53050" w14:textId="77777777" w:rsidR="007841D5" w:rsidRPr="00EB377E" w:rsidRDefault="007841D5" w:rsidP="00A81D99">
            <w:pPr>
              <w:spacing w:after="160"/>
              <w:rPr>
                <w:rFonts w:eastAsia="Times New Roman" w:cstheme="minorHAnsi"/>
                <w:lang w:val="fr-BE" w:eastAsia="en-CA"/>
              </w:rPr>
            </w:pPr>
            <w:r w:rsidRPr="00EB377E">
              <w:rPr>
                <w:rFonts w:eastAsia="Times New Roman" w:cstheme="minorHAnsi"/>
                <w:b/>
                <w:bCs/>
                <w:lang w:val="fr-BE" w:eastAsia="en-CA"/>
              </w:rPr>
              <w:t>Paquet de</w:t>
            </w:r>
            <w:hyperlink r:id="rId13" w:history="1">
              <w:r w:rsidRPr="00EB377E">
                <w:rPr>
                  <w:rFonts w:eastAsia="Times New Roman" w:cstheme="minorHAnsi"/>
                  <w:b/>
                  <w:bCs/>
                  <w:u w:val="single"/>
                  <w:lang w:val="fr-BE" w:eastAsia="en-CA"/>
                </w:rPr>
                <w:t xml:space="preserve"> supervision et de coaching de la gestion de cas </w:t>
              </w:r>
            </w:hyperlink>
          </w:p>
          <w:p w14:paraId="40DB554A" w14:textId="77777777" w:rsidR="007841D5" w:rsidRPr="00EB377E" w:rsidRDefault="007841D5" w:rsidP="00A81D99">
            <w:pPr>
              <w:rPr>
                <w:rFonts w:eastAsia="Times New Roman" w:cstheme="minorHAnsi"/>
                <w:lang w:val="fr-BE" w:eastAsia="en-CA"/>
              </w:rPr>
            </w:pPr>
          </w:p>
        </w:tc>
        <w:tc>
          <w:tcPr>
            <w:tcW w:w="5802" w:type="dxa"/>
          </w:tcPr>
          <w:p w14:paraId="3963C4D6" w14:textId="77777777" w:rsidR="007841D5" w:rsidRPr="00EB377E" w:rsidRDefault="007841D5" w:rsidP="00A81D99">
            <w:pPr>
              <w:rPr>
                <w:rFonts w:eastAsia="Times New Roman" w:cstheme="minorHAnsi"/>
                <w:color w:val="000000"/>
                <w:lang w:val="fr-BE" w:eastAsia="en-CA"/>
              </w:rPr>
            </w:pPr>
            <w:r w:rsidRPr="00EB377E">
              <w:rPr>
                <w:rFonts w:eastAsia="Times New Roman" w:cstheme="minorHAnsi"/>
                <w:color w:val="000000"/>
                <w:lang w:val="fr-BE" w:eastAsia="en-CA"/>
              </w:rPr>
              <w:t>https://alliancecpha.org/en/child-protection-online-library/case-management-supervision-and-coaching-training-package-0</w:t>
            </w:r>
          </w:p>
        </w:tc>
      </w:tr>
      <w:tr w:rsidR="007841D5" w:rsidRPr="00EB377E" w14:paraId="1BC34245" w14:textId="77777777" w:rsidTr="00A81D99">
        <w:tc>
          <w:tcPr>
            <w:tcW w:w="3214" w:type="dxa"/>
          </w:tcPr>
          <w:p w14:paraId="15C1A6F0" w14:textId="77777777" w:rsidR="007841D5" w:rsidRPr="00EB377E" w:rsidRDefault="00000000" w:rsidP="00A81D99">
            <w:pPr>
              <w:rPr>
                <w:rFonts w:eastAsia="Times New Roman" w:cstheme="minorHAnsi"/>
                <w:b/>
                <w:bCs/>
                <w:lang w:val="fr-BE" w:eastAsia="en-CA"/>
              </w:rPr>
            </w:pPr>
            <w:hyperlink r:id="rId14" w:history="1">
              <w:r w:rsidR="007841D5" w:rsidRPr="00EB377E">
                <w:rPr>
                  <w:rStyle w:val="Hyperlink"/>
                  <w:rFonts w:eastAsia="Times New Roman" w:cstheme="minorHAnsi"/>
                  <w:b/>
                  <w:bCs/>
                  <w:color w:val="auto"/>
                  <w:lang w:val="fr-BE" w:eastAsia="en-CA"/>
                </w:rPr>
                <w:t>Guide de l'utilisateur CPIMS</w:t>
              </w:r>
            </w:hyperlink>
          </w:p>
        </w:tc>
        <w:tc>
          <w:tcPr>
            <w:tcW w:w="5802" w:type="dxa"/>
          </w:tcPr>
          <w:p w14:paraId="412DF956" w14:textId="77777777" w:rsidR="007841D5" w:rsidRPr="00EB377E" w:rsidRDefault="007841D5" w:rsidP="00A81D99">
            <w:pPr>
              <w:rPr>
                <w:rFonts w:eastAsia="Times New Roman" w:cstheme="minorHAnsi"/>
                <w:color w:val="000000"/>
                <w:lang w:val="fr-BE" w:eastAsia="en-CA"/>
              </w:rPr>
            </w:pPr>
            <w:r w:rsidRPr="00EB377E">
              <w:rPr>
                <w:rFonts w:eastAsia="Times New Roman" w:cstheme="minorHAnsi"/>
                <w:color w:val="000000"/>
                <w:lang w:val="fr-BE" w:eastAsia="en-CA"/>
              </w:rPr>
              <w:t>https://support.primero.org/ books/primeroIMS/PrimeroCPIMSUserGuide/development_v2/</w:t>
            </w:r>
          </w:p>
        </w:tc>
      </w:tr>
      <w:tr w:rsidR="007841D5" w:rsidRPr="00EB377E" w14:paraId="30AC5C8C" w14:textId="77777777" w:rsidTr="00A81D99">
        <w:tc>
          <w:tcPr>
            <w:tcW w:w="3214" w:type="dxa"/>
          </w:tcPr>
          <w:p w14:paraId="2CD2055E" w14:textId="77777777" w:rsidR="007841D5" w:rsidRPr="00EB377E" w:rsidRDefault="00000000" w:rsidP="00A81D99">
            <w:pPr>
              <w:rPr>
                <w:rFonts w:eastAsia="Times New Roman" w:cstheme="minorHAnsi"/>
                <w:lang w:val="fr-BE" w:eastAsia="en-CA"/>
              </w:rPr>
            </w:pPr>
            <w:hyperlink r:id="rId15" w:history="1">
              <w:r w:rsidR="007841D5" w:rsidRPr="00EB377E">
                <w:rPr>
                  <w:rFonts w:eastAsia="Times New Roman" w:cstheme="minorHAnsi"/>
                  <w:b/>
                  <w:bCs/>
                  <w:u w:val="single"/>
                  <w:lang w:val="fr-BE" w:eastAsia="en-CA"/>
                </w:rPr>
                <w:t>Vidéos "Comment faire" du CPIMS</w:t>
              </w:r>
            </w:hyperlink>
          </w:p>
        </w:tc>
        <w:tc>
          <w:tcPr>
            <w:tcW w:w="5802" w:type="dxa"/>
          </w:tcPr>
          <w:p w14:paraId="1024B8C0" w14:textId="77777777" w:rsidR="007841D5" w:rsidRPr="00EB377E" w:rsidRDefault="007841D5" w:rsidP="00A81D99">
            <w:pPr>
              <w:rPr>
                <w:rFonts w:eastAsia="Times New Roman" w:cstheme="minorHAnsi"/>
                <w:color w:val="000000"/>
                <w:lang w:val="fr-BE" w:eastAsia="en-CA"/>
              </w:rPr>
            </w:pPr>
            <w:r w:rsidRPr="00EB377E">
              <w:rPr>
                <w:rFonts w:eastAsia="Times New Roman" w:cstheme="minorHAnsi"/>
                <w:color w:val="000000"/>
                <w:lang w:val="fr-BE" w:eastAsia="en-CA"/>
              </w:rPr>
              <w:t>https://www.youtube.com/</w:t>
            </w:r>
          </w:p>
          <w:p w14:paraId="6BD049CE" w14:textId="77777777" w:rsidR="007841D5" w:rsidRPr="00EB377E" w:rsidRDefault="007841D5" w:rsidP="00A81D99">
            <w:pPr>
              <w:rPr>
                <w:rFonts w:eastAsia="Times New Roman" w:cstheme="minorHAnsi"/>
                <w:color w:val="000000"/>
                <w:lang w:val="fr-BE" w:eastAsia="en-CA"/>
              </w:rPr>
            </w:pPr>
            <w:r w:rsidRPr="00EB377E">
              <w:rPr>
                <w:rFonts w:eastAsia="Times New Roman" w:cstheme="minorHAnsi"/>
                <w:color w:val="000000"/>
                <w:lang w:val="fr-BE" w:eastAsia="en-CA"/>
              </w:rPr>
              <w:t>playlist?list=PLSnTMDfTYBLgPMh7jm_XOj_WR0b6NUJdI</w:t>
            </w:r>
          </w:p>
        </w:tc>
      </w:tr>
    </w:tbl>
    <w:p w14:paraId="5F673250" w14:textId="77777777" w:rsidR="007841D5" w:rsidRPr="00EB377E" w:rsidRDefault="007841D5" w:rsidP="007841D5">
      <w:pPr>
        <w:spacing w:after="0"/>
        <w:rPr>
          <w:rFonts w:cstheme="minorHAnsi"/>
          <w:b/>
          <w:bCs/>
          <w:sz w:val="20"/>
          <w:szCs w:val="20"/>
          <w:lang w:val="fr-BE"/>
        </w:rPr>
      </w:pPr>
    </w:p>
    <w:p w14:paraId="1501FD88" w14:textId="77777777" w:rsidR="007841D5" w:rsidRPr="00EB377E" w:rsidRDefault="007841D5" w:rsidP="007841D5">
      <w:pPr>
        <w:rPr>
          <w:lang w:val="fr-BE"/>
        </w:rPr>
      </w:pPr>
    </w:p>
    <w:p w14:paraId="57B0122E" w14:textId="0868156A" w:rsidR="007447D3" w:rsidRPr="00EB377E" w:rsidRDefault="007447D3" w:rsidP="007447D3">
      <w:pPr>
        <w:rPr>
          <w:sz w:val="2"/>
          <w:szCs w:val="2"/>
          <w:lang w:val="fr-BE"/>
        </w:rPr>
      </w:pPr>
    </w:p>
    <w:sectPr w:rsidR="007447D3" w:rsidRPr="00EB377E" w:rsidSect="00A92C9E">
      <w:footerReference w:type="default" r:id="rId1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75D1" w14:textId="77777777" w:rsidR="00D51EC7" w:rsidRDefault="00D51EC7" w:rsidP="00AA4925">
      <w:pPr>
        <w:spacing w:after="0" w:line="240" w:lineRule="auto"/>
      </w:pPr>
      <w:r>
        <w:separator/>
      </w:r>
    </w:p>
  </w:endnote>
  <w:endnote w:type="continuationSeparator" w:id="0">
    <w:p w14:paraId="25E2C6E9" w14:textId="77777777" w:rsidR="00D51EC7" w:rsidRDefault="00D51EC7" w:rsidP="00AA4925">
      <w:pPr>
        <w:spacing w:after="0" w:line="240" w:lineRule="auto"/>
      </w:pPr>
      <w:r>
        <w:continuationSeparator/>
      </w:r>
    </w:p>
  </w:endnote>
  <w:endnote w:type="continuationNotice" w:id="1">
    <w:p w14:paraId="7712391F" w14:textId="77777777" w:rsidR="00D51EC7" w:rsidRDefault="00D51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1FB9" w14:textId="77777777" w:rsidR="00E45EC9" w:rsidRPr="00A82301" w:rsidRDefault="00000000">
    <w:pPr>
      <w:pStyle w:val="Footer"/>
      <w:tabs>
        <w:tab w:val="clear" w:pos="4680"/>
      </w:tabs>
      <w:jc w:val="right"/>
      <w:rPr>
        <w:color w:val="44546A" w:themeColor="text2"/>
        <w:lang w:val="fr-FR"/>
      </w:rPr>
    </w:pPr>
    <w:r w:rsidRPr="00A92C9E">
      <w:rPr>
        <w:noProof/>
        <w:color w:val="44546A" w:themeColor="text2"/>
      </w:rPr>
      <w:drawing>
        <wp:anchor distT="0" distB="0" distL="114300" distR="114300" simplePos="0" relativeHeight="251658240" behindDoc="0" locked="0" layoutInCell="1" allowOverlap="1" wp14:anchorId="354FB418" wp14:editId="4DBCDC8D">
          <wp:simplePos x="0" y="0"/>
          <wp:positionH relativeFrom="column">
            <wp:posOffset>-464127</wp:posOffset>
          </wp:positionH>
          <wp:positionV relativeFrom="paragraph">
            <wp:posOffset>-76027</wp:posOffset>
          </wp:positionV>
          <wp:extent cx="284734" cy="327800"/>
          <wp:effectExtent l="0" t="0" r="1270" b="0"/>
          <wp:wrapSquare wrapText="bothSides"/>
          <wp:docPr id="5"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734" cy="327800"/>
                  </a:xfrm>
                  <a:prstGeom prst="rect">
                    <a:avLst/>
                  </a:prstGeom>
                </pic:spPr>
              </pic:pic>
            </a:graphicData>
          </a:graphic>
        </wp:anchor>
      </w:drawing>
    </w:r>
    <w:r w:rsidRPr="00A82301">
      <w:rPr>
        <w:color w:val="44546A" w:themeColor="text2"/>
        <w:lang w:val="fr-FR"/>
      </w:rPr>
      <w:t xml:space="preserve">Niveau 3 : </w:t>
    </w:r>
    <w:r w:rsidR="008C0272" w:rsidRPr="00A82301">
      <w:rPr>
        <w:b/>
        <w:bCs/>
        <w:color w:val="44546A" w:themeColor="text2"/>
        <w:lang w:val="fr-FR"/>
      </w:rPr>
      <w:t>Gestion des dossiers avec le CPIMS</w:t>
    </w:r>
    <w:r w:rsidRPr="00A82301">
      <w:rPr>
        <w:color w:val="44546A" w:themeColor="text2"/>
        <w:lang w:val="fr-FR"/>
      </w:rPr>
      <w:tab/>
    </w:r>
    <w:sdt>
      <w:sdtPr>
        <w:rPr>
          <w:color w:val="44546A" w:themeColor="text2"/>
        </w:rPr>
        <w:id w:val="1876584951"/>
        <w:docPartObj>
          <w:docPartGallery w:val="Page Numbers (Bottom of Page)"/>
          <w:docPartUnique/>
        </w:docPartObj>
      </w:sdtPr>
      <w:sdtEndPr>
        <w:rPr>
          <w:noProof/>
        </w:rPr>
      </w:sdtEndPr>
      <w:sdtContent>
        <w:r w:rsidRPr="00A92C9E">
          <w:rPr>
            <w:color w:val="44546A" w:themeColor="text2"/>
          </w:rPr>
          <w:fldChar w:fldCharType="begin"/>
        </w:r>
        <w:r w:rsidRPr="00A82301">
          <w:rPr>
            <w:color w:val="44546A" w:themeColor="text2"/>
            <w:lang w:val="fr-FR"/>
          </w:rPr>
          <w:instrText xml:space="preserve"> PAGE   \* MERGEFORMAT </w:instrText>
        </w:r>
        <w:r w:rsidRPr="00A92C9E">
          <w:rPr>
            <w:color w:val="44546A" w:themeColor="text2"/>
          </w:rPr>
          <w:fldChar w:fldCharType="separate"/>
        </w:r>
        <w:r w:rsidRPr="00A82301">
          <w:rPr>
            <w:noProof/>
            <w:color w:val="44546A" w:themeColor="text2"/>
            <w:lang w:val="fr-FR"/>
          </w:rPr>
          <w:t>2</w:t>
        </w:r>
        <w:r w:rsidRPr="00A92C9E">
          <w:rPr>
            <w:noProof/>
            <w:color w:val="44546A"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478B" w14:textId="77777777" w:rsidR="00E45EC9" w:rsidRPr="00A82301" w:rsidRDefault="00000000">
    <w:pPr>
      <w:pStyle w:val="Footer"/>
      <w:tabs>
        <w:tab w:val="clear" w:pos="4680"/>
        <w:tab w:val="left" w:pos="0"/>
      </w:tabs>
      <w:rPr>
        <w:color w:val="44546A" w:themeColor="text2"/>
        <w:lang w:val="fr-FR"/>
      </w:rPr>
    </w:pPr>
    <w:r w:rsidRPr="00A92C9E">
      <w:rPr>
        <w:noProof/>
        <w:color w:val="44546A" w:themeColor="text2"/>
      </w:rPr>
      <w:drawing>
        <wp:anchor distT="0" distB="0" distL="114300" distR="114300" simplePos="0" relativeHeight="251658241" behindDoc="0" locked="0" layoutInCell="1" allowOverlap="1" wp14:anchorId="6165F346" wp14:editId="1F32AD68">
          <wp:simplePos x="0" y="0"/>
          <wp:positionH relativeFrom="column">
            <wp:posOffset>-464127</wp:posOffset>
          </wp:positionH>
          <wp:positionV relativeFrom="paragraph">
            <wp:posOffset>-76027</wp:posOffset>
          </wp:positionV>
          <wp:extent cx="284734" cy="327800"/>
          <wp:effectExtent l="0" t="0" r="1270" b="0"/>
          <wp:wrapSquare wrapText="bothSides"/>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734" cy="327800"/>
                  </a:xfrm>
                  <a:prstGeom prst="rect">
                    <a:avLst/>
                  </a:prstGeom>
                </pic:spPr>
              </pic:pic>
            </a:graphicData>
          </a:graphic>
        </wp:anchor>
      </w:drawing>
    </w:r>
    <w:r w:rsidRPr="00A82301">
      <w:rPr>
        <w:color w:val="44546A" w:themeColor="text2"/>
        <w:lang w:val="fr-FR"/>
      </w:rPr>
      <w:t xml:space="preserve">Niveau 3 : </w:t>
    </w:r>
    <w:r w:rsidRPr="00A82301">
      <w:rPr>
        <w:b/>
        <w:bCs/>
        <w:color w:val="44546A" w:themeColor="text2"/>
        <w:lang w:val="fr-FR"/>
      </w:rPr>
      <w:t>Gestion des dossiers avec le CPIMS</w:t>
    </w:r>
    <w:r w:rsidRPr="00A82301">
      <w:rPr>
        <w:b/>
        <w:bCs/>
        <w:color w:val="44546A" w:themeColor="text2"/>
        <w:lang w:val="fr-FR"/>
      </w:rPr>
      <w:tab/>
    </w:r>
    <w:r w:rsidRPr="00A82301">
      <w:rPr>
        <w:b/>
        <w:bCs/>
        <w:color w:val="44546A" w:themeColor="text2"/>
        <w:lang w:val="fr-FR"/>
      </w:rPr>
      <w:tab/>
    </w:r>
    <w:r w:rsidRPr="00A82301">
      <w:rPr>
        <w:b/>
        <w:bCs/>
        <w:color w:val="44546A" w:themeColor="text2"/>
        <w:lang w:val="fr-FR"/>
      </w:rPr>
      <w:tab/>
    </w:r>
    <w:r w:rsidRPr="00A82301">
      <w:rPr>
        <w:b/>
        <w:bCs/>
        <w:color w:val="44546A" w:themeColor="text2"/>
        <w:lang w:val="fr-FR"/>
      </w:rPr>
      <w:tab/>
    </w:r>
    <w:r w:rsidRPr="00A82301">
      <w:rPr>
        <w:b/>
        <w:bCs/>
        <w:color w:val="44546A" w:themeColor="text2"/>
        <w:lang w:val="fr-FR"/>
      </w:rPr>
      <w:tab/>
    </w:r>
    <w:r w:rsidRPr="00A82301">
      <w:rPr>
        <w:b/>
        <w:bCs/>
        <w:color w:val="44546A" w:themeColor="text2"/>
        <w:lang w:val="fr-FR"/>
      </w:rPr>
      <w:tab/>
    </w:r>
    <w:r w:rsidRPr="00A82301">
      <w:rPr>
        <w:color w:val="44546A" w:themeColor="text2"/>
        <w:lang w:val="fr-FR"/>
      </w:rPr>
      <w:tab/>
    </w:r>
    <w:sdt>
      <w:sdtPr>
        <w:rPr>
          <w:color w:val="44546A" w:themeColor="text2"/>
        </w:rPr>
        <w:id w:val="485514733"/>
        <w:docPartObj>
          <w:docPartGallery w:val="Page Numbers (Bottom of Page)"/>
          <w:docPartUnique/>
        </w:docPartObj>
      </w:sdtPr>
      <w:sdtEndPr>
        <w:rPr>
          <w:noProof/>
        </w:rPr>
      </w:sdtEndPr>
      <w:sdtContent>
        <w:r w:rsidRPr="00A92C9E">
          <w:rPr>
            <w:color w:val="44546A" w:themeColor="text2"/>
          </w:rPr>
          <w:fldChar w:fldCharType="begin"/>
        </w:r>
        <w:r w:rsidRPr="00A82301">
          <w:rPr>
            <w:color w:val="44546A" w:themeColor="text2"/>
            <w:lang w:val="fr-FR"/>
          </w:rPr>
          <w:instrText xml:space="preserve"> PAGE   \* MERGEFORMAT </w:instrText>
        </w:r>
        <w:r w:rsidRPr="00A92C9E">
          <w:rPr>
            <w:color w:val="44546A" w:themeColor="text2"/>
          </w:rPr>
          <w:fldChar w:fldCharType="separate"/>
        </w:r>
        <w:r w:rsidRPr="00A82301">
          <w:rPr>
            <w:noProof/>
            <w:color w:val="44546A" w:themeColor="text2"/>
            <w:lang w:val="fr-FR"/>
          </w:rPr>
          <w:t>2</w:t>
        </w:r>
        <w:r w:rsidRPr="00A92C9E">
          <w:rPr>
            <w:noProof/>
            <w:color w:val="44546A"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2024" w14:textId="77777777" w:rsidR="00E45EC9" w:rsidRPr="00A82301" w:rsidRDefault="00000000">
    <w:pPr>
      <w:pStyle w:val="Footer"/>
      <w:tabs>
        <w:tab w:val="clear" w:pos="4680"/>
        <w:tab w:val="left" w:pos="0"/>
      </w:tabs>
      <w:rPr>
        <w:color w:val="44546A" w:themeColor="text2"/>
        <w:lang w:val="fr-FR"/>
      </w:rPr>
    </w:pPr>
    <w:r w:rsidRPr="00A92C9E">
      <w:rPr>
        <w:noProof/>
        <w:color w:val="44546A" w:themeColor="text2"/>
      </w:rPr>
      <w:drawing>
        <wp:anchor distT="0" distB="0" distL="114300" distR="114300" simplePos="0" relativeHeight="251658242" behindDoc="0" locked="0" layoutInCell="1" allowOverlap="1" wp14:anchorId="7633349D" wp14:editId="25764FF7">
          <wp:simplePos x="0" y="0"/>
          <wp:positionH relativeFrom="column">
            <wp:posOffset>-464127</wp:posOffset>
          </wp:positionH>
          <wp:positionV relativeFrom="paragraph">
            <wp:posOffset>-76027</wp:posOffset>
          </wp:positionV>
          <wp:extent cx="284734" cy="327800"/>
          <wp:effectExtent l="0" t="0" r="1270" b="0"/>
          <wp:wrapSquare wrapText="bothSides"/>
          <wp:docPr id="3"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734" cy="327800"/>
                  </a:xfrm>
                  <a:prstGeom prst="rect">
                    <a:avLst/>
                  </a:prstGeom>
                </pic:spPr>
              </pic:pic>
            </a:graphicData>
          </a:graphic>
        </wp:anchor>
      </w:drawing>
    </w:r>
    <w:r w:rsidRPr="00A82301">
      <w:rPr>
        <w:color w:val="44546A" w:themeColor="text2"/>
        <w:lang w:val="fr-FR"/>
      </w:rPr>
      <w:t xml:space="preserve">Niveau 3 : </w:t>
    </w:r>
    <w:r w:rsidRPr="00A82301">
      <w:rPr>
        <w:b/>
        <w:bCs/>
        <w:color w:val="44546A" w:themeColor="text2"/>
        <w:lang w:val="fr-FR"/>
      </w:rPr>
      <w:t>Gestion de cas avec le CPIMS</w:t>
    </w:r>
    <w:r w:rsidRPr="00A82301">
      <w:rPr>
        <w:color w:val="44546A" w:themeColor="text2"/>
        <w:lang w:val="fr-FR"/>
      </w:rPr>
      <w:tab/>
    </w:r>
    <w:sdt>
      <w:sdtPr>
        <w:rPr>
          <w:color w:val="44546A" w:themeColor="text2"/>
        </w:rPr>
        <w:id w:val="-507898454"/>
        <w:docPartObj>
          <w:docPartGallery w:val="Page Numbers (Bottom of Page)"/>
          <w:docPartUnique/>
        </w:docPartObj>
      </w:sdtPr>
      <w:sdtEndPr>
        <w:rPr>
          <w:noProof/>
        </w:rPr>
      </w:sdtEndPr>
      <w:sdtContent>
        <w:r w:rsidRPr="00A92C9E">
          <w:rPr>
            <w:color w:val="44546A" w:themeColor="text2"/>
          </w:rPr>
          <w:fldChar w:fldCharType="begin"/>
        </w:r>
        <w:r w:rsidRPr="00A82301">
          <w:rPr>
            <w:color w:val="44546A" w:themeColor="text2"/>
            <w:lang w:val="fr-FR"/>
          </w:rPr>
          <w:instrText xml:space="preserve"> PAGE   \* MERGEFORMAT </w:instrText>
        </w:r>
        <w:r w:rsidRPr="00A92C9E">
          <w:rPr>
            <w:color w:val="44546A" w:themeColor="text2"/>
          </w:rPr>
          <w:fldChar w:fldCharType="separate"/>
        </w:r>
        <w:r w:rsidRPr="00A82301">
          <w:rPr>
            <w:noProof/>
            <w:color w:val="44546A" w:themeColor="text2"/>
            <w:lang w:val="fr-FR"/>
          </w:rPr>
          <w:t>2</w:t>
        </w:r>
        <w:r w:rsidRPr="00A92C9E">
          <w:rPr>
            <w:noProof/>
            <w:color w:val="44546A"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1696A" w14:textId="77777777" w:rsidR="00D51EC7" w:rsidRDefault="00D51EC7" w:rsidP="00AA4925">
      <w:pPr>
        <w:spacing w:after="0" w:line="240" w:lineRule="auto"/>
      </w:pPr>
      <w:r>
        <w:separator/>
      </w:r>
    </w:p>
  </w:footnote>
  <w:footnote w:type="continuationSeparator" w:id="0">
    <w:p w14:paraId="26E28DFC" w14:textId="77777777" w:rsidR="00D51EC7" w:rsidRDefault="00D51EC7" w:rsidP="00AA4925">
      <w:pPr>
        <w:spacing w:after="0" w:line="240" w:lineRule="auto"/>
      </w:pPr>
      <w:r>
        <w:continuationSeparator/>
      </w:r>
    </w:p>
  </w:footnote>
  <w:footnote w:type="continuationNotice" w:id="1">
    <w:p w14:paraId="7C02EE6D" w14:textId="77777777" w:rsidR="00D51EC7" w:rsidRDefault="00D51E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807"/>
    <w:multiLevelType w:val="hybridMultilevel"/>
    <w:tmpl w:val="0C406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D90991"/>
    <w:multiLevelType w:val="hybridMultilevel"/>
    <w:tmpl w:val="3F62EB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5226B4"/>
    <w:multiLevelType w:val="hybridMultilevel"/>
    <w:tmpl w:val="064C07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32B495A"/>
    <w:multiLevelType w:val="hybridMultilevel"/>
    <w:tmpl w:val="9C60B3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944FB"/>
    <w:multiLevelType w:val="hybridMultilevel"/>
    <w:tmpl w:val="10CA8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4474079"/>
    <w:multiLevelType w:val="multilevel"/>
    <w:tmpl w:val="5B46EC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A5716E"/>
    <w:multiLevelType w:val="hybridMultilevel"/>
    <w:tmpl w:val="BE14AD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27071B"/>
    <w:multiLevelType w:val="hybridMultilevel"/>
    <w:tmpl w:val="A6C68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FA725FD"/>
    <w:multiLevelType w:val="multilevel"/>
    <w:tmpl w:val="13A2986E"/>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9" w15:restartNumberingAfterBreak="0">
    <w:nsid w:val="0FD229AB"/>
    <w:multiLevelType w:val="hybridMultilevel"/>
    <w:tmpl w:val="7BF03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4773C3"/>
    <w:multiLevelType w:val="hybridMultilevel"/>
    <w:tmpl w:val="839A2B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87F764C"/>
    <w:multiLevelType w:val="multilevel"/>
    <w:tmpl w:val="04C6A35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66195E"/>
    <w:multiLevelType w:val="multilevel"/>
    <w:tmpl w:val="BDDEA0C4"/>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3" w15:restartNumberingAfterBreak="0">
    <w:nsid w:val="22E32850"/>
    <w:multiLevelType w:val="hybridMultilevel"/>
    <w:tmpl w:val="826E5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E239FA"/>
    <w:multiLevelType w:val="hybridMultilevel"/>
    <w:tmpl w:val="B8703ED2"/>
    <w:lvl w:ilvl="0" w:tplc="08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B07D65"/>
    <w:multiLevelType w:val="hybridMultilevel"/>
    <w:tmpl w:val="BDEC9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CD5697"/>
    <w:multiLevelType w:val="multilevel"/>
    <w:tmpl w:val="39C6DF6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A6821BF"/>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B052363"/>
    <w:multiLevelType w:val="hybridMultilevel"/>
    <w:tmpl w:val="87A41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C557CD2"/>
    <w:multiLevelType w:val="multilevel"/>
    <w:tmpl w:val="9140D37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CC947B1"/>
    <w:multiLevelType w:val="multilevel"/>
    <w:tmpl w:val="23389F9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353AC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FB12935"/>
    <w:multiLevelType w:val="multilevel"/>
    <w:tmpl w:val="23389F9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890519"/>
    <w:multiLevelType w:val="hybridMultilevel"/>
    <w:tmpl w:val="96388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42C1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FFA7ADE"/>
    <w:multiLevelType w:val="hybridMultilevel"/>
    <w:tmpl w:val="B5285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1031E4A"/>
    <w:multiLevelType w:val="multilevel"/>
    <w:tmpl w:val="6F7A05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5FD0D99"/>
    <w:multiLevelType w:val="hybridMultilevel"/>
    <w:tmpl w:val="B96CE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82B257A"/>
    <w:multiLevelType w:val="hybridMultilevel"/>
    <w:tmpl w:val="BFA46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85324A6"/>
    <w:multiLevelType w:val="hybridMultilevel"/>
    <w:tmpl w:val="3D928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AF41EE5"/>
    <w:multiLevelType w:val="multilevel"/>
    <w:tmpl w:val="EE88647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A56FDC"/>
    <w:multiLevelType w:val="multilevel"/>
    <w:tmpl w:val="118C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0062E"/>
    <w:multiLevelType w:val="multilevel"/>
    <w:tmpl w:val="6FE049F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22C0277"/>
    <w:multiLevelType w:val="hybridMultilevel"/>
    <w:tmpl w:val="84CCF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3447273"/>
    <w:multiLevelType w:val="multilevel"/>
    <w:tmpl w:val="008C39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73B7DAF"/>
    <w:multiLevelType w:val="hybridMultilevel"/>
    <w:tmpl w:val="D14CD7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CAD079C"/>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D45497F"/>
    <w:multiLevelType w:val="multilevel"/>
    <w:tmpl w:val="9EFC9D0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F612BA2"/>
    <w:multiLevelType w:val="hybridMultilevel"/>
    <w:tmpl w:val="1F7AF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F8636F9"/>
    <w:multiLevelType w:val="multilevel"/>
    <w:tmpl w:val="59D4A1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3F12BF4"/>
    <w:multiLevelType w:val="multilevel"/>
    <w:tmpl w:val="E01896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775415AC"/>
    <w:multiLevelType w:val="multilevel"/>
    <w:tmpl w:val="51CEBA9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CB7C02"/>
    <w:multiLevelType w:val="multilevel"/>
    <w:tmpl w:val="23389F9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8772DCD"/>
    <w:multiLevelType w:val="hybridMultilevel"/>
    <w:tmpl w:val="9848AB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C3103"/>
    <w:multiLevelType w:val="hybridMultilevel"/>
    <w:tmpl w:val="177A06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F75216"/>
    <w:multiLevelType w:val="multilevel"/>
    <w:tmpl w:val="D9645B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DF03194"/>
    <w:multiLevelType w:val="hybridMultilevel"/>
    <w:tmpl w:val="4DD08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77276701">
    <w:abstractNumId w:val="19"/>
  </w:num>
  <w:num w:numId="2" w16cid:durableId="295524433">
    <w:abstractNumId w:val="11"/>
  </w:num>
  <w:num w:numId="3" w16cid:durableId="1343513209">
    <w:abstractNumId w:val="5"/>
  </w:num>
  <w:num w:numId="4" w16cid:durableId="2047219328">
    <w:abstractNumId w:val="30"/>
  </w:num>
  <w:num w:numId="5" w16cid:durableId="1309281083">
    <w:abstractNumId w:val="34"/>
  </w:num>
  <w:num w:numId="6" w16cid:durableId="928540901">
    <w:abstractNumId w:val="27"/>
  </w:num>
  <w:num w:numId="7" w16cid:durableId="1871645836">
    <w:abstractNumId w:val="2"/>
  </w:num>
  <w:num w:numId="8" w16cid:durableId="225382192">
    <w:abstractNumId w:val="28"/>
  </w:num>
  <w:num w:numId="9" w16cid:durableId="41516006">
    <w:abstractNumId w:val="44"/>
  </w:num>
  <w:num w:numId="10" w16cid:durableId="305671917">
    <w:abstractNumId w:val="38"/>
  </w:num>
  <w:num w:numId="11" w16cid:durableId="1655334052">
    <w:abstractNumId w:val="13"/>
  </w:num>
  <w:num w:numId="12" w16cid:durableId="619190757">
    <w:abstractNumId w:val="18"/>
  </w:num>
  <w:num w:numId="13" w16cid:durableId="164788648">
    <w:abstractNumId w:val="22"/>
  </w:num>
  <w:num w:numId="14" w16cid:durableId="2071689890">
    <w:abstractNumId w:val="42"/>
  </w:num>
  <w:num w:numId="15" w16cid:durableId="1399669945">
    <w:abstractNumId w:val="20"/>
  </w:num>
  <w:num w:numId="16" w16cid:durableId="666784258">
    <w:abstractNumId w:val="31"/>
  </w:num>
  <w:num w:numId="17" w16cid:durableId="965045467">
    <w:abstractNumId w:val="40"/>
  </w:num>
  <w:num w:numId="18" w16cid:durableId="1057703481">
    <w:abstractNumId w:val="17"/>
  </w:num>
  <w:num w:numId="19" w16cid:durableId="1017929466">
    <w:abstractNumId w:val="36"/>
  </w:num>
  <w:num w:numId="20" w16cid:durableId="1702128913">
    <w:abstractNumId w:val="16"/>
  </w:num>
  <w:num w:numId="21" w16cid:durableId="68891970">
    <w:abstractNumId w:val="9"/>
  </w:num>
  <w:num w:numId="22" w16cid:durableId="1833183703">
    <w:abstractNumId w:val="21"/>
  </w:num>
  <w:num w:numId="23" w16cid:durableId="1507017784">
    <w:abstractNumId w:val="24"/>
  </w:num>
  <w:num w:numId="24" w16cid:durableId="1249341825">
    <w:abstractNumId w:val="26"/>
  </w:num>
  <w:num w:numId="25" w16cid:durableId="578683794">
    <w:abstractNumId w:val="8"/>
  </w:num>
  <w:num w:numId="26" w16cid:durableId="819034548">
    <w:abstractNumId w:val="12"/>
  </w:num>
  <w:num w:numId="27" w16cid:durableId="1429036954">
    <w:abstractNumId w:val="23"/>
  </w:num>
  <w:num w:numId="28" w16cid:durableId="1643466825">
    <w:abstractNumId w:val="14"/>
  </w:num>
  <w:num w:numId="29" w16cid:durableId="885750869">
    <w:abstractNumId w:val="43"/>
  </w:num>
  <w:num w:numId="30" w16cid:durableId="540752400">
    <w:abstractNumId w:val="3"/>
  </w:num>
  <w:num w:numId="31" w16cid:durableId="480387144">
    <w:abstractNumId w:val="7"/>
  </w:num>
  <w:num w:numId="32" w16cid:durableId="1015574905">
    <w:abstractNumId w:val="0"/>
  </w:num>
  <w:num w:numId="33" w16cid:durableId="70396248">
    <w:abstractNumId w:val="25"/>
  </w:num>
  <w:num w:numId="34" w16cid:durableId="466317166">
    <w:abstractNumId w:val="15"/>
  </w:num>
  <w:num w:numId="35" w16cid:durableId="2104572474">
    <w:abstractNumId w:val="6"/>
  </w:num>
  <w:num w:numId="36" w16cid:durableId="1471243056">
    <w:abstractNumId w:val="4"/>
  </w:num>
  <w:num w:numId="37" w16cid:durableId="809245387">
    <w:abstractNumId w:val="10"/>
  </w:num>
  <w:num w:numId="38" w16cid:durableId="78983366">
    <w:abstractNumId w:val="33"/>
  </w:num>
  <w:num w:numId="39" w16cid:durableId="1347437849">
    <w:abstractNumId w:val="1"/>
  </w:num>
  <w:num w:numId="40" w16cid:durableId="1867938425">
    <w:abstractNumId w:val="29"/>
  </w:num>
  <w:num w:numId="41" w16cid:durableId="1721438688">
    <w:abstractNumId w:val="35"/>
  </w:num>
  <w:num w:numId="42" w16cid:durableId="1437359279">
    <w:abstractNumId w:val="46"/>
  </w:num>
  <w:num w:numId="43" w16cid:durableId="2013024530">
    <w:abstractNumId w:val="32"/>
  </w:num>
  <w:num w:numId="44" w16cid:durableId="1521510606">
    <w:abstractNumId w:val="39"/>
  </w:num>
  <w:num w:numId="45" w16cid:durableId="2118791991">
    <w:abstractNumId w:val="41"/>
  </w:num>
  <w:num w:numId="46" w16cid:durableId="1888906286">
    <w:abstractNumId w:val="37"/>
  </w:num>
  <w:num w:numId="47" w16cid:durableId="201414408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25"/>
    <w:rsid w:val="00016FC8"/>
    <w:rsid w:val="00021263"/>
    <w:rsid w:val="00030B2B"/>
    <w:rsid w:val="0003312E"/>
    <w:rsid w:val="00034A23"/>
    <w:rsid w:val="000401A7"/>
    <w:rsid w:val="00042344"/>
    <w:rsid w:val="00046277"/>
    <w:rsid w:val="00050E92"/>
    <w:rsid w:val="000541E5"/>
    <w:rsid w:val="000553F2"/>
    <w:rsid w:val="0006350A"/>
    <w:rsid w:val="00066BC2"/>
    <w:rsid w:val="00067EBB"/>
    <w:rsid w:val="00071EA7"/>
    <w:rsid w:val="000747B8"/>
    <w:rsid w:val="00095A0B"/>
    <w:rsid w:val="000B325A"/>
    <w:rsid w:val="000B6552"/>
    <w:rsid w:val="000B6EA8"/>
    <w:rsid w:val="000B7B6C"/>
    <w:rsid w:val="000C2B12"/>
    <w:rsid w:val="000C4A0F"/>
    <w:rsid w:val="000D1F89"/>
    <w:rsid w:val="000D2114"/>
    <w:rsid w:val="000D404E"/>
    <w:rsid w:val="000D6C3C"/>
    <w:rsid w:val="000E046E"/>
    <w:rsid w:val="000E2236"/>
    <w:rsid w:val="000E7A1E"/>
    <w:rsid w:val="00105C7C"/>
    <w:rsid w:val="001155F6"/>
    <w:rsid w:val="00120330"/>
    <w:rsid w:val="00120C52"/>
    <w:rsid w:val="00122148"/>
    <w:rsid w:val="00122D3A"/>
    <w:rsid w:val="0013544D"/>
    <w:rsid w:val="0014407E"/>
    <w:rsid w:val="00145031"/>
    <w:rsid w:val="00150AD4"/>
    <w:rsid w:val="00155162"/>
    <w:rsid w:val="001617C0"/>
    <w:rsid w:val="001620AE"/>
    <w:rsid w:val="001702ED"/>
    <w:rsid w:val="00177C6F"/>
    <w:rsid w:val="00180885"/>
    <w:rsid w:val="00182201"/>
    <w:rsid w:val="00186CB1"/>
    <w:rsid w:val="0019724C"/>
    <w:rsid w:val="001A65FF"/>
    <w:rsid w:val="001B0819"/>
    <w:rsid w:val="001C0285"/>
    <w:rsid w:val="001C4FF9"/>
    <w:rsid w:val="001F435A"/>
    <w:rsid w:val="002019E5"/>
    <w:rsid w:val="00210B4B"/>
    <w:rsid w:val="002125F5"/>
    <w:rsid w:val="00213CCE"/>
    <w:rsid w:val="00226EDD"/>
    <w:rsid w:val="00234912"/>
    <w:rsid w:val="00236644"/>
    <w:rsid w:val="00240CA7"/>
    <w:rsid w:val="002414AE"/>
    <w:rsid w:val="002450E8"/>
    <w:rsid w:val="00253749"/>
    <w:rsid w:val="0025656C"/>
    <w:rsid w:val="002574DF"/>
    <w:rsid w:val="0027017E"/>
    <w:rsid w:val="00281706"/>
    <w:rsid w:val="00286F36"/>
    <w:rsid w:val="00295294"/>
    <w:rsid w:val="00297582"/>
    <w:rsid w:val="002A5D34"/>
    <w:rsid w:val="002B1BB6"/>
    <w:rsid w:val="002B730A"/>
    <w:rsid w:val="002C34C8"/>
    <w:rsid w:val="002C62A8"/>
    <w:rsid w:val="002D623C"/>
    <w:rsid w:val="002D71E0"/>
    <w:rsid w:val="002E073E"/>
    <w:rsid w:val="002F09D4"/>
    <w:rsid w:val="002F1497"/>
    <w:rsid w:val="002F6201"/>
    <w:rsid w:val="002F6A2E"/>
    <w:rsid w:val="00300B4D"/>
    <w:rsid w:val="003113AB"/>
    <w:rsid w:val="00314CC5"/>
    <w:rsid w:val="00314F46"/>
    <w:rsid w:val="00326D5A"/>
    <w:rsid w:val="003272A2"/>
    <w:rsid w:val="003308DC"/>
    <w:rsid w:val="00343826"/>
    <w:rsid w:val="00356163"/>
    <w:rsid w:val="0036285F"/>
    <w:rsid w:val="00366DE6"/>
    <w:rsid w:val="003705CD"/>
    <w:rsid w:val="00383694"/>
    <w:rsid w:val="003A19ED"/>
    <w:rsid w:val="003B1D3D"/>
    <w:rsid w:val="003B43A9"/>
    <w:rsid w:val="003B44B7"/>
    <w:rsid w:val="003B5BD4"/>
    <w:rsid w:val="003C10CC"/>
    <w:rsid w:val="003D239C"/>
    <w:rsid w:val="003D4FFC"/>
    <w:rsid w:val="003E08B0"/>
    <w:rsid w:val="003E5448"/>
    <w:rsid w:val="003F335B"/>
    <w:rsid w:val="00411442"/>
    <w:rsid w:val="00421723"/>
    <w:rsid w:val="004246D5"/>
    <w:rsid w:val="0042729D"/>
    <w:rsid w:val="0043404B"/>
    <w:rsid w:val="0043422E"/>
    <w:rsid w:val="00441084"/>
    <w:rsid w:val="00443CBB"/>
    <w:rsid w:val="00452E09"/>
    <w:rsid w:val="00452F19"/>
    <w:rsid w:val="00455765"/>
    <w:rsid w:val="00460978"/>
    <w:rsid w:val="00475D54"/>
    <w:rsid w:val="00485229"/>
    <w:rsid w:val="0048536D"/>
    <w:rsid w:val="00493E47"/>
    <w:rsid w:val="0049481E"/>
    <w:rsid w:val="004A0B43"/>
    <w:rsid w:val="004A2BD6"/>
    <w:rsid w:val="004A46D0"/>
    <w:rsid w:val="004A4A9A"/>
    <w:rsid w:val="004A5E58"/>
    <w:rsid w:val="004A69C2"/>
    <w:rsid w:val="004B2A62"/>
    <w:rsid w:val="004B2DC3"/>
    <w:rsid w:val="004C059D"/>
    <w:rsid w:val="004C1358"/>
    <w:rsid w:val="004C4D9D"/>
    <w:rsid w:val="004C78D4"/>
    <w:rsid w:val="004D2805"/>
    <w:rsid w:val="004D71DB"/>
    <w:rsid w:val="004E7852"/>
    <w:rsid w:val="004F5FB4"/>
    <w:rsid w:val="004F742D"/>
    <w:rsid w:val="005004EA"/>
    <w:rsid w:val="00506338"/>
    <w:rsid w:val="005135CD"/>
    <w:rsid w:val="00515DBE"/>
    <w:rsid w:val="00521C1D"/>
    <w:rsid w:val="00535AF3"/>
    <w:rsid w:val="0054460B"/>
    <w:rsid w:val="00546537"/>
    <w:rsid w:val="00547623"/>
    <w:rsid w:val="00553FDC"/>
    <w:rsid w:val="00570BE6"/>
    <w:rsid w:val="00570DFC"/>
    <w:rsid w:val="005765AF"/>
    <w:rsid w:val="00582D79"/>
    <w:rsid w:val="00583185"/>
    <w:rsid w:val="00583C0A"/>
    <w:rsid w:val="00586EF2"/>
    <w:rsid w:val="0058793A"/>
    <w:rsid w:val="005919E8"/>
    <w:rsid w:val="005A387D"/>
    <w:rsid w:val="005B5F79"/>
    <w:rsid w:val="005B6F83"/>
    <w:rsid w:val="005C5AA4"/>
    <w:rsid w:val="005D691D"/>
    <w:rsid w:val="005D77F9"/>
    <w:rsid w:val="005D795D"/>
    <w:rsid w:val="005E1745"/>
    <w:rsid w:val="005E44F6"/>
    <w:rsid w:val="005F0F63"/>
    <w:rsid w:val="005F18CB"/>
    <w:rsid w:val="0060113B"/>
    <w:rsid w:val="00607E9B"/>
    <w:rsid w:val="0061432F"/>
    <w:rsid w:val="00616E2F"/>
    <w:rsid w:val="00620C83"/>
    <w:rsid w:val="0062637E"/>
    <w:rsid w:val="00631467"/>
    <w:rsid w:val="00631480"/>
    <w:rsid w:val="006346FC"/>
    <w:rsid w:val="00643298"/>
    <w:rsid w:val="00647479"/>
    <w:rsid w:val="00651517"/>
    <w:rsid w:val="00652206"/>
    <w:rsid w:val="00660431"/>
    <w:rsid w:val="00662AFA"/>
    <w:rsid w:val="00664FAC"/>
    <w:rsid w:val="006665D4"/>
    <w:rsid w:val="006720F5"/>
    <w:rsid w:val="00673404"/>
    <w:rsid w:val="00683690"/>
    <w:rsid w:val="006928D3"/>
    <w:rsid w:val="00697086"/>
    <w:rsid w:val="006D170D"/>
    <w:rsid w:val="006E1249"/>
    <w:rsid w:val="006E73F6"/>
    <w:rsid w:val="007013CD"/>
    <w:rsid w:val="00716B32"/>
    <w:rsid w:val="0072012D"/>
    <w:rsid w:val="00730CE0"/>
    <w:rsid w:val="00734F07"/>
    <w:rsid w:val="00743EB6"/>
    <w:rsid w:val="007447D3"/>
    <w:rsid w:val="00751740"/>
    <w:rsid w:val="007534F3"/>
    <w:rsid w:val="007540C1"/>
    <w:rsid w:val="00757012"/>
    <w:rsid w:val="00773F63"/>
    <w:rsid w:val="00774806"/>
    <w:rsid w:val="00775AA2"/>
    <w:rsid w:val="00782257"/>
    <w:rsid w:val="007841D5"/>
    <w:rsid w:val="00787668"/>
    <w:rsid w:val="00791981"/>
    <w:rsid w:val="00792186"/>
    <w:rsid w:val="00796AA4"/>
    <w:rsid w:val="007A1316"/>
    <w:rsid w:val="007A1B71"/>
    <w:rsid w:val="007A26BA"/>
    <w:rsid w:val="007A55CA"/>
    <w:rsid w:val="007B75E3"/>
    <w:rsid w:val="007D08DC"/>
    <w:rsid w:val="007D2DF8"/>
    <w:rsid w:val="007E2D8E"/>
    <w:rsid w:val="007E3862"/>
    <w:rsid w:val="007E441D"/>
    <w:rsid w:val="007F4925"/>
    <w:rsid w:val="00800C70"/>
    <w:rsid w:val="00802A92"/>
    <w:rsid w:val="00804D8B"/>
    <w:rsid w:val="00810A1E"/>
    <w:rsid w:val="00810C97"/>
    <w:rsid w:val="00817A01"/>
    <w:rsid w:val="0082151D"/>
    <w:rsid w:val="00822CE7"/>
    <w:rsid w:val="0082588C"/>
    <w:rsid w:val="00830255"/>
    <w:rsid w:val="00831E71"/>
    <w:rsid w:val="008423F3"/>
    <w:rsid w:val="0085109E"/>
    <w:rsid w:val="00853BB1"/>
    <w:rsid w:val="00860E29"/>
    <w:rsid w:val="00862788"/>
    <w:rsid w:val="00864845"/>
    <w:rsid w:val="008827E0"/>
    <w:rsid w:val="0088470F"/>
    <w:rsid w:val="00891C75"/>
    <w:rsid w:val="00892AE7"/>
    <w:rsid w:val="008976E5"/>
    <w:rsid w:val="008A1CE8"/>
    <w:rsid w:val="008C0272"/>
    <w:rsid w:val="008E5682"/>
    <w:rsid w:val="008F3885"/>
    <w:rsid w:val="008F71A9"/>
    <w:rsid w:val="009038F6"/>
    <w:rsid w:val="00910E44"/>
    <w:rsid w:val="00916CD6"/>
    <w:rsid w:val="0092242D"/>
    <w:rsid w:val="00922F0A"/>
    <w:rsid w:val="009304AD"/>
    <w:rsid w:val="00941969"/>
    <w:rsid w:val="00941C7E"/>
    <w:rsid w:val="00943A6C"/>
    <w:rsid w:val="00944139"/>
    <w:rsid w:val="00951639"/>
    <w:rsid w:val="00953C54"/>
    <w:rsid w:val="00957E36"/>
    <w:rsid w:val="00965389"/>
    <w:rsid w:val="0097571D"/>
    <w:rsid w:val="00980049"/>
    <w:rsid w:val="0098300D"/>
    <w:rsid w:val="00985595"/>
    <w:rsid w:val="00985C82"/>
    <w:rsid w:val="009931B9"/>
    <w:rsid w:val="009A4642"/>
    <w:rsid w:val="009B19D2"/>
    <w:rsid w:val="009B6AB2"/>
    <w:rsid w:val="009C2B8F"/>
    <w:rsid w:val="009C65F0"/>
    <w:rsid w:val="009C7A6B"/>
    <w:rsid w:val="009D012C"/>
    <w:rsid w:val="009E2E4A"/>
    <w:rsid w:val="009E59A0"/>
    <w:rsid w:val="009F780F"/>
    <w:rsid w:val="00A12ED4"/>
    <w:rsid w:val="00A2007C"/>
    <w:rsid w:val="00A20BC5"/>
    <w:rsid w:val="00A229C7"/>
    <w:rsid w:val="00A34095"/>
    <w:rsid w:val="00A343E7"/>
    <w:rsid w:val="00A34612"/>
    <w:rsid w:val="00A40092"/>
    <w:rsid w:val="00A4445F"/>
    <w:rsid w:val="00A4505A"/>
    <w:rsid w:val="00A51379"/>
    <w:rsid w:val="00A544C9"/>
    <w:rsid w:val="00A56F6B"/>
    <w:rsid w:val="00A6020B"/>
    <w:rsid w:val="00A653A3"/>
    <w:rsid w:val="00A753A8"/>
    <w:rsid w:val="00A82301"/>
    <w:rsid w:val="00A921C7"/>
    <w:rsid w:val="00A92921"/>
    <w:rsid w:val="00A92C9E"/>
    <w:rsid w:val="00A93687"/>
    <w:rsid w:val="00AA4925"/>
    <w:rsid w:val="00AA5A5A"/>
    <w:rsid w:val="00AB03A2"/>
    <w:rsid w:val="00AD24B7"/>
    <w:rsid w:val="00AD6D6A"/>
    <w:rsid w:val="00AE1206"/>
    <w:rsid w:val="00AE3CA6"/>
    <w:rsid w:val="00AE7EE8"/>
    <w:rsid w:val="00AF20C1"/>
    <w:rsid w:val="00AF2EED"/>
    <w:rsid w:val="00AF5B3F"/>
    <w:rsid w:val="00B06ED1"/>
    <w:rsid w:val="00B07EAB"/>
    <w:rsid w:val="00B10839"/>
    <w:rsid w:val="00B12A3E"/>
    <w:rsid w:val="00B240D6"/>
    <w:rsid w:val="00B36BAF"/>
    <w:rsid w:val="00B5473A"/>
    <w:rsid w:val="00B749E8"/>
    <w:rsid w:val="00B76467"/>
    <w:rsid w:val="00B90D1C"/>
    <w:rsid w:val="00BA46A2"/>
    <w:rsid w:val="00BA53BF"/>
    <w:rsid w:val="00BD158C"/>
    <w:rsid w:val="00BD1785"/>
    <w:rsid w:val="00BD3CF1"/>
    <w:rsid w:val="00BD55B9"/>
    <w:rsid w:val="00BD6313"/>
    <w:rsid w:val="00BD69D8"/>
    <w:rsid w:val="00BE4732"/>
    <w:rsid w:val="00BF10BA"/>
    <w:rsid w:val="00BF436A"/>
    <w:rsid w:val="00BF44AA"/>
    <w:rsid w:val="00BF5836"/>
    <w:rsid w:val="00BF5AE1"/>
    <w:rsid w:val="00C0389E"/>
    <w:rsid w:val="00C04D80"/>
    <w:rsid w:val="00C06A95"/>
    <w:rsid w:val="00C07E24"/>
    <w:rsid w:val="00C106BE"/>
    <w:rsid w:val="00C12C7E"/>
    <w:rsid w:val="00C15B50"/>
    <w:rsid w:val="00C16706"/>
    <w:rsid w:val="00C30FC0"/>
    <w:rsid w:val="00C35B4A"/>
    <w:rsid w:val="00C36049"/>
    <w:rsid w:val="00C54F08"/>
    <w:rsid w:val="00C56C5A"/>
    <w:rsid w:val="00C6131D"/>
    <w:rsid w:val="00C70AE8"/>
    <w:rsid w:val="00C736CB"/>
    <w:rsid w:val="00C75556"/>
    <w:rsid w:val="00C7680D"/>
    <w:rsid w:val="00C81137"/>
    <w:rsid w:val="00C8328E"/>
    <w:rsid w:val="00C8374F"/>
    <w:rsid w:val="00C83C38"/>
    <w:rsid w:val="00C923BC"/>
    <w:rsid w:val="00C92B58"/>
    <w:rsid w:val="00C9318C"/>
    <w:rsid w:val="00C964F1"/>
    <w:rsid w:val="00C9739C"/>
    <w:rsid w:val="00CA1571"/>
    <w:rsid w:val="00CA4722"/>
    <w:rsid w:val="00CA7778"/>
    <w:rsid w:val="00CB1BDE"/>
    <w:rsid w:val="00CB2621"/>
    <w:rsid w:val="00CE4C19"/>
    <w:rsid w:val="00CE6271"/>
    <w:rsid w:val="00CF4589"/>
    <w:rsid w:val="00CF6957"/>
    <w:rsid w:val="00D00F92"/>
    <w:rsid w:val="00D05577"/>
    <w:rsid w:val="00D0576B"/>
    <w:rsid w:val="00D062BE"/>
    <w:rsid w:val="00D06BAD"/>
    <w:rsid w:val="00D06EE8"/>
    <w:rsid w:val="00D116F4"/>
    <w:rsid w:val="00D11CA6"/>
    <w:rsid w:val="00D141E7"/>
    <w:rsid w:val="00D15187"/>
    <w:rsid w:val="00D17ABC"/>
    <w:rsid w:val="00D20666"/>
    <w:rsid w:val="00D35211"/>
    <w:rsid w:val="00D40F92"/>
    <w:rsid w:val="00D4608E"/>
    <w:rsid w:val="00D4663E"/>
    <w:rsid w:val="00D504D8"/>
    <w:rsid w:val="00D50AA6"/>
    <w:rsid w:val="00D51EC7"/>
    <w:rsid w:val="00D53962"/>
    <w:rsid w:val="00D653A6"/>
    <w:rsid w:val="00D827EB"/>
    <w:rsid w:val="00D8291E"/>
    <w:rsid w:val="00D87C02"/>
    <w:rsid w:val="00D908C8"/>
    <w:rsid w:val="00D92242"/>
    <w:rsid w:val="00D93159"/>
    <w:rsid w:val="00D963B8"/>
    <w:rsid w:val="00D97ADF"/>
    <w:rsid w:val="00DA12DD"/>
    <w:rsid w:val="00DC0A2D"/>
    <w:rsid w:val="00DC23D9"/>
    <w:rsid w:val="00DC5071"/>
    <w:rsid w:val="00DC6BC9"/>
    <w:rsid w:val="00DC76DF"/>
    <w:rsid w:val="00DD5B10"/>
    <w:rsid w:val="00DE6D6F"/>
    <w:rsid w:val="00DF7B83"/>
    <w:rsid w:val="00DF7DBB"/>
    <w:rsid w:val="00E013EA"/>
    <w:rsid w:val="00E01D3E"/>
    <w:rsid w:val="00E03C46"/>
    <w:rsid w:val="00E14E2C"/>
    <w:rsid w:val="00E25BE3"/>
    <w:rsid w:val="00E3112B"/>
    <w:rsid w:val="00E413E2"/>
    <w:rsid w:val="00E45EC9"/>
    <w:rsid w:val="00E471CB"/>
    <w:rsid w:val="00E54377"/>
    <w:rsid w:val="00E64198"/>
    <w:rsid w:val="00E668C6"/>
    <w:rsid w:val="00E67BCE"/>
    <w:rsid w:val="00E7046E"/>
    <w:rsid w:val="00E80671"/>
    <w:rsid w:val="00EA1F82"/>
    <w:rsid w:val="00EA50DE"/>
    <w:rsid w:val="00EA51C5"/>
    <w:rsid w:val="00EB377E"/>
    <w:rsid w:val="00EB63A3"/>
    <w:rsid w:val="00ED64DA"/>
    <w:rsid w:val="00EE1B37"/>
    <w:rsid w:val="00EE69CB"/>
    <w:rsid w:val="00EF70EE"/>
    <w:rsid w:val="00EF7EE3"/>
    <w:rsid w:val="00F03FE9"/>
    <w:rsid w:val="00F07A5C"/>
    <w:rsid w:val="00F10B53"/>
    <w:rsid w:val="00F24A85"/>
    <w:rsid w:val="00F255ED"/>
    <w:rsid w:val="00F276FF"/>
    <w:rsid w:val="00F37064"/>
    <w:rsid w:val="00F4596F"/>
    <w:rsid w:val="00F569F3"/>
    <w:rsid w:val="00F671D3"/>
    <w:rsid w:val="00F70EBC"/>
    <w:rsid w:val="00F747E1"/>
    <w:rsid w:val="00F87732"/>
    <w:rsid w:val="00F90718"/>
    <w:rsid w:val="00F96A9D"/>
    <w:rsid w:val="00FA4EF7"/>
    <w:rsid w:val="00FB56AF"/>
    <w:rsid w:val="00FB56F8"/>
    <w:rsid w:val="00FD348D"/>
    <w:rsid w:val="00FD5B42"/>
    <w:rsid w:val="00FE2EA7"/>
    <w:rsid w:val="00FE3129"/>
    <w:rsid w:val="00FE518A"/>
    <w:rsid w:val="00FE6000"/>
    <w:rsid w:val="00FF41AB"/>
    <w:rsid w:val="00FF5352"/>
    <w:rsid w:val="00FF7F2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21871"/>
  <w15:chartTrackingRefBased/>
  <w15:docId w15:val="{80BBBC48-597F-44A9-BCA5-29D622F3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91E"/>
    <w:pPr>
      <w:keepNext/>
      <w:keepLines/>
      <w:tabs>
        <w:tab w:val="left" w:pos="360"/>
      </w:tabs>
      <w:spacing w:before="240" w:after="240" w:line="240" w:lineRule="auto"/>
      <w:outlineLvl w:val="0"/>
    </w:pPr>
    <w:rPr>
      <w:rFonts w:ascii="Calibri" w:eastAsia="Georgia" w:hAnsi="Calibri" w:cs="Arial"/>
      <w:b/>
      <w:bCs/>
      <w:color w:val="44546A" w:themeColor="text2"/>
      <w:sz w:val="24"/>
      <w:szCs w:val="28"/>
      <w:u w:color="4F81BD"/>
      <w:lang w:val="en-GB" w:eastAsia="ar-E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925"/>
  </w:style>
  <w:style w:type="paragraph" w:styleId="Footer">
    <w:name w:val="footer"/>
    <w:basedOn w:val="Normal"/>
    <w:link w:val="FooterChar"/>
    <w:uiPriority w:val="99"/>
    <w:unhideWhenUsed/>
    <w:rsid w:val="00AA4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925"/>
  </w:style>
  <w:style w:type="table" w:styleId="TableGrid">
    <w:name w:val="Table Grid"/>
    <w:basedOn w:val="TableNormal"/>
    <w:uiPriority w:val="39"/>
    <w:rsid w:val="00614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7E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D8291E"/>
    <w:rPr>
      <w:rFonts w:ascii="Calibri" w:eastAsia="Georgia" w:hAnsi="Calibri" w:cs="Arial"/>
      <w:b/>
      <w:bCs/>
      <w:color w:val="44546A" w:themeColor="text2"/>
      <w:sz w:val="24"/>
      <w:szCs w:val="28"/>
      <w:u w:color="4F81BD"/>
      <w:lang w:val="en-GB" w:eastAsia="ar-EG" w:bidi="ar-EG"/>
    </w:rPr>
  </w:style>
  <w:style w:type="paragraph" w:styleId="ListParagraph">
    <w:name w:val="List Paragraph"/>
    <w:basedOn w:val="Normal"/>
    <w:link w:val="ListParagraphChar"/>
    <w:uiPriority w:val="34"/>
    <w:qFormat/>
    <w:rsid w:val="008F3885"/>
    <w:pPr>
      <w:ind w:left="720"/>
      <w:contextualSpacing/>
    </w:pPr>
  </w:style>
  <w:style w:type="character" w:customStyle="1" w:styleId="ListParagraphChar">
    <w:name w:val="List Paragraph Char"/>
    <w:link w:val="ListParagraph"/>
    <w:uiPriority w:val="34"/>
    <w:locked/>
    <w:rsid w:val="00757012"/>
  </w:style>
  <w:style w:type="character" w:styleId="Hyperlink">
    <w:name w:val="Hyperlink"/>
    <w:basedOn w:val="DefaultParagraphFont"/>
    <w:uiPriority w:val="99"/>
    <w:unhideWhenUsed/>
    <w:rsid w:val="009F780F"/>
    <w:rPr>
      <w:color w:val="0000FF"/>
      <w:u w:val="single"/>
    </w:rPr>
  </w:style>
  <w:style w:type="character" w:styleId="UnresolvedMention">
    <w:name w:val="Unresolved Mention"/>
    <w:basedOn w:val="DefaultParagraphFont"/>
    <w:uiPriority w:val="99"/>
    <w:semiHidden/>
    <w:unhideWhenUsed/>
    <w:rsid w:val="009F780F"/>
    <w:rPr>
      <w:color w:val="605E5C"/>
      <w:shd w:val="clear" w:color="auto" w:fill="E1DFDD"/>
    </w:rPr>
  </w:style>
  <w:style w:type="paragraph" w:styleId="TOCHeading">
    <w:name w:val="TOC Heading"/>
    <w:basedOn w:val="Heading1"/>
    <w:next w:val="Normal"/>
    <w:uiPriority w:val="39"/>
    <w:unhideWhenUsed/>
    <w:qFormat/>
    <w:rsid w:val="00D8291E"/>
    <w:pPr>
      <w:tabs>
        <w:tab w:val="clear" w:pos="360"/>
      </w:tabs>
      <w:spacing w:after="0" w:line="259" w:lineRule="auto"/>
      <w:outlineLvl w:val="9"/>
    </w:pPr>
    <w:rPr>
      <w:rFonts w:asciiTheme="majorHAnsi" w:eastAsiaTheme="majorEastAsia" w:hAnsiTheme="majorHAnsi" w:cstheme="majorBidi"/>
      <w:b w:val="0"/>
      <w:bCs w:val="0"/>
      <w:color w:val="6F3962" w:themeColor="accent1" w:themeShade="BF"/>
      <w:sz w:val="32"/>
      <w:szCs w:val="32"/>
      <w:lang w:val="en-US" w:eastAsia="en-US" w:bidi="ar-SA"/>
    </w:rPr>
  </w:style>
  <w:style w:type="paragraph" w:styleId="TOC1">
    <w:name w:val="toc 1"/>
    <w:basedOn w:val="Normal"/>
    <w:next w:val="Normal"/>
    <w:autoRedefine/>
    <w:uiPriority w:val="39"/>
    <w:unhideWhenUsed/>
    <w:rsid w:val="00D8291E"/>
    <w:pPr>
      <w:spacing w:after="100"/>
    </w:pPr>
  </w:style>
  <w:style w:type="paragraph" w:styleId="CommentText">
    <w:name w:val="annotation text"/>
    <w:basedOn w:val="Normal"/>
    <w:link w:val="CommentTextChar"/>
    <w:uiPriority w:val="99"/>
    <w:unhideWhenUsed/>
    <w:rsid w:val="00EB377E"/>
    <w:pPr>
      <w:spacing w:line="240" w:lineRule="auto"/>
      <w:jc w:val="both"/>
    </w:pPr>
    <w:rPr>
      <w:rFonts w:ascii="Calibri" w:eastAsia="Calibri" w:hAnsi="Calibri" w:cs="Calibri"/>
      <w:sz w:val="24"/>
      <w:szCs w:val="24"/>
      <w:lang w:val="en-ZA"/>
    </w:rPr>
  </w:style>
  <w:style w:type="character" w:customStyle="1" w:styleId="CommentTextChar">
    <w:name w:val="Comment Text Char"/>
    <w:basedOn w:val="DefaultParagraphFont"/>
    <w:link w:val="CommentText"/>
    <w:uiPriority w:val="99"/>
    <w:rsid w:val="00EB377E"/>
    <w:rPr>
      <w:rFonts w:ascii="Calibri" w:eastAsia="Calibri" w:hAnsi="Calibri" w:cs="Calibri"/>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1634">
      <w:bodyDiv w:val="1"/>
      <w:marLeft w:val="0"/>
      <w:marRight w:val="0"/>
      <w:marTop w:val="0"/>
      <w:marBottom w:val="0"/>
      <w:divBdr>
        <w:top w:val="none" w:sz="0" w:space="0" w:color="auto"/>
        <w:left w:val="none" w:sz="0" w:space="0" w:color="auto"/>
        <w:bottom w:val="none" w:sz="0" w:space="0" w:color="auto"/>
        <w:right w:val="none" w:sz="0" w:space="0" w:color="auto"/>
      </w:divBdr>
    </w:div>
    <w:div w:id="157042749">
      <w:bodyDiv w:val="1"/>
      <w:marLeft w:val="0"/>
      <w:marRight w:val="0"/>
      <w:marTop w:val="0"/>
      <w:marBottom w:val="0"/>
      <w:divBdr>
        <w:top w:val="none" w:sz="0" w:space="0" w:color="auto"/>
        <w:left w:val="none" w:sz="0" w:space="0" w:color="auto"/>
        <w:bottom w:val="none" w:sz="0" w:space="0" w:color="auto"/>
        <w:right w:val="none" w:sz="0" w:space="0" w:color="auto"/>
      </w:divBdr>
      <w:divsChild>
        <w:div w:id="1594319929">
          <w:marLeft w:val="-270"/>
          <w:marRight w:val="0"/>
          <w:marTop w:val="0"/>
          <w:marBottom w:val="0"/>
          <w:divBdr>
            <w:top w:val="none" w:sz="0" w:space="0" w:color="auto"/>
            <w:left w:val="none" w:sz="0" w:space="0" w:color="auto"/>
            <w:bottom w:val="none" w:sz="0" w:space="0" w:color="auto"/>
            <w:right w:val="none" w:sz="0" w:space="0" w:color="auto"/>
          </w:divBdr>
        </w:div>
      </w:divsChild>
    </w:div>
    <w:div w:id="408429517">
      <w:bodyDiv w:val="1"/>
      <w:marLeft w:val="0"/>
      <w:marRight w:val="0"/>
      <w:marTop w:val="0"/>
      <w:marBottom w:val="0"/>
      <w:divBdr>
        <w:top w:val="none" w:sz="0" w:space="0" w:color="auto"/>
        <w:left w:val="none" w:sz="0" w:space="0" w:color="auto"/>
        <w:bottom w:val="none" w:sz="0" w:space="0" w:color="auto"/>
        <w:right w:val="none" w:sz="0" w:space="0" w:color="auto"/>
      </w:divBdr>
    </w:div>
    <w:div w:id="648052120">
      <w:bodyDiv w:val="1"/>
      <w:marLeft w:val="0"/>
      <w:marRight w:val="0"/>
      <w:marTop w:val="0"/>
      <w:marBottom w:val="0"/>
      <w:divBdr>
        <w:top w:val="none" w:sz="0" w:space="0" w:color="auto"/>
        <w:left w:val="none" w:sz="0" w:space="0" w:color="auto"/>
        <w:bottom w:val="none" w:sz="0" w:space="0" w:color="auto"/>
        <w:right w:val="none" w:sz="0" w:space="0" w:color="auto"/>
      </w:divBdr>
    </w:div>
    <w:div w:id="961494719">
      <w:bodyDiv w:val="1"/>
      <w:marLeft w:val="0"/>
      <w:marRight w:val="0"/>
      <w:marTop w:val="0"/>
      <w:marBottom w:val="0"/>
      <w:divBdr>
        <w:top w:val="none" w:sz="0" w:space="0" w:color="auto"/>
        <w:left w:val="none" w:sz="0" w:space="0" w:color="auto"/>
        <w:bottom w:val="none" w:sz="0" w:space="0" w:color="auto"/>
        <w:right w:val="none" w:sz="0" w:space="0" w:color="auto"/>
      </w:divBdr>
    </w:div>
    <w:div w:id="966592106">
      <w:bodyDiv w:val="1"/>
      <w:marLeft w:val="0"/>
      <w:marRight w:val="0"/>
      <w:marTop w:val="0"/>
      <w:marBottom w:val="0"/>
      <w:divBdr>
        <w:top w:val="none" w:sz="0" w:space="0" w:color="auto"/>
        <w:left w:val="none" w:sz="0" w:space="0" w:color="auto"/>
        <w:bottom w:val="none" w:sz="0" w:space="0" w:color="auto"/>
        <w:right w:val="none" w:sz="0" w:space="0" w:color="auto"/>
      </w:divBdr>
    </w:div>
    <w:div w:id="969674354">
      <w:bodyDiv w:val="1"/>
      <w:marLeft w:val="0"/>
      <w:marRight w:val="0"/>
      <w:marTop w:val="0"/>
      <w:marBottom w:val="0"/>
      <w:divBdr>
        <w:top w:val="none" w:sz="0" w:space="0" w:color="auto"/>
        <w:left w:val="none" w:sz="0" w:space="0" w:color="auto"/>
        <w:bottom w:val="none" w:sz="0" w:space="0" w:color="auto"/>
        <w:right w:val="none" w:sz="0" w:space="0" w:color="auto"/>
      </w:divBdr>
    </w:div>
    <w:div w:id="983240534">
      <w:bodyDiv w:val="1"/>
      <w:marLeft w:val="0"/>
      <w:marRight w:val="0"/>
      <w:marTop w:val="0"/>
      <w:marBottom w:val="0"/>
      <w:divBdr>
        <w:top w:val="none" w:sz="0" w:space="0" w:color="auto"/>
        <w:left w:val="none" w:sz="0" w:space="0" w:color="auto"/>
        <w:bottom w:val="none" w:sz="0" w:space="0" w:color="auto"/>
        <w:right w:val="none" w:sz="0" w:space="0" w:color="auto"/>
      </w:divBdr>
    </w:div>
    <w:div w:id="169581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liancecpha.org/en/child-protection-online-library/case-management-supervision-and-coaching-training-package-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liancecpha.org/en/child-protection-online-library/child-protection-case-management-training-caseworkers-supervis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emanagement.alliancecpha.org/en/case-management-guidelines" TargetMode="External"/><Relationship Id="rId5" Type="http://schemas.openxmlformats.org/officeDocument/2006/relationships/webSettings" Target="webSettings.xml"/><Relationship Id="rId15" Type="http://schemas.openxmlformats.org/officeDocument/2006/relationships/hyperlink" Target="https://www.youtube.com/playlist?list=PLSnTMDfTYBLgPMh7jm_XOj_WR0b6NUJdI"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upport.primero.org/%20books/primeroIMS/PrimeroCPIMSUserGuide/development_v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4546A"/>
      </a:dk2>
      <a:lt2>
        <a:srgbClr val="E7E6E6"/>
      </a:lt2>
      <a:accent1>
        <a:srgbClr val="954D84"/>
      </a:accent1>
      <a:accent2>
        <a:srgbClr val="B08BA1"/>
      </a:accent2>
      <a:accent3>
        <a:srgbClr val="8ACA84"/>
      </a:accent3>
      <a:accent4>
        <a:srgbClr val="1D8CC8"/>
      </a:accent4>
      <a:accent5>
        <a:srgbClr val="5FC6C5"/>
      </a:accent5>
      <a:accent6>
        <a:srgbClr val="8D9EA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F9608-7C25-4F16-B9C8-4D47AF3A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71</Pages>
  <Words>20227</Words>
  <Characters>115299</Characters>
  <Application>Microsoft Office Word</Application>
  <DocSecurity>0</DocSecurity>
  <Lines>960</Lines>
  <Paragraphs>270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135256</CharactersWithSpaces>
  <SharedDoc>false</SharedDoc>
  <HLinks>
    <vt:vector size="30" baseType="variant">
      <vt:variant>
        <vt:i4>589913</vt:i4>
      </vt:variant>
      <vt:variant>
        <vt:i4>12</vt:i4>
      </vt:variant>
      <vt:variant>
        <vt:i4>0</vt:i4>
      </vt:variant>
      <vt:variant>
        <vt:i4>5</vt:i4>
      </vt:variant>
      <vt:variant>
        <vt:lpwstr>https://www.youtube.com/playlist?list=PLSnTMDfTYBLgPMh7jm_XOj_WR0b6NUJdI</vt:lpwstr>
      </vt:variant>
      <vt:variant>
        <vt:lpwstr/>
      </vt:variant>
      <vt:variant>
        <vt:i4>5439523</vt:i4>
      </vt:variant>
      <vt:variant>
        <vt:i4>9</vt:i4>
      </vt:variant>
      <vt:variant>
        <vt:i4>0</vt:i4>
      </vt:variant>
      <vt:variant>
        <vt:i4>5</vt:i4>
      </vt:variant>
      <vt:variant>
        <vt:lpwstr>https://support.primero.org/ books/primeroIMS/PrimeroCPIMSUserGuide/development_v2/</vt:lpwstr>
      </vt:variant>
      <vt:variant>
        <vt:lpwstr/>
      </vt:variant>
      <vt:variant>
        <vt:i4>2162807</vt:i4>
      </vt:variant>
      <vt:variant>
        <vt:i4>6</vt:i4>
      </vt:variant>
      <vt:variant>
        <vt:i4>0</vt:i4>
      </vt:variant>
      <vt:variant>
        <vt:i4>5</vt:i4>
      </vt:variant>
      <vt:variant>
        <vt:lpwstr>https://alliancecpha.org/en/child-protection-online-library/case-management-supervision-and-coaching-training-package-0</vt:lpwstr>
      </vt:variant>
      <vt:variant>
        <vt:lpwstr/>
      </vt:variant>
      <vt:variant>
        <vt:i4>196610</vt:i4>
      </vt:variant>
      <vt:variant>
        <vt:i4>3</vt:i4>
      </vt:variant>
      <vt:variant>
        <vt:i4>0</vt:i4>
      </vt:variant>
      <vt:variant>
        <vt:i4>5</vt:i4>
      </vt:variant>
      <vt:variant>
        <vt:lpwstr>https://alliancecpha.org/en/child-protection-online-library/child-protection-case-management-training-caseworkers-supervisors</vt:lpwstr>
      </vt:variant>
      <vt:variant>
        <vt:lpwstr/>
      </vt:variant>
      <vt:variant>
        <vt:i4>5636121</vt:i4>
      </vt:variant>
      <vt:variant>
        <vt:i4>0</vt:i4>
      </vt:variant>
      <vt:variant>
        <vt:i4>0</vt:i4>
      </vt:variant>
      <vt:variant>
        <vt:i4>5</vt:i4>
      </vt:variant>
      <vt:variant>
        <vt:lpwstr>https://casemanagement.alliancecpha.org/en/case-management-guidelines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Ojom</dc:creator>
  <cp:keywords>, docId:B7C7823AAFC373464144BABDFEAA441A</cp:keywords>
  <dc:description/>
  <cp:lastModifiedBy>Ilse Van der Straeten</cp:lastModifiedBy>
  <cp:revision>11</cp:revision>
  <dcterms:created xsi:type="dcterms:W3CDTF">2023-02-28T11:12:00Z</dcterms:created>
  <dcterms:modified xsi:type="dcterms:W3CDTF">2023-05-12T10:44:00Z</dcterms:modified>
</cp:coreProperties>
</file>