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17CCD" w14:textId="77777777" w:rsidR="000A3869" w:rsidRDefault="000A38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0A3869" w:rsidRPr="00745CCE" w14:paraId="58C3617D" w14:textId="77777777">
        <w:tc>
          <w:tcPr>
            <w:tcW w:w="9350" w:type="dxa"/>
            <w:shd w:val="clear" w:color="auto" w:fill="D9D9D9"/>
          </w:tcPr>
          <w:p w14:paraId="686D7912" w14:textId="7E56DCDA" w:rsidR="00FB15B8" w:rsidRPr="008E5942" w:rsidRDefault="00787C34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Manual para </w:t>
            </w:r>
            <w:r w:rsidR="00FF3204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definir </w:t>
            </w:r>
            <w:r w:rsidR="000B7E58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la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s</w:t>
            </w:r>
            <w:r w:rsidR="000B7E58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r w:rsidR="00220492" w:rsidRPr="008E5942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func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iones</w:t>
            </w:r>
            <w:r w:rsidR="00220492" w:rsidRPr="008E5942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del voluntario comunitario</w:t>
            </w:r>
          </w:p>
          <w:p w14:paraId="4ACA9503" w14:textId="77777777" w:rsidR="000A3869" w:rsidRPr="008E5942" w:rsidRDefault="000A3869" w:rsidP="008E5942">
            <w:pPr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</w:p>
        </w:tc>
      </w:tr>
    </w:tbl>
    <w:p w14:paraId="5A7FEA99" w14:textId="77777777" w:rsidR="000A3869" w:rsidRPr="008E5942" w:rsidRDefault="000A3869">
      <w:pPr>
        <w:rPr>
          <w:rFonts w:ascii="Calibri" w:eastAsia="Calibri" w:hAnsi="Calibri" w:cs="Calibri"/>
          <w:b/>
          <w:sz w:val="22"/>
          <w:szCs w:val="22"/>
          <w:lang w:val="es-ES"/>
        </w:rPr>
      </w:pPr>
    </w:p>
    <w:p w14:paraId="7857E8E3" w14:textId="639A5FC7" w:rsidR="00FB15B8" w:rsidRPr="008E5942" w:rsidRDefault="00745CCE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745CCE">
        <w:rPr>
          <w:rFonts w:ascii="Calibri" w:eastAsia="Calibri" w:hAnsi="Calibri" w:cs="Calibri"/>
          <w:b/>
          <w:sz w:val="22"/>
          <w:szCs w:val="22"/>
          <w:lang w:val="es-ES"/>
        </w:rPr>
        <w:t xml:space="preserve">Descripción ¿Qué es?: </w:t>
      </w:r>
      <w:r w:rsidR="00787C34">
        <w:rPr>
          <w:rFonts w:ascii="Calibri" w:eastAsia="Calibri" w:hAnsi="Calibri" w:cs="Calibri"/>
          <w:sz w:val="22"/>
          <w:szCs w:val="22"/>
          <w:lang w:val="es-ES"/>
        </w:rPr>
        <w:t>El Manual de</w:t>
      </w:r>
      <w:r w:rsidR="000572DF">
        <w:rPr>
          <w:rFonts w:ascii="Calibri" w:eastAsia="Calibri" w:hAnsi="Calibri" w:cs="Calibri"/>
          <w:sz w:val="22"/>
          <w:szCs w:val="22"/>
          <w:lang w:val="es-ES"/>
        </w:rPr>
        <w:t xml:space="preserve"> descripciones</w:t>
      </w:r>
      <w:r w:rsidR="009C0651" w:rsidRPr="008E5942">
        <w:rPr>
          <w:rFonts w:ascii="Calibri" w:eastAsia="Calibri" w:hAnsi="Calibri" w:cs="Calibri"/>
          <w:sz w:val="22"/>
          <w:szCs w:val="22"/>
          <w:lang w:val="es-ES"/>
        </w:rPr>
        <w:t xml:space="preserve"> del</w:t>
      </w:r>
      <w:r w:rsidR="000572DF">
        <w:rPr>
          <w:rFonts w:ascii="Calibri" w:eastAsia="Calibri" w:hAnsi="Calibri" w:cs="Calibri"/>
          <w:sz w:val="22"/>
          <w:szCs w:val="22"/>
          <w:lang w:val="es-ES"/>
        </w:rPr>
        <w:t xml:space="preserve"> trabajo del</w:t>
      </w:r>
      <w:r w:rsidR="009C0651" w:rsidRPr="008E5942">
        <w:rPr>
          <w:rFonts w:ascii="Calibri" w:eastAsia="Calibri" w:hAnsi="Calibri" w:cs="Calibri"/>
          <w:sz w:val="22"/>
          <w:szCs w:val="22"/>
          <w:lang w:val="es-ES"/>
        </w:rPr>
        <w:t xml:space="preserve"> voluntario comunitario </w:t>
      </w:r>
      <w:r w:rsidR="008E5942" w:rsidRPr="008E5942">
        <w:rPr>
          <w:rFonts w:ascii="Calibri" w:eastAsia="Calibri" w:hAnsi="Calibri" w:cs="Calibri"/>
          <w:sz w:val="22"/>
          <w:szCs w:val="22"/>
          <w:lang w:val="es-ES"/>
        </w:rPr>
        <w:t xml:space="preserve">describe </w:t>
      </w:r>
      <w:r w:rsidR="00FB34E4">
        <w:rPr>
          <w:rFonts w:ascii="Calibri" w:eastAsia="Calibri" w:hAnsi="Calibri" w:cs="Calibri"/>
          <w:sz w:val="22"/>
          <w:szCs w:val="22"/>
          <w:lang w:val="es-ES"/>
        </w:rPr>
        <w:t xml:space="preserve">la extensión </w:t>
      </w:r>
      <w:r w:rsidR="008E5942" w:rsidRPr="008E5942">
        <w:rPr>
          <w:rFonts w:ascii="Calibri" w:eastAsia="Calibri" w:hAnsi="Calibri" w:cs="Calibri"/>
          <w:sz w:val="22"/>
          <w:szCs w:val="22"/>
          <w:lang w:val="es-ES"/>
        </w:rPr>
        <w:t xml:space="preserve">de </w:t>
      </w:r>
      <w:r w:rsidR="00FC3BF5" w:rsidRPr="008E5942">
        <w:rPr>
          <w:rFonts w:ascii="Calibri" w:eastAsia="Calibri" w:hAnsi="Calibri" w:cs="Calibri"/>
          <w:sz w:val="22"/>
          <w:szCs w:val="22"/>
          <w:lang w:val="es-ES"/>
        </w:rPr>
        <w:t xml:space="preserve">las </w:t>
      </w:r>
      <w:r w:rsidR="009C0651" w:rsidRPr="008E5942">
        <w:rPr>
          <w:rFonts w:ascii="Calibri" w:eastAsia="Calibri" w:hAnsi="Calibri" w:cs="Calibri"/>
          <w:sz w:val="22"/>
          <w:szCs w:val="22"/>
          <w:lang w:val="es-ES"/>
        </w:rPr>
        <w:t xml:space="preserve">responsabilidades </w:t>
      </w:r>
      <w:r w:rsidR="008E5942" w:rsidRPr="008E5942">
        <w:rPr>
          <w:rFonts w:ascii="Calibri" w:eastAsia="Calibri" w:hAnsi="Calibri" w:cs="Calibri"/>
          <w:sz w:val="22"/>
          <w:szCs w:val="22"/>
          <w:lang w:val="es-ES"/>
        </w:rPr>
        <w:t xml:space="preserve">de un voluntario comunitario </w:t>
      </w:r>
      <w:r w:rsidR="009C0651" w:rsidRPr="008E5942">
        <w:rPr>
          <w:rFonts w:ascii="Calibri" w:eastAsia="Calibri" w:hAnsi="Calibri" w:cs="Calibri"/>
          <w:sz w:val="22"/>
          <w:szCs w:val="22"/>
          <w:lang w:val="es-ES"/>
        </w:rPr>
        <w:t xml:space="preserve">dentro del equipo de gestión de casos de protección de la </w:t>
      </w:r>
      <w:r w:rsidR="000572DF">
        <w:rPr>
          <w:rFonts w:ascii="Calibri" w:eastAsia="Calibri" w:hAnsi="Calibri" w:cs="Calibri"/>
          <w:sz w:val="22"/>
          <w:szCs w:val="22"/>
          <w:lang w:val="es-ES"/>
        </w:rPr>
        <w:t>niñez y adolescencia.</w:t>
      </w:r>
      <w:r w:rsidR="008E5942" w:rsidRPr="008E5942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</w:p>
    <w:p w14:paraId="5F8E4F96" w14:textId="77777777" w:rsidR="000A3869" w:rsidRPr="008E5942" w:rsidRDefault="000A3869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</w:p>
    <w:p w14:paraId="719028E5" w14:textId="31BE90BD" w:rsidR="00FB15B8" w:rsidRPr="008E5942" w:rsidRDefault="00745CCE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745CCE">
        <w:rPr>
          <w:rFonts w:ascii="Calibri" w:eastAsia="Calibri" w:hAnsi="Calibri" w:cs="Calibri"/>
          <w:b/>
          <w:sz w:val="22"/>
          <w:szCs w:val="22"/>
          <w:lang w:val="es-ES"/>
        </w:rPr>
        <w:t>Propósito de la herramienta ¿Para qué sirve?:</w:t>
      </w:r>
      <w:r w:rsidR="008E5942" w:rsidRPr="008E5942">
        <w:rPr>
          <w:rFonts w:ascii="Calibri" w:eastAsia="Calibri" w:hAnsi="Calibri" w:cs="Calibri"/>
          <w:b/>
          <w:sz w:val="22"/>
          <w:szCs w:val="22"/>
          <w:lang w:val="es-ES"/>
        </w:rPr>
        <w:t xml:space="preserve"> </w:t>
      </w:r>
      <w:r w:rsidRPr="00745CCE">
        <w:rPr>
          <w:rFonts w:ascii="Calibri" w:eastAsia="Calibri" w:hAnsi="Calibri" w:cs="Calibri"/>
          <w:bCs/>
          <w:sz w:val="22"/>
          <w:szCs w:val="22"/>
          <w:lang w:val="es-ES"/>
        </w:rPr>
        <w:t xml:space="preserve">Para </w:t>
      </w:r>
      <w:r w:rsidR="008E5942" w:rsidRPr="008E5942">
        <w:rPr>
          <w:rFonts w:ascii="Calibri" w:eastAsia="Calibri" w:hAnsi="Calibri" w:cs="Calibri"/>
          <w:sz w:val="22"/>
          <w:szCs w:val="22"/>
          <w:lang w:val="es-ES"/>
        </w:rPr>
        <w:t xml:space="preserve">describir las funciones y responsabilidades de los voluntarios </w:t>
      </w:r>
      <w:r w:rsidR="00FB34E4">
        <w:rPr>
          <w:rFonts w:ascii="Calibri" w:eastAsia="Calibri" w:hAnsi="Calibri" w:cs="Calibri"/>
          <w:sz w:val="22"/>
          <w:szCs w:val="22"/>
          <w:lang w:val="es-ES"/>
        </w:rPr>
        <w:t xml:space="preserve">comunitarios </w:t>
      </w:r>
      <w:r w:rsidR="008E5942" w:rsidRPr="008E5942">
        <w:rPr>
          <w:rFonts w:ascii="Calibri" w:eastAsia="Calibri" w:hAnsi="Calibri" w:cs="Calibri"/>
          <w:sz w:val="22"/>
          <w:szCs w:val="22"/>
          <w:lang w:val="es-ES"/>
        </w:rPr>
        <w:t xml:space="preserve">en un programa de protección de la </w:t>
      </w:r>
      <w:r w:rsidR="00FB34E4">
        <w:rPr>
          <w:rFonts w:ascii="Calibri" w:eastAsia="Calibri" w:hAnsi="Calibri" w:cs="Calibri"/>
          <w:sz w:val="22"/>
          <w:szCs w:val="22"/>
          <w:lang w:val="es-ES"/>
        </w:rPr>
        <w:t>niñez y adolescencia</w:t>
      </w:r>
      <w:r w:rsidR="008E5942" w:rsidRPr="008E5942">
        <w:rPr>
          <w:rFonts w:ascii="Calibri" w:eastAsia="Calibri" w:hAnsi="Calibri" w:cs="Calibri"/>
          <w:sz w:val="22"/>
          <w:szCs w:val="22"/>
          <w:lang w:val="es-ES"/>
        </w:rPr>
        <w:t xml:space="preserve">. Esto incluye los límites </w:t>
      </w:r>
      <w:r w:rsidR="00FB34E4">
        <w:rPr>
          <w:rFonts w:ascii="Calibri" w:eastAsia="Calibri" w:hAnsi="Calibri" w:cs="Calibri"/>
          <w:sz w:val="22"/>
          <w:szCs w:val="22"/>
          <w:lang w:val="es-ES"/>
        </w:rPr>
        <w:t>en sus funciones</w:t>
      </w:r>
      <w:r w:rsidR="008E5942" w:rsidRPr="008E5942">
        <w:rPr>
          <w:rFonts w:ascii="Calibri" w:eastAsia="Calibri" w:hAnsi="Calibri" w:cs="Calibri"/>
          <w:sz w:val="22"/>
          <w:szCs w:val="22"/>
          <w:lang w:val="es-ES"/>
        </w:rPr>
        <w:t>, así como las responsabilidades de la organización hacia los voluntarios</w:t>
      </w:r>
      <w:r w:rsidR="008E5942" w:rsidRPr="008E5942">
        <w:rPr>
          <w:rFonts w:ascii="Calibri" w:eastAsia="Calibri" w:hAnsi="Calibri" w:cs="Calibri"/>
          <w:b/>
          <w:sz w:val="22"/>
          <w:szCs w:val="22"/>
          <w:lang w:val="es-ES"/>
        </w:rPr>
        <w:t xml:space="preserve">. </w:t>
      </w:r>
    </w:p>
    <w:p w14:paraId="427DDF9D" w14:textId="77777777" w:rsidR="000A3869" w:rsidRPr="008E5942" w:rsidRDefault="000A3869">
      <w:pPr>
        <w:jc w:val="both"/>
        <w:rPr>
          <w:rFonts w:ascii="Calibri" w:eastAsia="Calibri" w:hAnsi="Calibri" w:cs="Calibri"/>
          <w:b/>
          <w:sz w:val="22"/>
          <w:szCs w:val="22"/>
          <w:lang w:val="es-ES"/>
        </w:rPr>
      </w:pPr>
    </w:p>
    <w:p w14:paraId="71F85EC7" w14:textId="7B3FF88C" w:rsidR="00FB15B8" w:rsidRPr="008E5942" w:rsidRDefault="00745CCE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745CCE">
        <w:rPr>
          <w:rFonts w:ascii="Calibri" w:eastAsia="Calibri" w:hAnsi="Calibri" w:cs="Calibri"/>
          <w:b/>
          <w:sz w:val="22"/>
          <w:szCs w:val="22"/>
          <w:lang w:val="es-ES"/>
        </w:rPr>
        <w:t xml:space="preserve">¿Cuándo utilizar la herramienta?: </w:t>
      </w:r>
      <w:r w:rsidR="00044639">
        <w:rPr>
          <w:rFonts w:ascii="Calibri" w:eastAsia="Calibri" w:hAnsi="Calibri" w:cs="Calibri"/>
          <w:sz w:val="22"/>
          <w:szCs w:val="22"/>
          <w:lang w:val="es-ES"/>
        </w:rPr>
        <w:t xml:space="preserve">Una vez que se haya decidido en involucrar a </w:t>
      </w:r>
      <w:r w:rsidR="00642F3F" w:rsidRPr="008E5942">
        <w:rPr>
          <w:rFonts w:ascii="Calibri" w:eastAsia="Calibri" w:hAnsi="Calibri" w:cs="Calibri"/>
          <w:sz w:val="22"/>
          <w:szCs w:val="22"/>
          <w:lang w:val="es-ES"/>
        </w:rPr>
        <w:t xml:space="preserve">voluntarios comunitarios en su organización, </w:t>
      </w:r>
      <w:r w:rsidR="00044639">
        <w:rPr>
          <w:rFonts w:ascii="Calibri" w:eastAsia="Calibri" w:hAnsi="Calibri" w:cs="Calibri"/>
          <w:sz w:val="22"/>
          <w:szCs w:val="22"/>
          <w:lang w:val="es-ES"/>
        </w:rPr>
        <w:t xml:space="preserve">hay que definir con claridad </w:t>
      </w:r>
      <w:r w:rsidR="00642F3F" w:rsidRPr="008E5942">
        <w:rPr>
          <w:rFonts w:ascii="Calibri" w:eastAsia="Calibri" w:hAnsi="Calibri" w:cs="Calibri"/>
          <w:sz w:val="22"/>
          <w:szCs w:val="22"/>
          <w:lang w:val="es-ES"/>
        </w:rPr>
        <w:t xml:space="preserve">sus funciones. </w:t>
      </w:r>
      <w:r w:rsidR="00044639">
        <w:rPr>
          <w:rFonts w:ascii="Calibri" w:eastAsia="Calibri" w:hAnsi="Calibri" w:cs="Calibri"/>
          <w:sz w:val="22"/>
          <w:szCs w:val="22"/>
          <w:lang w:val="es-ES"/>
        </w:rPr>
        <w:t xml:space="preserve">Esta </w:t>
      </w:r>
      <w:r w:rsidR="00642F3F" w:rsidRPr="008E5942">
        <w:rPr>
          <w:rFonts w:ascii="Calibri" w:eastAsia="Calibri" w:hAnsi="Calibri" w:cs="Calibri"/>
          <w:sz w:val="22"/>
          <w:szCs w:val="22"/>
          <w:lang w:val="es-ES"/>
        </w:rPr>
        <w:t xml:space="preserve">herramienta también puede </w:t>
      </w:r>
      <w:r w:rsidR="00044639">
        <w:rPr>
          <w:rFonts w:ascii="Calibri" w:eastAsia="Calibri" w:hAnsi="Calibri" w:cs="Calibri"/>
          <w:sz w:val="22"/>
          <w:szCs w:val="22"/>
          <w:lang w:val="es-ES"/>
        </w:rPr>
        <w:t>ser útil</w:t>
      </w:r>
      <w:r w:rsidR="00642F3F" w:rsidRPr="008E5942">
        <w:rPr>
          <w:rFonts w:ascii="Calibri" w:eastAsia="Calibri" w:hAnsi="Calibri" w:cs="Calibri"/>
          <w:sz w:val="22"/>
          <w:szCs w:val="22"/>
          <w:lang w:val="es-ES"/>
        </w:rPr>
        <w:t xml:space="preserve"> si la organización está cambiando o ajustando las expectativas de los voluntarios</w:t>
      </w:r>
      <w:r w:rsidR="008E5942" w:rsidRPr="008E5942">
        <w:rPr>
          <w:rFonts w:ascii="Calibri" w:eastAsia="Calibri" w:hAnsi="Calibri" w:cs="Calibri"/>
          <w:sz w:val="22"/>
          <w:szCs w:val="22"/>
          <w:lang w:val="es-ES"/>
        </w:rPr>
        <w:t xml:space="preserve">. </w:t>
      </w:r>
    </w:p>
    <w:p w14:paraId="6058E2D7" w14:textId="77777777" w:rsidR="000A3869" w:rsidRPr="008E5942" w:rsidRDefault="000A3869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</w:p>
    <w:p w14:paraId="4D033755" w14:textId="5320CD4D" w:rsidR="00FB15B8" w:rsidRPr="008E5942" w:rsidRDefault="00745CCE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745CCE">
        <w:rPr>
          <w:rFonts w:ascii="Calibri" w:eastAsia="Calibri" w:hAnsi="Calibri" w:cs="Calibri"/>
          <w:b/>
          <w:sz w:val="22"/>
          <w:szCs w:val="22"/>
          <w:lang w:val="es-ES"/>
        </w:rPr>
        <w:t xml:space="preserve">Instrucciones ¿Cómo emplearlo?: </w:t>
      </w:r>
      <w:r w:rsidR="00787C34">
        <w:rPr>
          <w:rFonts w:ascii="Calibri" w:eastAsia="Calibri" w:hAnsi="Calibri" w:cs="Calibri"/>
          <w:sz w:val="22"/>
          <w:szCs w:val="22"/>
          <w:lang w:val="es-ES"/>
        </w:rPr>
        <w:t>S</w:t>
      </w:r>
      <w:r w:rsidR="008E5942" w:rsidRPr="008E5942">
        <w:rPr>
          <w:rFonts w:ascii="Calibri" w:eastAsia="Calibri" w:hAnsi="Calibri" w:cs="Calibri"/>
          <w:sz w:val="22"/>
          <w:szCs w:val="22"/>
          <w:lang w:val="es-ES"/>
        </w:rPr>
        <w:t xml:space="preserve">i su organización ya trabaja con voluntarios comunitarios, </w:t>
      </w:r>
      <w:r w:rsidR="00787C34">
        <w:rPr>
          <w:rFonts w:ascii="Calibri" w:eastAsia="Calibri" w:hAnsi="Calibri" w:cs="Calibri"/>
          <w:sz w:val="22"/>
          <w:szCs w:val="22"/>
          <w:lang w:val="es-ES"/>
        </w:rPr>
        <w:t>podrá</w:t>
      </w:r>
      <w:r w:rsidR="00C2113B">
        <w:rPr>
          <w:rFonts w:ascii="Calibri" w:eastAsia="Calibri" w:hAnsi="Calibri" w:cs="Calibri"/>
          <w:sz w:val="22"/>
          <w:szCs w:val="22"/>
          <w:lang w:val="es-ES"/>
        </w:rPr>
        <w:t xml:space="preserve"> completarlo en c</w:t>
      </w:r>
      <w:r w:rsidR="008E5942" w:rsidRPr="008E5942">
        <w:rPr>
          <w:rFonts w:ascii="Calibri" w:eastAsia="Calibri" w:hAnsi="Calibri" w:cs="Calibri"/>
          <w:sz w:val="22"/>
          <w:szCs w:val="22"/>
          <w:lang w:val="es-ES"/>
        </w:rPr>
        <w:t>olaboración</w:t>
      </w:r>
      <w:r w:rsidR="00C2113B">
        <w:rPr>
          <w:rFonts w:ascii="Calibri" w:eastAsia="Calibri" w:hAnsi="Calibri" w:cs="Calibri"/>
          <w:sz w:val="22"/>
          <w:szCs w:val="22"/>
          <w:lang w:val="es-ES"/>
        </w:rPr>
        <w:t xml:space="preserve"> con ellos</w:t>
      </w:r>
      <w:r w:rsidR="008E5942" w:rsidRPr="008E5942">
        <w:rPr>
          <w:rFonts w:ascii="Calibri" w:eastAsia="Calibri" w:hAnsi="Calibri" w:cs="Calibri"/>
          <w:sz w:val="22"/>
          <w:szCs w:val="22"/>
          <w:lang w:val="es-ES"/>
        </w:rPr>
        <w:t xml:space="preserve">, preguntándoles cuál creen que debe ser </w:t>
      </w:r>
      <w:r w:rsidR="00C2113B">
        <w:rPr>
          <w:rFonts w:ascii="Calibri" w:eastAsia="Calibri" w:hAnsi="Calibri" w:cs="Calibri"/>
          <w:sz w:val="22"/>
          <w:szCs w:val="22"/>
          <w:lang w:val="es-ES"/>
        </w:rPr>
        <w:t>el perímetro</w:t>
      </w:r>
      <w:r w:rsidR="008E5942" w:rsidRPr="008E5942">
        <w:rPr>
          <w:rFonts w:ascii="Calibri" w:eastAsia="Calibri" w:hAnsi="Calibri" w:cs="Calibri"/>
          <w:sz w:val="22"/>
          <w:szCs w:val="22"/>
          <w:lang w:val="es-ES"/>
        </w:rPr>
        <w:t xml:space="preserve"> de su</w:t>
      </w:r>
      <w:r w:rsidR="00C2113B">
        <w:rPr>
          <w:rFonts w:ascii="Calibri" w:eastAsia="Calibri" w:hAnsi="Calibri" w:cs="Calibri"/>
          <w:sz w:val="22"/>
          <w:szCs w:val="22"/>
          <w:lang w:val="es-ES"/>
        </w:rPr>
        <w:t>s</w:t>
      </w:r>
      <w:r w:rsidR="008E5942" w:rsidRPr="008E5942">
        <w:rPr>
          <w:rFonts w:ascii="Calibri" w:eastAsia="Calibri" w:hAnsi="Calibri" w:cs="Calibri"/>
          <w:sz w:val="22"/>
          <w:szCs w:val="22"/>
          <w:lang w:val="es-ES"/>
        </w:rPr>
        <w:t xml:space="preserve"> funci</w:t>
      </w:r>
      <w:r w:rsidR="00C2113B">
        <w:rPr>
          <w:rFonts w:ascii="Calibri" w:eastAsia="Calibri" w:hAnsi="Calibri" w:cs="Calibri"/>
          <w:sz w:val="22"/>
          <w:szCs w:val="22"/>
          <w:lang w:val="es-ES"/>
        </w:rPr>
        <w:t>ones</w:t>
      </w:r>
      <w:r w:rsidR="008E5942" w:rsidRPr="008E5942">
        <w:rPr>
          <w:rFonts w:ascii="Calibri" w:eastAsia="Calibri" w:hAnsi="Calibri" w:cs="Calibri"/>
          <w:sz w:val="22"/>
          <w:szCs w:val="22"/>
          <w:lang w:val="es-ES"/>
        </w:rPr>
        <w:t xml:space="preserve">/ qué cualidades debe tener una persona </w:t>
      </w:r>
      <w:r w:rsidR="00C2113B">
        <w:rPr>
          <w:rFonts w:ascii="Calibri" w:eastAsia="Calibri" w:hAnsi="Calibri" w:cs="Calibri"/>
          <w:sz w:val="22"/>
          <w:szCs w:val="22"/>
          <w:lang w:val="es-ES"/>
        </w:rPr>
        <w:t>para ejercer</w:t>
      </w:r>
      <w:r w:rsidR="008E5942" w:rsidRPr="008E5942">
        <w:rPr>
          <w:rFonts w:ascii="Calibri" w:eastAsia="Calibri" w:hAnsi="Calibri" w:cs="Calibri"/>
          <w:sz w:val="22"/>
          <w:szCs w:val="22"/>
          <w:lang w:val="es-ES"/>
        </w:rPr>
        <w:t xml:space="preserve"> su función. Si está empezando a colaborar con los voluntarios, se sugiere que </w:t>
      </w:r>
      <w:r w:rsidR="00C2113B">
        <w:rPr>
          <w:rFonts w:ascii="Calibri" w:eastAsia="Calibri" w:hAnsi="Calibri" w:cs="Calibri"/>
          <w:sz w:val="22"/>
          <w:szCs w:val="22"/>
          <w:lang w:val="es-ES"/>
        </w:rPr>
        <w:t>lo rellene</w:t>
      </w:r>
      <w:r w:rsidR="008E5942" w:rsidRPr="008E5942">
        <w:rPr>
          <w:rFonts w:ascii="Calibri" w:eastAsia="Calibri" w:hAnsi="Calibri" w:cs="Calibri"/>
          <w:sz w:val="22"/>
          <w:szCs w:val="22"/>
          <w:lang w:val="es-ES"/>
        </w:rPr>
        <w:t xml:space="preserve"> con su equipo, así como con RRHH, y posiblemente con los socios interinstitucionales. Una vez completada, deber</w:t>
      </w:r>
      <w:r w:rsidR="00C2113B">
        <w:rPr>
          <w:rFonts w:ascii="Calibri" w:eastAsia="Calibri" w:hAnsi="Calibri" w:cs="Calibri"/>
          <w:sz w:val="22"/>
          <w:szCs w:val="22"/>
          <w:lang w:val="es-ES"/>
        </w:rPr>
        <w:t>á</w:t>
      </w:r>
      <w:r w:rsidR="008E5942" w:rsidRPr="008E5942">
        <w:rPr>
          <w:rFonts w:ascii="Calibri" w:eastAsia="Calibri" w:hAnsi="Calibri" w:cs="Calibri"/>
          <w:sz w:val="22"/>
          <w:szCs w:val="22"/>
          <w:lang w:val="es-ES"/>
        </w:rPr>
        <w:t xml:space="preserve"> traduc</w:t>
      </w:r>
      <w:r w:rsidR="00C2113B">
        <w:rPr>
          <w:rFonts w:ascii="Calibri" w:eastAsia="Calibri" w:hAnsi="Calibri" w:cs="Calibri"/>
          <w:sz w:val="22"/>
          <w:szCs w:val="22"/>
          <w:lang w:val="es-ES"/>
        </w:rPr>
        <w:t xml:space="preserve">irlo </w:t>
      </w:r>
      <w:r w:rsidR="008E5942" w:rsidRPr="008E5942">
        <w:rPr>
          <w:rFonts w:ascii="Calibri" w:eastAsia="Calibri" w:hAnsi="Calibri" w:cs="Calibri"/>
          <w:sz w:val="22"/>
          <w:szCs w:val="22"/>
          <w:lang w:val="es-ES"/>
        </w:rPr>
        <w:t xml:space="preserve">y </w:t>
      </w:r>
      <w:r w:rsidR="00C2113B">
        <w:rPr>
          <w:rFonts w:ascii="Calibri" w:eastAsia="Calibri" w:hAnsi="Calibri" w:cs="Calibri"/>
          <w:sz w:val="22"/>
          <w:szCs w:val="22"/>
          <w:lang w:val="es-ES"/>
        </w:rPr>
        <w:t>pedirle a</w:t>
      </w:r>
      <w:r w:rsidR="008E5942" w:rsidRPr="008E5942">
        <w:rPr>
          <w:rFonts w:ascii="Calibri" w:eastAsia="Calibri" w:hAnsi="Calibri" w:cs="Calibri"/>
          <w:sz w:val="22"/>
          <w:szCs w:val="22"/>
          <w:lang w:val="es-ES"/>
        </w:rPr>
        <w:t>l voluntario</w:t>
      </w:r>
      <w:r w:rsidR="00C2113B">
        <w:rPr>
          <w:rFonts w:ascii="Calibri" w:eastAsia="Calibri" w:hAnsi="Calibri" w:cs="Calibri"/>
          <w:sz w:val="22"/>
          <w:szCs w:val="22"/>
          <w:lang w:val="es-ES"/>
        </w:rPr>
        <w:t xml:space="preserve"> que lo firme tras el cual recibirá una </w:t>
      </w:r>
      <w:r w:rsidR="008E5942" w:rsidRPr="008E5942">
        <w:rPr>
          <w:rFonts w:ascii="Calibri" w:eastAsia="Calibri" w:hAnsi="Calibri" w:cs="Calibri"/>
          <w:sz w:val="22"/>
          <w:szCs w:val="22"/>
          <w:lang w:val="es-ES"/>
        </w:rPr>
        <w:t xml:space="preserve">copia para llevarse a casa.   </w:t>
      </w:r>
    </w:p>
    <w:p w14:paraId="0F6EA0EF" w14:textId="77777777" w:rsidR="00692527" w:rsidRPr="008E5942" w:rsidRDefault="00692527">
      <w:pPr>
        <w:jc w:val="both"/>
        <w:rPr>
          <w:rFonts w:asciiTheme="minorHAnsi" w:eastAsia="Calibri" w:hAnsiTheme="minorHAnsi" w:cstheme="minorHAnsi"/>
          <w:sz w:val="22"/>
          <w:szCs w:val="22"/>
          <w:lang w:val="es-ES"/>
        </w:rPr>
      </w:pPr>
    </w:p>
    <w:p w14:paraId="22209744" w14:textId="27F19BC2" w:rsidR="00FB15B8" w:rsidRPr="008E5942" w:rsidRDefault="008E5942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8E5942">
        <w:rPr>
          <w:rFonts w:ascii="Calibri" w:eastAsia="Calibri" w:hAnsi="Calibri" w:cs="Calibri"/>
          <w:sz w:val="22"/>
          <w:szCs w:val="22"/>
          <w:lang w:val="es-ES"/>
        </w:rPr>
        <w:t xml:space="preserve">Por último, si hay diferentes tipos de voluntarios en la organización, se sugiere crear </w:t>
      </w:r>
      <w:r w:rsidR="00AA59F4">
        <w:rPr>
          <w:rFonts w:ascii="Calibri" w:eastAsia="Calibri" w:hAnsi="Calibri" w:cs="Calibri"/>
          <w:sz w:val="22"/>
          <w:szCs w:val="22"/>
          <w:lang w:val="es-ES"/>
        </w:rPr>
        <w:t xml:space="preserve">descripciones </w:t>
      </w:r>
      <w:r w:rsidRPr="008E5942">
        <w:rPr>
          <w:rFonts w:ascii="Calibri" w:eastAsia="Calibri" w:hAnsi="Calibri" w:cs="Calibri"/>
          <w:sz w:val="22"/>
          <w:szCs w:val="22"/>
          <w:lang w:val="es-ES"/>
        </w:rPr>
        <w:t xml:space="preserve">de funciones por </w:t>
      </w:r>
      <w:r w:rsidR="00AA59F4">
        <w:rPr>
          <w:rFonts w:ascii="Calibri" w:eastAsia="Calibri" w:hAnsi="Calibri" w:cs="Calibri"/>
          <w:sz w:val="22"/>
          <w:szCs w:val="22"/>
          <w:lang w:val="es-ES"/>
        </w:rPr>
        <w:t xml:space="preserve">cada </w:t>
      </w:r>
      <w:r w:rsidRPr="008E5942">
        <w:rPr>
          <w:rFonts w:ascii="Calibri" w:eastAsia="Calibri" w:hAnsi="Calibri" w:cs="Calibri"/>
          <w:sz w:val="22"/>
          <w:szCs w:val="22"/>
          <w:lang w:val="es-ES"/>
        </w:rPr>
        <w:t xml:space="preserve">tipo de voluntario. </w:t>
      </w:r>
      <w:r w:rsidR="00692527" w:rsidRPr="008E5942">
        <w:rPr>
          <w:rFonts w:ascii="Calibri" w:eastAsia="Calibri" w:hAnsi="Calibri" w:cs="Calibri"/>
          <w:sz w:val="22"/>
          <w:szCs w:val="22"/>
          <w:lang w:val="es-ES"/>
        </w:rPr>
        <w:t>Recuerde que c</w:t>
      </w:r>
      <w:r w:rsidR="00AA59F4">
        <w:rPr>
          <w:rFonts w:ascii="Calibri" w:eastAsia="Calibri" w:hAnsi="Calibri" w:cs="Calibri"/>
          <w:sz w:val="22"/>
          <w:szCs w:val="22"/>
          <w:lang w:val="es-ES"/>
        </w:rPr>
        <w:t>uanto más</w:t>
      </w:r>
      <w:r w:rsidR="00692527" w:rsidRPr="008E5942">
        <w:rPr>
          <w:rFonts w:ascii="Calibri" w:eastAsia="Calibri" w:hAnsi="Calibri" w:cs="Calibri"/>
          <w:sz w:val="22"/>
          <w:szCs w:val="22"/>
          <w:lang w:val="es-ES"/>
        </w:rPr>
        <w:t xml:space="preserve"> expectativas (</w:t>
      </w:r>
      <w:r w:rsidR="00AA59F4">
        <w:rPr>
          <w:rFonts w:ascii="Calibri" w:eastAsia="Calibri" w:hAnsi="Calibri" w:cs="Calibri"/>
          <w:sz w:val="22"/>
          <w:szCs w:val="22"/>
          <w:lang w:val="es-ES"/>
        </w:rPr>
        <w:t xml:space="preserve">incluido aumento </w:t>
      </w:r>
      <w:r w:rsidR="005F662E">
        <w:rPr>
          <w:rFonts w:ascii="Calibri" w:eastAsia="Calibri" w:hAnsi="Calibri" w:cs="Calibri"/>
          <w:sz w:val="22"/>
          <w:szCs w:val="22"/>
          <w:lang w:val="es-ES"/>
        </w:rPr>
        <w:t xml:space="preserve">de </w:t>
      </w:r>
      <w:r w:rsidR="005F662E" w:rsidRPr="008E5942">
        <w:rPr>
          <w:rFonts w:ascii="Calibri" w:eastAsia="Calibri" w:hAnsi="Calibri" w:cs="Calibri"/>
          <w:sz w:val="22"/>
          <w:szCs w:val="22"/>
          <w:lang w:val="es-ES"/>
        </w:rPr>
        <w:t>horas</w:t>
      </w:r>
      <w:r w:rsidR="005F662E">
        <w:rPr>
          <w:rFonts w:ascii="Calibri" w:eastAsia="Calibri" w:hAnsi="Calibri" w:cs="Calibri"/>
          <w:sz w:val="22"/>
          <w:szCs w:val="22"/>
          <w:lang w:val="es-ES"/>
        </w:rPr>
        <w:t xml:space="preserve"> de trabajo</w:t>
      </w:r>
      <w:r w:rsidR="00692527" w:rsidRPr="008E5942">
        <w:rPr>
          <w:rFonts w:ascii="Calibri" w:eastAsia="Calibri" w:hAnsi="Calibri" w:cs="Calibri"/>
          <w:sz w:val="22"/>
          <w:szCs w:val="22"/>
          <w:lang w:val="es-ES"/>
        </w:rPr>
        <w:t xml:space="preserve"> y responsabilidades), los voluntarios debe</w:t>
      </w:r>
      <w:r w:rsidR="005F662E">
        <w:rPr>
          <w:rFonts w:ascii="Calibri" w:eastAsia="Calibri" w:hAnsi="Calibri" w:cs="Calibri"/>
          <w:sz w:val="22"/>
          <w:szCs w:val="22"/>
          <w:lang w:val="es-ES"/>
        </w:rPr>
        <w:t>rá</w:t>
      </w:r>
      <w:r w:rsidR="00692527" w:rsidRPr="008E5942">
        <w:rPr>
          <w:rFonts w:ascii="Calibri" w:eastAsia="Calibri" w:hAnsi="Calibri" w:cs="Calibri"/>
          <w:sz w:val="22"/>
          <w:szCs w:val="22"/>
          <w:lang w:val="es-ES"/>
        </w:rPr>
        <w:t xml:space="preserve">n </w:t>
      </w:r>
      <w:r w:rsidR="005F662E">
        <w:rPr>
          <w:rFonts w:ascii="Calibri" w:eastAsia="Calibri" w:hAnsi="Calibri" w:cs="Calibri"/>
          <w:sz w:val="22"/>
          <w:szCs w:val="22"/>
          <w:lang w:val="es-ES"/>
        </w:rPr>
        <w:t>recibir</w:t>
      </w:r>
      <w:r w:rsidR="00692527" w:rsidRPr="008E5942">
        <w:rPr>
          <w:rFonts w:ascii="Calibri" w:eastAsia="Calibri" w:hAnsi="Calibri" w:cs="Calibri"/>
          <w:sz w:val="22"/>
          <w:szCs w:val="22"/>
          <w:lang w:val="es-ES"/>
        </w:rPr>
        <w:t xml:space="preserve"> más formación, supervisión y posiblemente remuneración. </w:t>
      </w:r>
      <w:r w:rsidRPr="008E5942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</w:p>
    <w:p w14:paraId="5757C625" w14:textId="77777777" w:rsidR="003D2BDD" w:rsidRPr="008E5942" w:rsidRDefault="003D2BDD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</w:p>
    <w:p w14:paraId="5D596D5B" w14:textId="6D8C2411" w:rsidR="00FB15B8" w:rsidRDefault="008E5942">
      <w:pPr>
        <w:spacing w:after="160" w:line="259" w:lineRule="auto"/>
        <w:rPr>
          <w:rFonts w:asciiTheme="minorHAnsi" w:hAnsiTheme="minorHAnsi" w:cstheme="minorHAnsi"/>
          <w:color w:val="5B9BD5" w:themeColor="accent1"/>
          <w:sz w:val="22"/>
          <w:szCs w:val="22"/>
          <w:lang w:val="es-ES"/>
        </w:rPr>
      </w:pPr>
      <w:r w:rsidRPr="008E5942">
        <w:rPr>
          <w:rFonts w:asciiTheme="minorHAnsi" w:hAnsiTheme="minorHAnsi" w:cstheme="minorHAnsi"/>
          <w:color w:val="5B9BD5" w:themeColor="accent1"/>
          <w:sz w:val="22"/>
          <w:szCs w:val="22"/>
          <w:lang w:val="es-ES"/>
        </w:rPr>
        <w:t xml:space="preserve">El texto en azul se refiere a la información </w:t>
      </w:r>
      <w:r w:rsidR="005F662E">
        <w:rPr>
          <w:rFonts w:asciiTheme="minorHAnsi" w:hAnsiTheme="minorHAnsi" w:cstheme="minorHAnsi"/>
          <w:color w:val="5B9BD5" w:themeColor="accent1"/>
          <w:sz w:val="22"/>
          <w:szCs w:val="22"/>
          <w:lang w:val="es-ES"/>
        </w:rPr>
        <w:t xml:space="preserve">que debe incluirse </w:t>
      </w:r>
      <w:r w:rsidRPr="008E5942">
        <w:rPr>
          <w:rFonts w:asciiTheme="minorHAnsi" w:hAnsiTheme="minorHAnsi" w:cstheme="minorHAnsi"/>
          <w:color w:val="5B9BD5" w:themeColor="accent1"/>
          <w:sz w:val="22"/>
          <w:szCs w:val="22"/>
          <w:lang w:val="es-ES"/>
        </w:rPr>
        <w:t>o adaptarse</w:t>
      </w:r>
      <w:r w:rsidR="005F662E">
        <w:rPr>
          <w:rFonts w:asciiTheme="minorHAnsi" w:hAnsiTheme="minorHAnsi" w:cstheme="minorHAnsi"/>
          <w:color w:val="5B9BD5" w:themeColor="accent1"/>
          <w:sz w:val="22"/>
          <w:szCs w:val="22"/>
          <w:lang w:val="es-ES"/>
        </w:rPr>
        <w:t xml:space="preserve"> de manera que tenga sentido </w:t>
      </w:r>
      <w:r w:rsidR="00C502AD">
        <w:rPr>
          <w:rFonts w:asciiTheme="minorHAnsi" w:hAnsiTheme="minorHAnsi" w:cstheme="minorHAnsi"/>
          <w:color w:val="5B9BD5" w:themeColor="accent1"/>
          <w:sz w:val="22"/>
          <w:szCs w:val="22"/>
          <w:lang w:val="es-ES"/>
        </w:rPr>
        <w:t>en</w:t>
      </w:r>
      <w:r w:rsidR="005F662E">
        <w:rPr>
          <w:rFonts w:asciiTheme="minorHAnsi" w:hAnsiTheme="minorHAnsi" w:cstheme="minorHAnsi"/>
          <w:color w:val="5B9BD5" w:themeColor="accent1"/>
          <w:sz w:val="22"/>
          <w:szCs w:val="22"/>
          <w:lang w:val="es-ES"/>
        </w:rPr>
        <w:t xml:space="preserve"> su contexto.</w:t>
      </w:r>
    </w:p>
    <w:p w14:paraId="40EB7E8F" w14:textId="25630E9D" w:rsidR="005F662E" w:rsidRDefault="005F662E">
      <w:pPr>
        <w:spacing w:after="160" w:line="259" w:lineRule="auto"/>
        <w:rPr>
          <w:rFonts w:asciiTheme="minorHAnsi" w:hAnsiTheme="minorHAnsi" w:cstheme="minorHAnsi"/>
          <w:color w:val="5B9BD5" w:themeColor="accent1"/>
          <w:sz w:val="22"/>
          <w:szCs w:val="22"/>
          <w:lang w:val="es-ES"/>
        </w:rPr>
      </w:pPr>
    </w:p>
    <w:p w14:paraId="64346EA1" w14:textId="4A850F46" w:rsidR="005F662E" w:rsidRDefault="005F662E">
      <w:pPr>
        <w:spacing w:after="160" w:line="259" w:lineRule="auto"/>
        <w:rPr>
          <w:rFonts w:asciiTheme="minorHAnsi" w:hAnsiTheme="minorHAnsi" w:cstheme="minorHAnsi"/>
          <w:color w:val="5B9BD5" w:themeColor="accent1"/>
          <w:sz w:val="22"/>
          <w:szCs w:val="22"/>
          <w:lang w:val="es-ES"/>
        </w:rPr>
      </w:pPr>
    </w:p>
    <w:p w14:paraId="6DA7C2C6" w14:textId="57E817AB" w:rsidR="005F662E" w:rsidRDefault="005F662E">
      <w:pPr>
        <w:spacing w:after="160" w:line="259" w:lineRule="auto"/>
        <w:rPr>
          <w:rFonts w:asciiTheme="minorHAnsi" w:hAnsiTheme="minorHAnsi" w:cstheme="minorHAnsi"/>
          <w:color w:val="5B9BD5" w:themeColor="accent1"/>
          <w:sz w:val="22"/>
          <w:szCs w:val="22"/>
          <w:lang w:val="es-ES"/>
        </w:rPr>
      </w:pPr>
    </w:p>
    <w:p w14:paraId="7DE0F121" w14:textId="398F826A" w:rsidR="005F662E" w:rsidRDefault="005F662E">
      <w:pPr>
        <w:spacing w:after="160" w:line="259" w:lineRule="auto"/>
        <w:rPr>
          <w:rFonts w:asciiTheme="minorHAnsi" w:hAnsiTheme="minorHAnsi" w:cstheme="minorHAnsi"/>
          <w:color w:val="5B9BD5" w:themeColor="accent1"/>
          <w:sz w:val="22"/>
          <w:szCs w:val="22"/>
          <w:lang w:val="es-ES"/>
        </w:rPr>
      </w:pPr>
    </w:p>
    <w:p w14:paraId="518AE710" w14:textId="58CF2063" w:rsidR="005F662E" w:rsidRDefault="005F662E">
      <w:pPr>
        <w:spacing w:after="160" w:line="259" w:lineRule="auto"/>
        <w:rPr>
          <w:rFonts w:asciiTheme="minorHAnsi" w:hAnsiTheme="minorHAnsi" w:cstheme="minorHAnsi"/>
          <w:color w:val="5B9BD5" w:themeColor="accent1"/>
          <w:sz w:val="22"/>
          <w:szCs w:val="22"/>
          <w:lang w:val="es-ES"/>
        </w:rPr>
      </w:pPr>
    </w:p>
    <w:p w14:paraId="1D1A4C0F" w14:textId="14E4A9FA" w:rsidR="005F662E" w:rsidRDefault="005F662E">
      <w:pPr>
        <w:spacing w:after="160" w:line="259" w:lineRule="auto"/>
        <w:rPr>
          <w:rFonts w:asciiTheme="minorHAnsi" w:hAnsiTheme="minorHAnsi" w:cstheme="minorHAnsi"/>
          <w:color w:val="5B9BD5" w:themeColor="accent1"/>
          <w:sz w:val="22"/>
          <w:szCs w:val="22"/>
          <w:lang w:val="es-ES"/>
        </w:rPr>
      </w:pPr>
    </w:p>
    <w:p w14:paraId="23599D16" w14:textId="3FEC107C" w:rsidR="005F662E" w:rsidRDefault="005F662E">
      <w:pPr>
        <w:spacing w:after="160" w:line="259" w:lineRule="auto"/>
        <w:rPr>
          <w:rFonts w:asciiTheme="minorHAnsi" w:hAnsiTheme="minorHAnsi" w:cstheme="minorHAnsi"/>
          <w:color w:val="5B9BD5" w:themeColor="accent1"/>
          <w:sz w:val="22"/>
          <w:szCs w:val="22"/>
          <w:lang w:val="es-ES"/>
        </w:rPr>
      </w:pPr>
    </w:p>
    <w:p w14:paraId="5E41476D" w14:textId="095E0D66" w:rsidR="005F662E" w:rsidRDefault="005F662E">
      <w:pPr>
        <w:spacing w:after="160" w:line="259" w:lineRule="auto"/>
        <w:rPr>
          <w:rFonts w:asciiTheme="minorHAnsi" w:hAnsiTheme="minorHAnsi" w:cstheme="minorHAnsi"/>
          <w:color w:val="5B9BD5" w:themeColor="accent1"/>
          <w:sz w:val="22"/>
          <w:szCs w:val="22"/>
          <w:lang w:val="es-ES"/>
        </w:rPr>
      </w:pPr>
    </w:p>
    <w:p w14:paraId="7834ABA3" w14:textId="77777777" w:rsidR="005F662E" w:rsidRDefault="005F662E">
      <w:pPr>
        <w:spacing w:after="160" w:line="259" w:lineRule="auto"/>
        <w:rPr>
          <w:rFonts w:asciiTheme="minorHAnsi" w:hAnsiTheme="minorHAnsi" w:cstheme="minorHAnsi"/>
          <w:color w:val="5B9BD5" w:themeColor="accent1"/>
          <w:sz w:val="22"/>
          <w:szCs w:val="22"/>
          <w:lang w:val="es-ES"/>
        </w:rPr>
      </w:pPr>
    </w:p>
    <w:p w14:paraId="4308174B" w14:textId="77777777" w:rsidR="005F662E" w:rsidRPr="008E5942" w:rsidRDefault="005F662E">
      <w:pPr>
        <w:spacing w:after="160" w:line="259" w:lineRule="auto"/>
        <w:rPr>
          <w:rFonts w:ascii="Calibri" w:eastAsia="Calibri" w:hAnsi="Calibri" w:cs="Calibri"/>
          <w:sz w:val="22"/>
          <w:szCs w:val="22"/>
          <w:lang w:val="es-ES"/>
        </w:rPr>
      </w:pPr>
    </w:p>
    <w:p w14:paraId="4AC515D3" w14:textId="77777777" w:rsidR="00FB15B8" w:rsidRPr="008E5942" w:rsidRDefault="008E5942">
      <w:pPr>
        <w:jc w:val="both"/>
        <w:rPr>
          <w:rFonts w:ascii="Calibri" w:eastAsia="Calibri" w:hAnsi="Calibri" w:cs="Calibri"/>
          <w:b/>
          <w:sz w:val="22"/>
          <w:szCs w:val="22"/>
          <w:lang w:val="es-ES"/>
        </w:rPr>
      </w:pPr>
      <w:r w:rsidRPr="008E5942">
        <w:rPr>
          <w:rFonts w:ascii="Calibri" w:eastAsia="Calibri" w:hAnsi="Calibri" w:cs="Calibri"/>
          <w:b/>
          <w:sz w:val="22"/>
          <w:szCs w:val="22"/>
          <w:lang w:val="es-ES"/>
        </w:rPr>
        <w:lastRenderedPageBreak/>
        <w:t xml:space="preserve">Descripción de la función del voluntario comunitario </w:t>
      </w:r>
    </w:p>
    <w:tbl>
      <w:tblPr>
        <w:tblStyle w:val="TableGrid"/>
        <w:tblpPr w:leftFromText="180" w:rightFromText="180" w:vertAnchor="text" w:horzAnchor="margin" w:tblpXSpec="right" w:tblpY="-374"/>
        <w:tblOverlap w:val="never"/>
        <w:tblW w:w="0" w:type="auto"/>
        <w:tblLook w:val="04A0" w:firstRow="1" w:lastRow="0" w:firstColumn="1" w:lastColumn="0" w:noHBand="0" w:noVBand="1"/>
      </w:tblPr>
      <w:tblGrid>
        <w:gridCol w:w="1975"/>
        <w:gridCol w:w="2708"/>
      </w:tblGrid>
      <w:tr w:rsidR="00363FF0" w:rsidRPr="00363FF0" w14:paraId="166808E4" w14:textId="77777777" w:rsidTr="00317B62">
        <w:tc>
          <w:tcPr>
            <w:tcW w:w="1975" w:type="dxa"/>
            <w:shd w:val="clear" w:color="auto" w:fill="D9D9D9" w:themeFill="background1" w:themeFillShade="D9"/>
          </w:tcPr>
          <w:p w14:paraId="05E30A5C" w14:textId="2A84F258" w:rsidR="00FB15B8" w:rsidRDefault="00C502A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Lugar</w:t>
            </w:r>
            <w:r w:rsidR="00317B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</w:t>
            </w:r>
            <w:proofErr w:type="spellStart"/>
            <w:r w:rsidR="00317B62">
              <w:rPr>
                <w:rFonts w:asciiTheme="minorHAnsi" w:hAnsiTheme="minorHAnsi" w:cstheme="minorHAnsi"/>
                <w:b/>
                <w:sz w:val="22"/>
                <w:szCs w:val="22"/>
              </w:rPr>
              <w:t>trabajo</w:t>
            </w:r>
            <w:proofErr w:type="spellEnd"/>
          </w:p>
        </w:tc>
        <w:tc>
          <w:tcPr>
            <w:tcW w:w="2708" w:type="dxa"/>
          </w:tcPr>
          <w:p w14:paraId="72112291" w14:textId="77777777" w:rsidR="00363FF0" w:rsidRPr="00363FF0" w:rsidRDefault="00363FF0" w:rsidP="00CC42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3FF0" w:rsidRPr="00363FF0" w14:paraId="368CB572" w14:textId="77777777" w:rsidTr="00317B62">
        <w:tc>
          <w:tcPr>
            <w:tcW w:w="1975" w:type="dxa"/>
            <w:shd w:val="clear" w:color="auto" w:fill="D9D9D9" w:themeFill="background1" w:themeFillShade="D9"/>
          </w:tcPr>
          <w:p w14:paraId="3029E22E" w14:textId="77777777" w:rsidR="00FB15B8" w:rsidRDefault="008E594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3FF0">
              <w:rPr>
                <w:rFonts w:asciiTheme="minorHAnsi" w:hAnsiTheme="minorHAnsi" w:cstheme="minorHAnsi"/>
                <w:b/>
                <w:sz w:val="22"/>
                <w:szCs w:val="22"/>
              </w:rPr>
              <w:t>Fecha de inicio</w:t>
            </w:r>
          </w:p>
        </w:tc>
        <w:tc>
          <w:tcPr>
            <w:tcW w:w="2708" w:type="dxa"/>
          </w:tcPr>
          <w:p w14:paraId="51D6BFE6" w14:textId="77777777" w:rsidR="00363FF0" w:rsidRPr="00363FF0" w:rsidRDefault="00363FF0" w:rsidP="00CC42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3FF0" w:rsidRPr="00363FF0" w14:paraId="6D470C69" w14:textId="77777777" w:rsidTr="00317B62">
        <w:tc>
          <w:tcPr>
            <w:tcW w:w="1975" w:type="dxa"/>
            <w:shd w:val="clear" w:color="auto" w:fill="D9D9D9" w:themeFill="background1" w:themeFillShade="D9"/>
          </w:tcPr>
          <w:p w14:paraId="4F19968D" w14:textId="77777777" w:rsidR="00FB15B8" w:rsidRDefault="008E594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3FF0">
              <w:rPr>
                <w:rFonts w:asciiTheme="minorHAnsi" w:hAnsiTheme="minorHAnsi" w:cstheme="minorHAnsi"/>
                <w:b/>
                <w:sz w:val="22"/>
                <w:szCs w:val="22"/>
              </w:rPr>
              <w:t>Duración</w:t>
            </w:r>
          </w:p>
        </w:tc>
        <w:tc>
          <w:tcPr>
            <w:tcW w:w="2708" w:type="dxa"/>
          </w:tcPr>
          <w:p w14:paraId="23B18BA5" w14:textId="77777777" w:rsidR="00363FF0" w:rsidRPr="00363FF0" w:rsidRDefault="00363FF0" w:rsidP="00CC42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B3FF52" w14:textId="77777777" w:rsidR="00692527" w:rsidRDefault="00692527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6956CB45" w14:textId="77777777" w:rsidR="000A3869" w:rsidRDefault="000A3869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1C11824" w14:textId="77777777" w:rsidR="00363FF0" w:rsidRDefault="00363FF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7C80382" w14:textId="77777777" w:rsidR="00FB15B8" w:rsidRPr="0022633F" w:rsidRDefault="008E5942">
      <w:pPr>
        <w:pBdr>
          <w:bottom w:val="single" w:sz="4" w:space="1" w:color="2E75B5"/>
        </w:pBdr>
        <w:rPr>
          <w:rFonts w:ascii="Calibri" w:eastAsia="Calibri" w:hAnsi="Calibri" w:cs="Calibri"/>
          <w:sz w:val="22"/>
          <w:szCs w:val="22"/>
          <w:lang w:val="es-ES"/>
        </w:rPr>
      </w:pPr>
      <w:r w:rsidRPr="0022633F">
        <w:rPr>
          <w:rFonts w:ascii="Calibri" w:eastAsia="Calibri" w:hAnsi="Calibri" w:cs="Calibri"/>
          <w:b/>
          <w:sz w:val="22"/>
          <w:szCs w:val="22"/>
          <w:lang w:val="es-ES"/>
        </w:rPr>
        <w:t>Introducción</w:t>
      </w:r>
    </w:p>
    <w:p w14:paraId="3F3B5151" w14:textId="77777777" w:rsidR="000A3869" w:rsidRPr="0022633F" w:rsidRDefault="000A3869">
      <w:pPr>
        <w:rPr>
          <w:rFonts w:ascii="Calibri" w:eastAsia="Calibri" w:hAnsi="Calibri" w:cs="Calibri"/>
          <w:sz w:val="22"/>
          <w:szCs w:val="22"/>
          <w:lang w:val="es-ES"/>
        </w:rPr>
      </w:pPr>
    </w:p>
    <w:p w14:paraId="61AB6804" w14:textId="083D2584" w:rsidR="00FB15B8" w:rsidRPr="008E5942" w:rsidRDefault="008E5942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8E5942">
        <w:rPr>
          <w:rFonts w:ascii="Calibri" w:eastAsia="Calibri" w:hAnsi="Calibri" w:cs="Calibri"/>
          <w:sz w:val="22"/>
          <w:szCs w:val="22"/>
          <w:lang w:val="es-ES"/>
        </w:rPr>
        <w:t>Los voluntarios comunitarios</w:t>
      </w:r>
      <w:r w:rsidR="0022633F">
        <w:rPr>
          <w:rFonts w:ascii="Calibri" w:eastAsia="Calibri" w:hAnsi="Calibri" w:cs="Calibri"/>
          <w:sz w:val="22"/>
          <w:szCs w:val="22"/>
          <w:lang w:val="es-ES"/>
        </w:rPr>
        <w:t xml:space="preserve"> ejercen de puente crítico </w:t>
      </w:r>
      <w:r w:rsidRPr="008E5942">
        <w:rPr>
          <w:rFonts w:ascii="Calibri" w:eastAsia="Calibri" w:hAnsi="Calibri" w:cs="Calibri"/>
          <w:sz w:val="22"/>
          <w:szCs w:val="22"/>
          <w:lang w:val="es-ES"/>
        </w:rPr>
        <w:t xml:space="preserve">entre su comunidad y el sistema de protección de la </w:t>
      </w:r>
      <w:r w:rsidR="0022633F">
        <w:rPr>
          <w:rFonts w:ascii="Calibri" w:eastAsia="Calibri" w:hAnsi="Calibri" w:cs="Calibri"/>
          <w:sz w:val="22"/>
          <w:szCs w:val="22"/>
          <w:lang w:val="es-ES"/>
        </w:rPr>
        <w:t>niñez y adolescencia</w:t>
      </w:r>
      <w:r w:rsidRPr="008E5942">
        <w:rPr>
          <w:rFonts w:ascii="Calibri" w:eastAsia="Calibri" w:hAnsi="Calibri" w:cs="Calibri"/>
          <w:sz w:val="22"/>
          <w:szCs w:val="22"/>
          <w:lang w:val="es-ES"/>
        </w:rPr>
        <w:t>. Como miembros del equipo de gestión de casos, su función</w:t>
      </w:r>
      <w:r w:rsidR="001D5C29">
        <w:rPr>
          <w:rFonts w:ascii="Calibri" w:eastAsia="Calibri" w:hAnsi="Calibri" w:cs="Calibri"/>
          <w:sz w:val="22"/>
          <w:szCs w:val="22"/>
          <w:lang w:val="es-ES"/>
        </w:rPr>
        <w:t xml:space="preserve"> principal</w:t>
      </w:r>
      <w:r w:rsidRPr="008E5942">
        <w:rPr>
          <w:rFonts w:ascii="Calibri" w:eastAsia="Calibri" w:hAnsi="Calibri" w:cs="Calibri"/>
          <w:sz w:val="22"/>
          <w:szCs w:val="22"/>
          <w:lang w:val="es-ES"/>
        </w:rPr>
        <w:t xml:space="preserve"> se centra en establecer y reforzar los vínculos entre los niños</w:t>
      </w:r>
      <w:r w:rsidR="001D5C29">
        <w:rPr>
          <w:rFonts w:ascii="Calibri" w:eastAsia="Calibri" w:hAnsi="Calibri" w:cs="Calibri"/>
          <w:sz w:val="22"/>
          <w:szCs w:val="22"/>
          <w:lang w:val="es-ES"/>
        </w:rPr>
        <w:t xml:space="preserve"> y niñas</w:t>
      </w:r>
      <w:r w:rsidRPr="008E5942">
        <w:rPr>
          <w:rFonts w:ascii="Calibri" w:eastAsia="Calibri" w:hAnsi="Calibri" w:cs="Calibri"/>
          <w:sz w:val="22"/>
          <w:szCs w:val="22"/>
          <w:lang w:val="es-ES"/>
        </w:rPr>
        <w:t xml:space="preserve"> en riesgo y </w:t>
      </w:r>
      <w:r w:rsidR="001D5C29">
        <w:rPr>
          <w:rFonts w:ascii="Calibri" w:eastAsia="Calibri" w:hAnsi="Calibri" w:cs="Calibri"/>
          <w:sz w:val="22"/>
          <w:szCs w:val="22"/>
          <w:lang w:val="es-ES"/>
        </w:rPr>
        <w:t xml:space="preserve">que </w:t>
      </w:r>
      <w:r w:rsidRPr="008E5942">
        <w:rPr>
          <w:rFonts w:ascii="Calibri" w:eastAsia="Calibri" w:hAnsi="Calibri" w:cs="Calibri"/>
          <w:sz w:val="22"/>
          <w:szCs w:val="22"/>
          <w:lang w:val="es-ES"/>
        </w:rPr>
        <w:t>necesit</w:t>
      </w:r>
      <w:r w:rsidR="001D5C29">
        <w:rPr>
          <w:rFonts w:ascii="Calibri" w:eastAsia="Calibri" w:hAnsi="Calibri" w:cs="Calibri"/>
          <w:sz w:val="22"/>
          <w:szCs w:val="22"/>
          <w:lang w:val="es-ES"/>
        </w:rPr>
        <w:t xml:space="preserve">an </w:t>
      </w:r>
      <w:r w:rsidRPr="008E5942">
        <w:rPr>
          <w:rFonts w:ascii="Calibri" w:eastAsia="Calibri" w:hAnsi="Calibri" w:cs="Calibri"/>
          <w:sz w:val="22"/>
          <w:szCs w:val="22"/>
          <w:lang w:val="es-ES"/>
        </w:rPr>
        <w:t xml:space="preserve">apoyo </w:t>
      </w:r>
      <w:r w:rsidR="001D5C29">
        <w:rPr>
          <w:rFonts w:ascii="Calibri" w:eastAsia="Calibri" w:hAnsi="Calibri" w:cs="Calibri"/>
          <w:sz w:val="22"/>
          <w:szCs w:val="22"/>
          <w:lang w:val="es-ES"/>
        </w:rPr>
        <w:t>con</w:t>
      </w:r>
      <w:r w:rsidRPr="008E5942">
        <w:rPr>
          <w:rFonts w:ascii="Calibri" w:eastAsia="Calibri" w:hAnsi="Calibri" w:cs="Calibri"/>
          <w:sz w:val="22"/>
          <w:szCs w:val="22"/>
          <w:lang w:val="es-ES"/>
        </w:rPr>
        <w:t xml:space="preserve"> la gestión de casos. </w:t>
      </w:r>
    </w:p>
    <w:p w14:paraId="07C24842" w14:textId="77777777" w:rsidR="000A3869" w:rsidRPr="008E5942" w:rsidRDefault="000A3869">
      <w:pPr>
        <w:jc w:val="both"/>
        <w:rPr>
          <w:rFonts w:ascii="Calibri" w:eastAsia="Calibri" w:hAnsi="Calibri" w:cs="Calibri"/>
          <w:sz w:val="22"/>
          <w:szCs w:val="22"/>
          <w:u w:val="single"/>
          <w:lang w:val="es-ES"/>
        </w:rPr>
      </w:pPr>
    </w:p>
    <w:p w14:paraId="435AC78B" w14:textId="44CC3DA8" w:rsidR="00FB15B8" w:rsidRPr="008E5942" w:rsidRDefault="00317B62">
      <w:pPr>
        <w:pBdr>
          <w:bottom w:val="single" w:sz="4" w:space="1" w:color="2E75B5"/>
        </w:pBdr>
        <w:rPr>
          <w:rFonts w:ascii="Calibri" w:eastAsia="Calibri" w:hAnsi="Calibri" w:cs="Calibri"/>
          <w:sz w:val="22"/>
          <w:szCs w:val="22"/>
          <w:lang w:val="es-ES"/>
        </w:rPr>
      </w:pPr>
      <w:r>
        <w:rPr>
          <w:rFonts w:ascii="Calibri" w:eastAsia="Calibri" w:hAnsi="Calibri" w:cs="Calibri"/>
          <w:b/>
          <w:sz w:val="22"/>
          <w:szCs w:val="22"/>
          <w:lang w:val="es-ES"/>
        </w:rPr>
        <w:t>Funci</w:t>
      </w:r>
      <w:r w:rsidR="0022633F">
        <w:rPr>
          <w:rFonts w:ascii="Calibri" w:eastAsia="Calibri" w:hAnsi="Calibri" w:cs="Calibri"/>
          <w:b/>
          <w:sz w:val="22"/>
          <w:szCs w:val="22"/>
          <w:lang w:val="es-ES"/>
        </w:rPr>
        <w:t>ón</w:t>
      </w:r>
    </w:p>
    <w:p w14:paraId="0CA608D9" w14:textId="77777777" w:rsidR="000A3869" w:rsidRPr="008E5942" w:rsidRDefault="000A3869">
      <w:pPr>
        <w:rPr>
          <w:rFonts w:ascii="Calibri" w:eastAsia="Calibri" w:hAnsi="Calibri" w:cs="Calibri"/>
          <w:sz w:val="22"/>
          <w:szCs w:val="22"/>
          <w:lang w:val="es-ES"/>
        </w:rPr>
      </w:pPr>
    </w:p>
    <w:p w14:paraId="58AE2F24" w14:textId="0B6D3978" w:rsidR="00FB15B8" w:rsidRPr="008E5942" w:rsidRDefault="008E5942">
      <w:pPr>
        <w:rPr>
          <w:rFonts w:ascii="Calibri" w:eastAsia="Calibri" w:hAnsi="Calibri" w:cs="Calibri"/>
          <w:color w:val="5B9BD5"/>
          <w:sz w:val="22"/>
          <w:szCs w:val="22"/>
          <w:lang w:val="es-ES"/>
        </w:rPr>
      </w:pPr>
      <w:r w:rsidRPr="008E5942">
        <w:rPr>
          <w:rFonts w:ascii="Calibri" w:eastAsia="Calibri" w:hAnsi="Calibri" w:cs="Calibri"/>
          <w:sz w:val="22"/>
          <w:szCs w:val="22"/>
          <w:u w:val="single"/>
          <w:lang w:val="es-ES"/>
        </w:rPr>
        <w:t>Título:</w:t>
      </w:r>
      <w:r w:rsidRPr="00314001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r w:rsidRPr="008E5942">
        <w:rPr>
          <w:rFonts w:ascii="Calibri" w:eastAsia="Calibri" w:hAnsi="Calibri" w:cs="Calibri"/>
          <w:color w:val="5B9BD5"/>
          <w:sz w:val="22"/>
          <w:szCs w:val="22"/>
          <w:lang w:val="es-ES"/>
        </w:rPr>
        <w:t>[</w:t>
      </w:r>
      <w:r w:rsidR="00314001">
        <w:rPr>
          <w:rFonts w:ascii="Calibri" w:eastAsia="Calibri" w:hAnsi="Calibri" w:cs="Calibri"/>
          <w:color w:val="5B9BD5"/>
          <w:sz w:val="22"/>
          <w:szCs w:val="22"/>
          <w:lang w:val="es-ES"/>
        </w:rPr>
        <w:t>Añadir</w:t>
      </w:r>
      <w:r w:rsidRPr="008E5942">
        <w:rPr>
          <w:rFonts w:ascii="Calibri" w:eastAsia="Calibri" w:hAnsi="Calibri" w:cs="Calibri"/>
          <w:color w:val="5B9BD5"/>
          <w:sz w:val="22"/>
          <w:szCs w:val="22"/>
          <w:lang w:val="es-ES"/>
        </w:rPr>
        <w:t xml:space="preserve"> la función del voluntario comunitario</w:t>
      </w:r>
      <w:r w:rsidR="00363FF0" w:rsidRPr="008E5942">
        <w:rPr>
          <w:rFonts w:ascii="Calibri" w:eastAsia="Calibri" w:hAnsi="Calibri" w:cs="Calibri"/>
          <w:color w:val="5B9BD5"/>
          <w:sz w:val="22"/>
          <w:szCs w:val="22"/>
          <w:lang w:val="es-ES"/>
        </w:rPr>
        <w:t>]</w:t>
      </w:r>
    </w:p>
    <w:p w14:paraId="2D536EC4" w14:textId="77777777" w:rsidR="003D2BDD" w:rsidRPr="008E5942" w:rsidRDefault="003D2BDD">
      <w:pPr>
        <w:rPr>
          <w:rFonts w:ascii="Calibri" w:eastAsia="Calibri" w:hAnsi="Calibri" w:cs="Calibri"/>
          <w:sz w:val="22"/>
          <w:szCs w:val="22"/>
          <w:u w:val="single"/>
          <w:lang w:val="es-ES"/>
        </w:rPr>
      </w:pPr>
    </w:p>
    <w:p w14:paraId="74CD2440" w14:textId="07396012" w:rsidR="00FB15B8" w:rsidRPr="008E5942" w:rsidRDefault="008E5942">
      <w:pPr>
        <w:rPr>
          <w:rFonts w:ascii="Calibri" w:eastAsia="Calibri" w:hAnsi="Calibri" w:cs="Calibri"/>
          <w:sz w:val="22"/>
          <w:szCs w:val="22"/>
          <w:lang w:val="es-ES"/>
        </w:rPr>
      </w:pPr>
      <w:r w:rsidRPr="008E5942">
        <w:rPr>
          <w:rFonts w:ascii="Calibri" w:eastAsia="Calibri" w:hAnsi="Calibri" w:cs="Calibri"/>
          <w:sz w:val="22"/>
          <w:szCs w:val="22"/>
          <w:u w:val="single"/>
          <w:lang w:val="es-ES"/>
        </w:rPr>
        <w:t>Descripción</w:t>
      </w:r>
      <w:r w:rsidRPr="008E5942">
        <w:rPr>
          <w:rFonts w:ascii="Calibri" w:eastAsia="Calibri" w:hAnsi="Calibri" w:cs="Calibri"/>
          <w:sz w:val="22"/>
          <w:szCs w:val="22"/>
          <w:lang w:val="es-ES"/>
        </w:rPr>
        <w:t xml:space="preserve">: Los voluntarios comunitarios son una parte fundamental del equipo de gestión de casos. Deben </w:t>
      </w:r>
      <w:r w:rsidR="00314001">
        <w:rPr>
          <w:rFonts w:ascii="Calibri" w:eastAsia="Calibri" w:hAnsi="Calibri" w:cs="Calibri"/>
          <w:sz w:val="22"/>
          <w:szCs w:val="22"/>
          <w:lang w:val="es-ES"/>
        </w:rPr>
        <w:t>saber</w:t>
      </w:r>
      <w:r w:rsidRPr="008E5942">
        <w:rPr>
          <w:rFonts w:ascii="Calibri" w:eastAsia="Calibri" w:hAnsi="Calibri" w:cs="Calibri"/>
          <w:sz w:val="22"/>
          <w:szCs w:val="22"/>
          <w:lang w:val="es-ES"/>
        </w:rPr>
        <w:t xml:space="preserve"> los recursos</w:t>
      </w:r>
      <w:r w:rsidR="00314001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r w:rsidRPr="008E5942">
        <w:rPr>
          <w:rFonts w:ascii="Calibri" w:eastAsia="Calibri" w:hAnsi="Calibri" w:cs="Calibri"/>
          <w:sz w:val="22"/>
          <w:szCs w:val="22"/>
          <w:lang w:val="es-ES"/>
        </w:rPr>
        <w:t xml:space="preserve">y las formas </w:t>
      </w:r>
      <w:r w:rsidR="00314001">
        <w:rPr>
          <w:rFonts w:ascii="Calibri" w:eastAsia="Calibri" w:hAnsi="Calibri" w:cs="Calibri"/>
          <w:sz w:val="22"/>
          <w:szCs w:val="22"/>
          <w:lang w:val="es-ES"/>
        </w:rPr>
        <w:t>que existen en su comunidad para</w:t>
      </w:r>
      <w:r w:rsidRPr="008E5942">
        <w:rPr>
          <w:rFonts w:ascii="Calibri" w:eastAsia="Calibri" w:hAnsi="Calibri" w:cs="Calibri"/>
          <w:sz w:val="22"/>
          <w:szCs w:val="22"/>
          <w:lang w:val="es-ES"/>
        </w:rPr>
        <w:t xml:space="preserve"> apoyar a niños</w:t>
      </w:r>
      <w:r w:rsidR="00314001">
        <w:rPr>
          <w:rFonts w:ascii="Calibri" w:eastAsia="Calibri" w:hAnsi="Calibri" w:cs="Calibri"/>
          <w:sz w:val="22"/>
          <w:szCs w:val="22"/>
          <w:lang w:val="es-ES"/>
        </w:rPr>
        <w:t xml:space="preserve"> y niñas</w:t>
      </w:r>
      <w:r w:rsidRPr="008E5942">
        <w:rPr>
          <w:rFonts w:ascii="Calibri" w:eastAsia="Calibri" w:hAnsi="Calibri" w:cs="Calibri"/>
          <w:sz w:val="22"/>
          <w:szCs w:val="22"/>
          <w:lang w:val="es-ES"/>
        </w:rPr>
        <w:t>. L</w:t>
      </w:r>
      <w:r w:rsidR="00DF4493">
        <w:rPr>
          <w:rFonts w:ascii="Calibri" w:eastAsia="Calibri" w:hAnsi="Calibri" w:cs="Calibri"/>
          <w:sz w:val="22"/>
          <w:szCs w:val="22"/>
          <w:lang w:val="es-ES"/>
        </w:rPr>
        <w:t xml:space="preserve">a comunidad debe tener </w:t>
      </w:r>
      <w:r w:rsidRPr="008E5942">
        <w:rPr>
          <w:rFonts w:ascii="Calibri" w:eastAsia="Calibri" w:hAnsi="Calibri" w:cs="Calibri"/>
          <w:sz w:val="22"/>
          <w:szCs w:val="22"/>
          <w:lang w:val="es-ES"/>
        </w:rPr>
        <w:t xml:space="preserve">confianza </w:t>
      </w:r>
      <w:r w:rsidR="00DF4493">
        <w:rPr>
          <w:rFonts w:ascii="Calibri" w:eastAsia="Calibri" w:hAnsi="Calibri" w:cs="Calibri"/>
          <w:sz w:val="22"/>
          <w:szCs w:val="22"/>
          <w:lang w:val="es-ES"/>
        </w:rPr>
        <w:t>en los voluntarios</w:t>
      </w:r>
      <w:r w:rsidRPr="008E5942">
        <w:rPr>
          <w:rFonts w:ascii="Calibri" w:eastAsia="Calibri" w:hAnsi="Calibri" w:cs="Calibri"/>
          <w:sz w:val="22"/>
          <w:szCs w:val="22"/>
          <w:lang w:val="es-ES"/>
        </w:rPr>
        <w:t xml:space="preserve"> y </w:t>
      </w:r>
      <w:r w:rsidR="00DF4493">
        <w:rPr>
          <w:rFonts w:ascii="Calibri" w:eastAsia="Calibri" w:hAnsi="Calibri" w:cs="Calibri"/>
          <w:sz w:val="22"/>
          <w:szCs w:val="22"/>
          <w:lang w:val="es-ES"/>
        </w:rPr>
        <w:t xml:space="preserve">a su vez, los voluntarios deben </w:t>
      </w:r>
      <w:r w:rsidRPr="008E5942">
        <w:rPr>
          <w:rFonts w:ascii="Calibri" w:eastAsia="Calibri" w:hAnsi="Calibri" w:cs="Calibri"/>
          <w:sz w:val="22"/>
          <w:szCs w:val="22"/>
          <w:lang w:val="es-ES"/>
        </w:rPr>
        <w:t xml:space="preserve">ser capaces de identificar a niños </w:t>
      </w:r>
      <w:r w:rsidR="00DF4493">
        <w:rPr>
          <w:rFonts w:ascii="Calibri" w:eastAsia="Calibri" w:hAnsi="Calibri" w:cs="Calibri"/>
          <w:sz w:val="22"/>
          <w:szCs w:val="22"/>
          <w:lang w:val="es-ES"/>
        </w:rPr>
        <w:t xml:space="preserve">y niñas </w:t>
      </w:r>
      <w:r w:rsidRPr="008E5942">
        <w:rPr>
          <w:rFonts w:ascii="Calibri" w:eastAsia="Calibri" w:hAnsi="Calibri" w:cs="Calibri"/>
          <w:sz w:val="22"/>
          <w:szCs w:val="22"/>
          <w:lang w:val="es-ES"/>
        </w:rPr>
        <w:t>que están en riesgo</w:t>
      </w:r>
      <w:r w:rsidRPr="008E5942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, </w:t>
      </w:r>
      <w:r w:rsidR="00BD247E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que </w:t>
      </w:r>
      <w:r w:rsidRPr="008E5942">
        <w:rPr>
          <w:rFonts w:ascii="Calibri" w:eastAsia="Calibri" w:hAnsi="Calibri" w:cs="Calibri"/>
          <w:color w:val="000000"/>
          <w:sz w:val="22"/>
          <w:szCs w:val="22"/>
          <w:lang w:val="es-ES"/>
        </w:rPr>
        <w:t>ha</w:t>
      </w:r>
      <w:r w:rsidR="00DF4493">
        <w:rPr>
          <w:rFonts w:ascii="Calibri" w:eastAsia="Calibri" w:hAnsi="Calibri" w:cs="Calibri"/>
          <w:color w:val="000000"/>
          <w:sz w:val="22"/>
          <w:szCs w:val="22"/>
          <w:lang w:val="es-ES"/>
        </w:rPr>
        <w:t>ya</w:t>
      </w:r>
      <w:r w:rsidRPr="008E5942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n sufrido daños o </w:t>
      </w:r>
      <w:r w:rsidR="00BD247E">
        <w:rPr>
          <w:rFonts w:ascii="Calibri" w:eastAsia="Calibri" w:hAnsi="Calibri" w:cs="Calibri"/>
          <w:color w:val="000000"/>
          <w:sz w:val="22"/>
          <w:szCs w:val="22"/>
          <w:lang w:val="es-ES"/>
        </w:rPr>
        <w:t>se separaron</w:t>
      </w:r>
      <w:r w:rsidRPr="008E5942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de su familia. Son responsables de </w:t>
      </w:r>
      <w:r w:rsidR="00EB3B20">
        <w:rPr>
          <w:rFonts w:ascii="Calibri" w:eastAsia="Calibri" w:hAnsi="Calibri" w:cs="Calibri"/>
          <w:color w:val="000000"/>
          <w:sz w:val="22"/>
          <w:szCs w:val="22"/>
          <w:lang w:val="es-ES"/>
        </w:rPr>
        <w:t>facilitar de forma segura los servicios de gestión de casos a</w:t>
      </w:r>
      <w:r w:rsidRPr="008E5942">
        <w:rPr>
          <w:rFonts w:ascii="Calibri" w:eastAsia="Calibri" w:hAnsi="Calibri" w:cs="Calibri"/>
          <w:sz w:val="22"/>
          <w:szCs w:val="22"/>
          <w:lang w:val="es-ES"/>
        </w:rPr>
        <w:t xml:space="preserve"> niños</w:t>
      </w:r>
      <w:r w:rsidR="00EB3B20">
        <w:rPr>
          <w:rFonts w:ascii="Calibri" w:eastAsia="Calibri" w:hAnsi="Calibri" w:cs="Calibri"/>
          <w:sz w:val="22"/>
          <w:szCs w:val="22"/>
          <w:lang w:val="es-ES"/>
        </w:rPr>
        <w:t>, niñas</w:t>
      </w:r>
      <w:r w:rsidRPr="008E5942">
        <w:rPr>
          <w:rFonts w:ascii="Calibri" w:eastAsia="Calibri" w:hAnsi="Calibri" w:cs="Calibri"/>
          <w:sz w:val="22"/>
          <w:szCs w:val="22"/>
          <w:lang w:val="es-ES"/>
        </w:rPr>
        <w:t xml:space="preserve"> y </w:t>
      </w:r>
      <w:r w:rsidR="00EB3B20">
        <w:rPr>
          <w:rFonts w:ascii="Calibri" w:eastAsia="Calibri" w:hAnsi="Calibri" w:cs="Calibri"/>
          <w:sz w:val="22"/>
          <w:szCs w:val="22"/>
          <w:lang w:val="es-ES"/>
        </w:rPr>
        <w:t xml:space="preserve">a sus </w:t>
      </w:r>
      <w:r w:rsidRPr="008E5942">
        <w:rPr>
          <w:rFonts w:ascii="Calibri" w:eastAsia="Calibri" w:hAnsi="Calibri" w:cs="Calibri"/>
          <w:sz w:val="22"/>
          <w:szCs w:val="22"/>
          <w:lang w:val="es-ES"/>
        </w:rPr>
        <w:t>familias</w:t>
      </w:r>
      <w:r w:rsidR="00EB3B20">
        <w:rPr>
          <w:rFonts w:ascii="Calibri" w:eastAsia="Calibri" w:hAnsi="Calibri" w:cs="Calibri"/>
          <w:sz w:val="22"/>
          <w:szCs w:val="22"/>
          <w:lang w:val="es-ES"/>
        </w:rPr>
        <w:t>.</w:t>
      </w:r>
    </w:p>
    <w:p w14:paraId="7CF49D4A" w14:textId="77777777" w:rsidR="000A3869" w:rsidRPr="008E5942" w:rsidRDefault="000A3869">
      <w:pPr>
        <w:rPr>
          <w:rFonts w:ascii="Calibri" w:eastAsia="Calibri" w:hAnsi="Calibri" w:cs="Calibri"/>
          <w:sz w:val="22"/>
          <w:szCs w:val="22"/>
          <w:u w:val="single"/>
          <w:lang w:val="es-ES"/>
        </w:rPr>
      </w:pPr>
    </w:p>
    <w:p w14:paraId="4F430B68" w14:textId="655D64AA" w:rsidR="00FB15B8" w:rsidRPr="008E5942" w:rsidRDefault="008E5942">
      <w:pPr>
        <w:rPr>
          <w:rFonts w:ascii="Calibri" w:eastAsia="Calibri" w:hAnsi="Calibri" w:cs="Calibri"/>
          <w:sz w:val="22"/>
          <w:szCs w:val="22"/>
          <w:lang w:val="es-ES"/>
        </w:rPr>
      </w:pPr>
      <w:r w:rsidRPr="008E5942">
        <w:rPr>
          <w:rFonts w:ascii="Calibri" w:eastAsia="Calibri" w:hAnsi="Calibri" w:cs="Calibri"/>
          <w:sz w:val="22"/>
          <w:szCs w:val="22"/>
          <w:u w:val="single"/>
          <w:lang w:val="es-ES"/>
        </w:rPr>
        <w:t xml:space="preserve">El puesto </w:t>
      </w:r>
      <w:r w:rsidR="00BA7CDC">
        <w:rPr>
          <w:rFonts w:ascii="Calibri" w:eastAsia="Calibri" w:hAnsi="Calibri" w:cs="Calibri"/>
          <w:sz w:val="22"/>
          <w:szCs w:val="22"/>
          <w:u w:val="single"/>
          <w:lang w:val="es-ES"/>
        </w:rPr>
        <w:t xml:space="preserve">depende </w:t>
      </w:r>
      <w:r w:rsidRPr="008E5942">
        <w:rPr>
          <w:rFonts w:ascii="Calibri" w:eastAsia="Calibri" w:hAnsi="Calibri" w:cs="Calibri"/>
          <w:sz w:val="22"/>
          <w:szCs w:val="22"/>
          <w:u w:val="single"/>
          <w:lang w:val="es-ES"/>
        </w:rPr>
        <w:t>de</w:t>
      </w:r>
      <w:r w:rsidRPr="008E5942">
        <w:rPr>
          <w:rFonts w:ascii="Calibri" w:eastAsia="Calibri" w:hAnsi="Calibri" w:cs="Calibri"/>
          <w:sz w:val="22"/>
          <w:szCs w:val="22"/>
          <w:lang w:val="es-ES"/>
        </w:rPr>
        <w:t xml:space="preserve">: El </w:t>
      </w:r>
      <w:r w:rsidR="00BA7CDC">
        <w:rPr>
          <w:rFonts w:ascii="Calibri" w:eastAsia="Calibri" w:hAnsi="Calibri" w:cs="Calibri"/>
          <w:sz w:val="22"/>
          <w:szCs w:val="22"/>
          <w:lang w:val="es-ES"/>
        </w:rPr>
        <w:t>v</w:t>
      </w:r>
      <w:r w:rsidRPr="008E5942">
        <w:rPr>
          <w:rFonts w:ascii="Calibri" w:eastAsia="Calibri" w:hAnsi="Calibri" w:cs="Calibri"/>
          <w:sz w:val="22"/>
          <w:szCs w:val="22"/>
          <w:lang w:val="es-ES"/>
        </w:rPr>
        <w:t xml:space="preserve">oluntario </w:t>
      </w:r>
      <w:r w:rsidR="00BA7CDC">
        <w:rPr>
          <w:rFonts w:ascii="Calibri" w:eastAsia="Calibri" w:hAnsi="Calibri" w:cs="Calibri"/>
          <w:sz w:val="22"/>
          <w:szCs w:val="22"/>
          <w:lang w:val="es-ES"/>
        </w:rPr>
        <w:t>c</w:t>
      </w:r>
      <w:r w:rsidRPr="008E5942">
        <w:rPr>
          <w:rFonts w:ascii="Calibri" w:eastAsia="Calibri" w:hAnsi="Calibri" w:cs="Calibri"/>
          <w:sz w:val="22"/>
          <w:szCs w:val="22"/>
          <w:lang w:val="es-ES"/>
        </w:rPr>
        <w:t xml:space="preserve">omunitario de </w:t>
      </w:r>
      <w:r w:rsidR="00BA7CDC">
        <w:rPr>
          <w:rFonts w:ascii="Calibri" w:eastAsia="Calibri" w:hAnsi="Calibri" w:cs="Calibri"/>
          <w:sz w:val="22"/>
          <w:szCs w:val="22"/>
          <w:lang w:val="es-ES"/>
        </w:rPr>
        <w:t>p</w:t>
      </w:r>
      <w:r w:rsidRPr="008E5942">
        <w:rPr>
          <w:rFonts w:ascii="Calibri" w:eastAsia="Calibri" w:hAnsi="Calibri" w:cs="Calibri"/>
          <w:sz w:val="22"/>
          <w:szCs w:val="22"/>
          <w:lang w:val="es-ES"/>
        </w:rPr>
        <w:t xml:space="preserve">rotección de la </w:t>
      </w:r>
      <w:r w:rsidR="00BA7CDC">
        <w:rPr>
          <w:rFonts w:ascii="Calibri" w:eastAsia="Calibri" w:hAnsi="Calibri" w:cs="Calibri"/>
          <w:sz w:val="22"/>
          <w:szCs w:val="22"/>
          <w:lang w:val="es-ES"/>
        </w:rPr>
        <w:t xml:space="preserve">niñez </w:t>
      </w:r>
      <w:r w:rsidRPr="008E5942">
        <w:rPr>
          <w:rFonts w:ascii="Calibri" w:eastAsia="Calibri" w:hAnsi="Calibri" w:cs="Calibri"/>
          <w:sz w:val="22"/>
          <w:szCs w:val="22"/>
          <w:lang w:val="es-ES"/>
        </w:rPr>
        <w:t xml:space="preserve">depende de </w:t>
      </w:r>
      <w:r w:rsidRPr="008E5942">
        <w:rPr>
          <w:rFonts w:ascii="Calibri" w:eastAsia="Calibri" w:hAnsi="Calibri" w:cs="Calibri"/>
          <w:color w:val="5B9BD5"/>
          <w:sz w:val="22"/>
          <w:szCs w:val="22"/>
          <w:lang w:val="es-ES"/>
        </w:rPr>
        <w:t xml:space="preserve">[Cargo]. </w:t>
      </w:r>
    </w:p>
    <w:p w14:paraId="5A19616E" w14:textId="77777777" w:rsidR="000A3869" w:rsidRPr="008E5942" w:rsidRDefault="000A3869">
      <w:pPr>
        <w:rPr>
          <w:rFonts w:ascii="Calibri" w:eastAsia="Calibri" w:hAnsi="Calibri" w:cs="Calibri"/>
          <w:b/>
          <w:sz w:val="22"/>
          <w:szCs w:val="22"/>
          <w:lang w:val="es-ES"/>
        </w:rPr>
      </w:pPr>
    </w:p>
    <w:p w14:paraId="1ABBB233" w14:textId="146B3F16" w:rsidR="00FB15B8" w:rsidRPr="008E5942" w:rsidRDefault="008E5942">
      <w:pPr>
        <w:pBdr>
          <w:bottom w:val="single" w:sz="4" w:space="1" w:color="2E75B5"/>
        </w:pBdr>
        <w:rPr>
          <w:rFonts w:ascii="Calibri" w:eastAsia="Calibri" w:hAnsi="Calibri" w:cs="Calibri"/>
          <w:b/>
          <w:sz w:val="22"/>
          <w:szCs w:val="22"/>
          <w:lang w:val="es-ES"/>
        </w:rPr>
      </w:pPr>
      <w:r w:rsidRPr="008E5942">
        <w:rPr>
          <w:rFonts w:ascii="Calibri" w:eastAsia="Calibri" w:hAnsi="Calibri" w:cs="Calibri"/>
          <w:b/>
          <w:sz w:val="22"/>
          <w:szCs w:val="22"/>
          <w:lang w:val="es-ES"/>
        </w:rPr>
        <w:t xml:space="preserve">Responsabilidades del voluntario comunitario: </w:t>
      </w:r>
      <w:r w:rsidR="00A67E80" w:rsidRPr="008E5942">
        <w:rPr>
          <w:rFonts w:ascii="Calibri" w:eastAsia="Calibri" w:hAnsi="Calibri" w:cs="Calibri"/>
          <w:color w:val="5B9BD5"/>
          <w:sz w:val="22"/>
          <w:szCs w:val="22"/>
          <w:lang w:val="es-ES"/>
        </w:rPr>
        <w:t xml:space="preserve">[edite el cuadro siguiente según </w:t>
      </w:r>
      <w:r w:rsidR="00BA7CDC">
        <w:rPr>
          <w:rFonts w:ascii="Calibri" w:eastAsia="Calibri" w:hAnsi="Calibri" w:cs="Calibri"/>
          <w:color w:val="5B9BD5"/>
          <w:sz w:val="22"/>
          <w:szCs w:val="22"/>
          <w:lang w:val="es-ES"/>
        </w:rPr>
        <w:t>su</w:t>
      </w:r>
      <w:r w:rsidR="00A67E80" w:rsidRPr="008E5942">
        <w:rPr>
          <w:rFonts w:ascii="Calibri" w:eastAsia="Calibri" w:hAnsi="Calibri" w:cs="Calibri"/>
          <w:color w:val="5B9BD5"/>
          <w:sz w:val="22"/>
          <w:szCs w:val="22"/>
          <w:lang w:val="es-ES"/>
        </w:rPr>
        <w:t xml:space="preserve"> contexto]</w:t>
      </w:r>
    </w:p>
    <w:p w14:paraId="2DAFFDF5" w14:textId="77777777" w:rsidR="000A3869" w:rsidRPr="008E5942" w:rsidRDefault="000A3869">
      <w:pPr>
        <w:rPr>
          <w:rFonts w:ascii="Calibri" w:eastAsia="Calibri" w:hAnsi="Calibri" w:cs="Calibri"/>
          <w:sz w:val="22"/>
          <w:szCs w:val="22"/>
          <w:u w:val="single"/>
          <w:lang w:val="es-ES"/>
        </w:rPr>
      </w:pP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05"/>
        <w:gridCol w:w="4045"/>
      </w:tblGrid>
      <w:tr w:rsidR="000A3869" w:rsidRPr="00745CCE" w14:paraId="3CE822AC" w14:textId="77777777" w:rsidTr="00A67E80">
        <w:tc>
          <w:tcPr>
            <w:tcW w:w="5305" w:type="dxa"/>
          </w:tcPr>
          <w:p w14:paraId="53AE7905" w14:textId="606E2329" w:rsidR="00FB15B8" w:rsidRPr="008E5942" w:rsidRDefault="00BA7CDC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La función </w:t>
            </w:r>
            <w:r w:rsidR="008E5942" w:rsidRPr="008E594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de un </w:t>
            </w:r>
            <w:r>
              <w:rPr>
                <w:rFonts w:ascii="Calibri" w:eastAsia="Calibri" w:hAnsi="Calibri" w:cs="Calibri"/>
                <w:sz w:val="22"/>
                <w:szCs w:val="22"/>
                <w:lang w:val="es-ES"/>
              </w:rPr>
              <w:t>v</w:t>
            </w:r>
            <w:r w:rsidR="008E5942" w:rsidRPr="008E594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oluntario </w:t>
            </w:r>
            <w:r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="008E5942" w:rsidRPr="008E5942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omun</w:t>
            </w:r>
            <w:r w:rsidR="00363FF0" w:rsidRPr="008E594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itario </w:t>
            </w:r>
            <w:r w:rsidR="008E5942" w:rsidRPr="008E594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incluye: </w:t>
            </w:r>
          </w:p>
        </w:tc>
        <w:tc>
          <w:tcPr>
            <w:tcW w:w="4045" w:type="dxa"/>
          </w:tcPr>
          <w:p w14:paraId="67658690" w14:textId="77777777" w:rsidR="00FB15B8" w:rsidRPr="008E5942" w:rsidRDefault="008E5942">
            <w:pPr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8E594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La función de un voluntario comunitario </w:t>
            </w:r>
            <w:r w:rsidRPr="008E5942">
              <w:rPr>
                <w:rFonts w:ascii="Calibri" w:eastAsia="Calibri" w:hAnsi="Calibri" w:cs="Calibri"/>
                <w:b/>
                <w:i/>
                <w:sz w:val="22"/>
                <w:szCs w:val="22"/>
                <w:lang w:val="es-ES"/>
              </w:rPr>
              <w:t xml:space="preserve">no </w:t>
            </w:r>
            <w:r w:rsidRPr="008E594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incluye: </w:t>
            </w:r>
          </w:p>
        </w:tc>
      </w:tr>
      <w:tr w:rsidR="000A3869" w:rsidRPr="00745CCE" w14:paraId="26293A03" w14:textId="77777777" w:rsidTr="00A67E80">
        <w:tc>
          <w:tcPr>
            <w:tcW w:w="5305" w:type="dxa"/>
          </w:tcPr>
          <w:p w14:paraId="3086EA97" w14:textId="35C7C7CB" w:rsidR="00FB15B8" w:rsidRPr="008E5942" w:rsidRDefault="008E5942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</w:pPr>
            <w:r w:rsidRPr="008E5942"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>Establecer relaciones de apoyo y confianza con los niño</w:t>
            </w:r>
            <w:r w:rsidR="00BA7CDC"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>s, niñas y su</w:t>
            </w:r>
            <w:r w:rsidRPr="008E5942"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 xml:space="preserve">s familias, </w:t>
            </w:r>
            <w:r w:rsidR="00BA7CDC"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>personas que suelen ayudar habitualmente</w:t>
            </w:r>
            <w:r w:rsidRPr="008E5942"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 xml:space="preserve"> y los líderes de la comunidad </w:t>
            </w:r>
          </w:p>
          <w:p w14:paraId="42E26EFC" w14:textId="01BAD349" w:rsidR="00FB15B8" w:rsidRPr="008E5942" w:rsidRDefault="008E5942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</w:pPr>
            <w:r w:rsidRPr="008E5942"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>Identifica</w:t>
            </w:r>
            <w:r w:rsidR="00BA7CDC"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>r a</w:t>
            </w:r>
            <w:r w:rsidRPr="008E5942"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 xml:space="preserve"> niños</w:t>
            </w:r>
            <w:r w:rsidR="00BA7CDC"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 xml:space="preserve"> y niñas</w:t>
            </w:r>
            <w:r w:rsidRPr="008E5942"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 xml:space="preserve"> </w:t>
            </w:r>
            <w:r w:rsidR="00BA7CDC"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>con cuestiones de</w:t>
            </w:r>
            <w:r w:rsidRPr="008E5942"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 xml:space="preserve"> protección en la comunidad</w:t>
            </w:r>
          </w:p>
          <w:p w14:paraId="03C88202" w14:textId="1CCE5FAE" w:rsidR="00FB15B8" w:rsidRPr="00BA7CDC" w:rsidRDefault="008E5942" w:rsidP="00BA7CDC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</w:pPr>
            <w:r w:rsidRPr="008E5942"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>Remi</w:t>
            </w:r>
            <w:r w:rsidR="00BA7CDC"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 xml:space="preserve">tir </w:t>
            </w:r>
            <w:r w:rsidR="00BA7CDC" w:rsidRPr="008E5942"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 xml:space="preserve">a asistentes sociales </w:t>
            </w:r>
            <w:r w:rsidR="00BA7CDC" w:rsidRPr="00BA7CDC"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>de forma</w:t>
            </w:r>
            <w:r w:rsidRPr="00BA7CDC"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 xml:space="preserve"> segura</w:t>
            </w:r>
            <w:r w:rsidR="00BA7CDC" w:rsidRPr="00BA7CDC"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 xml:space="preserve"> y a tiempo</w:t>
            </w:r>
            <w:r w:rsidRPr="00BA7CDC"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 xml:space="preserve"> </w:t>
            </w:r>
            <w:r w:rsidR="00BA7CDC" w:rsidRPr="00BA7CDC"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>a</w:t>
            </w:r>
            <w:r w:rsidRPr="00BA7CDC"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 xml:space="preserve"> niños</w:t>
            </w:r>
            <w:r w:rsidR="00BA7CDC" w:rsidRPr="00BA7CDC"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 xml:space="preserve"> y niñas</w:t>
            </w:r>
            <w:r w:rsidRPr="00BA7CDC"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 xml:space="preserve"> en riesgo </w:t>
            </w:r>
          </w:p>
          <w:p w14:paraId="3E302CA4" w14:textId="041AEA5C" w:rsidR="00FB15B8" w:rsidRPr="008E5942" w:rsidRDefault="004763C4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</w:pPr>
            <w:r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 xml:space="preserve">Monitorear </w:t>
            </w:r>
            <w:r w:rsidR="008E5942" w:rsidRPr="008E5942"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 xml:space="preserve">y </w:t>
            </w:r>
            <w:r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 xml:space="preserve">dar </w:t>
            </w:r>
            <w:r w:rsidR="008E5942" w:rsidRPr="008E5942"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 xml:space="preserve">seguimiento </w:t>
            </w:r>
            <w:r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>a</w:t>
            </w:r>
            <w:r w:rsidR="008E5942" w:rsidRPr="008E5942"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 xml:space="preserve"> niños</w:t>
            </w:r>
            <w:r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>, niñas</w:t>
            </w:r>
            <w:r w:rsidR="008E5942" w:rsidRPr="008E5942"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 xml:space="preserve"> y </w:t>
            </w:r>
            <w:r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>a su</w:t>
            </w:r>
            <w:r w:rsidR="008E5942" w:rsidRPr="008E5942"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 xml:space="preserve">s familias </w:t>
            </w:r>
            <w:r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 xml:space="preserve">que están </w:t>
            </w:r>
            <w:r w:rsidR="008E5942" w:rsidRPr="008E5942"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 xml:space="preserve">en situación de riesgo </w:t>
            </w:r>
          </w:p>
          <w:p w14:paraId="592D65F8" w14:textId="2289C010" w:rsidR="00FB15B8" w:rsidRPr="008E5942" w:rsidRDefault="004763C4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</w:pPr>
            <w:r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>Conectar a los</w:t>
            </w:r>
            <w:r w:rsidR="008E5942" w:rsidRPr="008E5942"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 xml:space="preserve"> asistentes sociales con las estructuras locales de</w:t>
            </w:r>
            <w:r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 xml:space="preserve"> protección de la niñez</w:t>
            </w:r>
            <w:r w:rsidR="008E5942" w:rsidRPr="008E5942"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 xml:space="preserve"> como parte del plan de caso</w:t>
            </w:r>
            <w:r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>s</w:t>
            </w:r>
            <w:r w:rsidR="008E5942" w:rsidRPr="008E5942"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 xml:space="preserve"> de niños</w:t>
            </w:r>
          </w:p>
          <w:p w14:paraId="3DADC57E" w14:textId="65F1F9CE" w:rsidR="00FB15B8" w:rsidRPr="008E5942" w:rsidRDefault="008E5942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</w:pPr>
            <w:r w:rsidRPr="008E5942"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>Acompaña</w:t>
            </w:r>
            <w:r w:rsidR="004763C4"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 xml:space="preserve">r </w:t>
            </w:r>
            <w:r w:rsidR="004763C4" w:rsidRPr="004763C4"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 xml:space="preserve">a </w:t>
            </w:r>
            <w:r w:rsidRPr="008E5942"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>niños</w:t>
            </w:r>
            <w:r w:rsidR="004763C4"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>, niñas</w:t>
            </w:r>
            <w:r w:rsidRPr="008E5942"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 xml:space="preserve"> y</w:t>
            </w:r>
            <w:r w:rsidR="004763C4"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 xml:space="preserve"> a sus</w:t>
            </w:r>
            <w:r w:rsidRPr="008E5942"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 xml:space="preserve"> familias a los servicios</w:t>
            </w:r>
          </w:p>
          <w:p w14:paraId="4E7E49EA" w14:textId="645EFEBA" w:rsidR="00FB15B8" w:rsidRPr="008E5942" w:rsidRDefault="004763C4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</w:pPr>
            <w:r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>Traducir a</w:t>
            </w:r>
            <w:r w:rsidR="008E5942" w:rsidRPr="008E5942"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 xml:space="preserve"> los asistentes sociales</w:t>
            </w:r>
            <w:r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 xml:space="preserve"> cuando</w:t>
            </w:r>
            <w:r w:rsidR="008E5942" w:rsidRPr="008E5942"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 xml:space="preserve"> hablen con niños</w:t>
            </w:r>
            <w:r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>, niñas</w:t>
            </w:r>
            <w:r w:rsidR="008E5942" w:rsidRPr="008E5942"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 xml:space="preserve"> y </w:t>
            </w:r>
            <w:r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>sus</w:t>
            </w:r>
            <w:r w:rsidR="008E5942" w:rsidRPr="008E5942"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 xml:space="preserve"> familias </w:t>
            </w:r>
          </w:p>
          <w:p w14:paraId="6DCAB914" w14:textId="7B207220" w:rsidR="000A3869" w:rsidRPr="000375EC" w:rsidRDefault="001D22FD" w:rsidP="000375EC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</w:pPr>
            <w:r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lastRenderedPageBreak/>
              <w:t>Completar d</w:t>
            </w:r>
            <w:r w:rsidR="008E5942" w:rsidRPr="008E5942"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>ocumentación sencilla (</w:t>
            </w:r>
            <w:r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 xml:space="preserve">por ejemplo, </w:t>
            </w:r>
            <w:r w:rsidR="008E5942" w:rsidRPr="008E5942"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 xml:space="preserve">formularios </w:t>
            </w:r>
            <w:r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 xml:space="preserve">para la </w:t>
            </w:r>
            <w:r w:rsidR="008E5942" w:rsidRPr="008E5942"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 xml:space="preserve">remisión de casos o </w:t>
            </w:r>
            <w:r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 xml:space="preserve">el </w:t>
            </w:r>
            <w:r w:rsidR="008E5942" w:rsidRPr="008E5942"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>formulario de visita mensual al hogar</w:t>
            </w:r>
            <w:r>
              <w:rPr>
                <w:rFonts w:asciiTheme="minorHAnsi" w:hAnsiTheme="minorHAnsi" w:cstheme="minorHAnsi"/>
                <w:color w:val="5B9BD5" w:themeColor="accent1"/>
                <w:sz w:val="22"/>
                <w:lang w:val="es-ES"/>
              </w:rPr>
              <w:t>)</w:t>
            </w:r>
          </w:p>
        </w:tc>
        <w:tc>
          <w:tcPr>
            <w:tcW w:w="4045" w:type="dxa"/>
          </w:tcPr>
          <w:p w14:paraId="152B1B5F" w14:textId="7515E588" w:rsidR="00FB15B8" w:rsidRPr="008E5942" w:rsidRDefault="008E594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5B9BD5" w:themeColor="accent1"/>
                <w:sz w:val="22"/>
                <w:szCs w:val="22"/>
                <w:lang w:val="es-ES"/>
              </w:rPr>
            </w:pPr>
            <w:r w:rsidRPr="008E5942">
              <w:rPr>
                <w:rFonts w:ascii="Calibri" w:eastAsia="Calibri" w:hAnsi="Calibri" w:cs="Calibri"/>
                <w:color w:val="5B9BD5" w:themeColor="accent1"/>
                <w:sz w:val="22"/>
                <w:szCs w:val="22"/>
                <w:lang w:val="es-ES"/>
              </w:rPr>
              <w:lastRenderedPageBreak/>
              <w:t>Investiga</w:t>
            </w:r>
            <w:r w:rsidR="00AC26FB">
              <w:rPr>
                <w:rFonts w:ascii="Calibri" w:eastAsia="Calibri" w:hAnsi="Calibri" w:cs="Calibri"/>
                <w:color w:val="5B9BD5" w:themeColor="accent1"/>
                <w:sz w:val="22"/>
                <w:szCs w:val="22"/>
                <w:lang w:val="es-ES"/>
              </w:rPr>
              <w:t>r</w:t>
            </w:r>
            <w:r w:rsidRPr="008E5942">
              <w:rPr>
                <w:rFonts w:ascii="Calibri" w:eastAsia="Calibri" w:hAnsi="Calibri" w:cs="Calibri"/>
                <w:color w:val="5B9BD5" w:themeColor="accent1"/>
                <w:sz w:val="22"/>
                <w:szCs w:val="22"/>
                <w:lang w:val="es-ES"/>
              </w:rPr>
              <w:t xml:space="preserve"> casos de protección de </w:t>
            </w:r>
            <w:r w:rsidR="00AC26FB">
              <w:rPr>
                <w:rFonts w:ascii="Calibri" w:eastAsia="Calibri" w:hAnsi="Calibri" w:cs="Calibri"/>
                <w:color w:val="5B9BD5" w:themeColor="accent1"/>
                <w:sz w:val="22"/>
                <w:szCs w:val="22"/>
                <w:lang w:val="es-ES"/>
              </w:rPr>
              <w:t>la niñez</w:t>
            </w:r>
          </w:p>
          <w:p w14:paraId="31C5BC97" w14:textId="7336EABE" w:rsidR="00FB15B8" w:rsidRPr="00AC26FB" w:rsidRDefault="008E594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5B9BD5" w:themeColor="accent1"/>
                <w:sz w:val="22"/>
                <w:szCs w:val="22"/>
                <w:lang w:val="es-ES"/>
              </w:rPr>
            </w:pPr>
            <w:r w:rsidRPr="00AC26FB">
              <w:rPr>
                <w:rFonts w:ascii="Calibri" w:eastAsia="Calibri" w:hAnsi="Calibri" w:cs="Calibri"/>
                <w:color w:val="5B9BD5" w:themeColor="accent1"/>
                <w:sz w:val="22"/>
                <w:szCs w:val="22"/>
                <w:lang w:val="es-ES"/>
              </w:rPr>
              <w:t>Realiza</w:t>
            </w:r>
            <w:r w:rsidR="00AC26FB">
              <w:rPr>
                <w:rFonts w:ascii="Calibri" w:eastAsia="Calibri" w:hAnsi="Calibri" w:cs="Calibri"/>
                <w:color w:val="5B9BD5" w:themeColor="accent1"/>
                <w:sz w:val="22"/>
                <w:szCs w:val="22"/>
                <w:lang w:val="es-ES"/>
              </w:rPr>
              <w:t xml:space="preserve">r </w:t>
            </w:r>
            <w:r w:rsidRPr="00AC26FB">
              <w:rPr>
                <w:rFonts w:ascii="Calibri" w:eastAsia="Calibri" w:hAnsi="Calibri" w:cs="Calibri"/>
                <w:color w:val="5B9BD5" w:themeColor="accent1"/>
                <w:sz w:val="22"/>
                <w:szCs w:val="22"/>
                <w:lang w:val="es-ES"/>
              </w:rPr>
              <w:t>una evaluación exhaustiva</w:t>
            </w:r>
          </w:p>
          <w:p w14:paraId="09E0C5B9" w14:textId="7A1F56F8" w:rsidR="00FB15B8" w:rsidRPr="00AC26FB" w:rsidRDefault="008E594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5B9BD5" w:themeColor="accent1"/>
                <w:sz w:val="22"/>
                <w:szCs w:val="22"/>
                <w:lang w:val="es-ES"/>
              </w:rPr>
            </w:pPr>
            <w:r w:rsidRPr="008E5942">
              <w:rPr>
                <w:rFonts w:ascii="Calibri" w:eastAsia="Calibri" w:hAnsi="Calibri" w:cs="Calibri"/>
                <w:color w:val="5B9BD5" w:themeColor="accent1"/>
                <w:sz w:val="22"/>
                <w:szCs w:val="22"/>
                <w:lang w:val="es-ES"/>
              </w:rPr>
              <w:t>Crea</w:t>
            </w:r>
            <w:r w:rsidR="00AC26FB">
              <w:rPr>
                <w:rFonts w:ascii="Calibri" w:eastAsia="Calibri" w:hAnsi="Calibri" w:cs="Calibri"/>
                <w:color w:val="5B9BD5" w:themeColor="accent1"/>
                <w:sz w:val="22"/>
                <w:szCs w:val="22"/>
                <w:lang w:val="es-ES"/>
              </w:rPr>
              <w:t>r</w:t>
            </w:r>
            <w:r w:rsidRPr="008E5942">
              <w:rPr>
                <w:rFonts w:ascii="Calibri" w:eastAsia="Calibri" w:hAnsi="Calibri" w:cs="Calibri"/>
                <w:color w:val="5B9BD5" w:themeColor="accent1"/>
                <w:sz w:val="22"/>
                <w:szCs w:val="22"/>
                <w:lang w:val="es-ES"/>
              </w:rPr>
              <w:t xml:space="preserve"> </w:t>
            </w:r>
            <w:r w:rsidR="00AC26FB">
              <w:rPr>
                <w:rFonts w:ascii="Calibri" w:eastAsia="Calibri" w:hAnsi="Calibri" w:cs="Calibri"/>
                <w:color w:val="5B9BD5" w:themeColor="accent1"/>
                <w:sz w:val="22"/>
                <w:szCs w:val="22"/>
                <w:lang w:val="es-ES"/>
              </w:rPr>
              <w:t>planes de</w:t>
            </w:r>
            <w:r w:rsidRPr="008E5942">
              <w:rPr>
                <w:rFonts w:ascii="Calibri" w:eastAsia="Calibri" w:hAnsi="Calibri" w:cs="Calibri"/>
                <w:color w:val="5B9BD5" w:themeColor="accent1"/>
                <w:sz w:val="22"/>
                <w:szCs w:val="22"/>
                <w:lang w:val="es-ES"/>
              </w:rPr>
              <w:t xml:space="preserve"> </w:t>
            </w:r>
            <w:r w:rsidRPr="00AC26FB">
              <w:rPr>
                <w:rFonts w:ascii="Calibri" w:eastAsia="Calibri" w:hAnsi="Calibri" w:cs="Calibri"/>
                <w:color w:val="5B9BD5" w:themeColor="accent1"/>
                <w:sz w:val="22"/>
                <w:szCs w:val="22"/>
                <w:lang w:val="es-ES"/>
              </w:rPr>
              <w:t>caso</w:t>
            </w:r>
            <w:r w:rsidR="00AC26FB" w:rsidRPr="00AC26FB">
              <w:rPr>
                <w:rFonts w:ascii="Calibri" w:eastAsia="Calibri" w:hAnsi="Calibri" w:cs="Calibri"/>
                <w:color w:val="5B9BD5" w:themeColor="accent1"/>
                <w:sz w:val="22"/>
                <w:szCs w:val="22"/>
                <w:lang w:val="es-ES"/>
              </w:rPr>
              <w:t>s</w:t>
            </w:r>
          </w:p>
          <w:p w14:paraId="0F0E0E05" w14:textId="7F8F18AF" w:rsidR="00FB15B8" w:rsidRPr="00AC26FB" w:rsidRDefault="008E594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5B9BD5" w:themeColor="accent1"/>
                <w:sz w:val="22"/>
                <w:szCs w:val="22"/>
                <w:lang w:val="es-ES"/>
              </w:rPr>
            </w:pPr>
            <w:r w:rsidRPr="00AC26FB">
              <w:rPr>
                <w:rFonts w:ascii="Calibri" w:eastAsia="Calibri" w:hAnsi="Calibri" w:cs="Calibri"/>
                <w:color w:val="5B9BD5" w:themeColor="accent1"/>
                <w:sz w:val="22"/>
                <w:szCs w:val="22"/>
                <w:lang w:val="es-ES"/>
              </w:rPr>
              <w:t xml:space="preserve">Tomar decisiones de </w:t>
            </w:r>
            <w:r w:rsidR="00A67E80" w:rsidRPr="00AC26FB">
              <w:rPr>
                <w:rFonts w:ascii="Calibri" w:eastAsia="Calibri" w:hAnsi="Calibri" w:cs="Calibri"/>
                <w:color w:val="5B9BD5" w:themeColor="accent1"/>
                <w:sz w:val="22"/>
                <w:szCs w:val="22"/>
                <w:lang w:val="es-ES"/>
              </w:rPr>
              <w:t xml:space="preserve">interés </w:t>
            </w:r>
            <w:r w:rsidRPr="00AC26FB">
              <w:rPr>
                <w:rFonts w:ascii="Calibri" w:eastAsia="Calibri" w:hAnsi="Calibri" w:cs="Calibri"/>
                <w:color w:val="5B9BD5" w:themeColor="accent1"/>
                <w:sz w:val="22"/>
                <w:szCs w:val="22"/>
                <w:lang w:val="es-ES"/>
              </w:rPr>
              <w:t>sup</w:t>
            </w:r>
            <w:r w:rsidR="00AC26FB">
              <w:rPr>
                <w:rFonts w:ascii="Calibri" w:eastAsia="Calibri" w:hAnsi="Calibri" w:cs="Calibri"/>
                <w:color w:val="5B9BD5" w:themeColor="accent1"/>
                <w:sz w:val="22"/>
                <w:szCs w:val="22"/>
                <w:lang w:val="es-ES"/>
              </w:rPr>
              <w:t>erior</w:t>
            </w:r>
            <w:r w:rsidRPr="00AC26FB">
              <w:rPr>
                <w:rFonts w:ascii="Calibri" w:eastAsia="Calibri" w:hAnsi="Calibri" w:cs="Calibri"/>
                <w:color w:val="5B9BD5" w:themeColor="accent1"/>
                <w:sz w:val="22"/>
                <w:szCs w:val="22"/>
                <w:lang w:val="es-ES"/>
              </w:rPr>
              <w:t xml:space="preserve"> </w:t>
            </w:r>
          </w:p>
          <w:p w14:paraId="293C980E" w14:textId="0F84D168" w:rsidR="00FB15B8" w:rsidRPr="00AC26FB" w:rsidRDefault="00AC26F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5B9BD5" w:themeColor="accent1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color w:val="5B9BD5" w:themeColor="accent1"/>
                <w:sz w:val="22"/>
                <w:szCs w:val="22"/>
                <w:lang w:val="es-ES"/>
              </w:rPr>
              <w:t xml:space="preserve">Rellenar </w:t>
            </w:r>
            <w:r w:rsidR="008E5942" w:rsidRPr="00AC26FB">
              <w:rPr>
                <w:rFonts w:ascii="Calibri" w:eastAsia="Calibri" w:hAnsi="Calibri" w:cs="Calibri"/>
                <w:color w:val="5B9BD5" w:themeColor="accent1"/>
                <w:sz w:val="22"/>
                <w:szCs w:val="22"/>
                <w:lang w:val="es-ES"/>
              </w:rPr>
              <w:t xml:space="preserve">formularios de gestión de casos </w:t>
            </w:r>
          </w:p>
          <w:p w14:paraId="14A21A72" w14:textId="47B2EB27" w:rsidR="00FB15B8" w:rsidRPr="008E5942" w:rsidRDefault="00AC26F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5B9BD5" w:themeColor="accent1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color w:val="5B9BD5" w:themeColor="accent1"/>
                <w:sz w:val="22"/>
                <w:szCs w:val="22"/>
                <w:lang w:val="es-ES"/>
              </w:rPr>
              <w:t>Ejercer de mediador</w:t>
            </w:r>
            <w:r w:rsidR="008E5942" w:rsidRPr="008E5942">
              <w:rPr>
                <w:rFonts w:ascii="Calibri" w:eastAsia="Calibri" w:hAnsi="Calibri" w:cs="Calibri"/>
                <w:color w:val="5B9BD5" w:themeColor="accent1"/>
                <w:sz w:val="22"/>
                <w:szCs w:val="22"/>
                <w:lang w:val="es-ES"/>
              </w:rPr>
              <w:t xml:space="preserve"> de conflictos </w:t>
            </w:r>
            <w:r w:rsidR="00340B9C" w:rsidRPr="008E5942">
              <w:rPr>
                <w:rFonts w:ascii="Calibri" w:eastAsia="Calibri" w:hAnsi="Calibri" w:cs="Calibri"/>
                <w:color w:val="5B9BD5" w:themeColor="accent1"/>
                <w:sz w:val="22"/>
                <w:szCs w:val="22"/>
                <w:lang w:val="es-ES"/>
              </w:rPr>
              <w:t xml:space="preserve">en las familias </w:t>
            </w:r>
          </w:p>
          <w:p w14:paraId="29DD3439" w14:textId="77777777" w:rsidR="00A67E80" w:rsidRPr="008E5942" w:rsidRDefault="00A67E80" w:rsidP="00FC3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Calibri" w:eastAsia="Calibri" w:hAnsi="Calibri" w:cs="Calibri"/>
                <w:color w:val="5B9BD5" w:themeColor="accent1"/>
                <w:sz w:val="22"/>
                <w:szCs w:val="22"/>
                <w:lang w:val="es-ES"/>
              </w:rPr>
            </w:pPr>
          </w:p>
        </w:tc>
      </w:tr>
    </w:tbl>
    <w:p w14:paraId="16A34DA0" w14:textId="77777777" w:rsidR="000A3869" w:rsidRPr="008E5942" w:rsidRDefault="000A3869">
      <w:pPr>
        <w:rPr>
          <w:rFonts w:ascii="Calibri" w:eastAsia="Calibri" w:hAnsi="Calibri" w:cs="Calibri"/>
          <w:sz w:val="22"/>
          <w:szCs w:val="22"/>
          <w:lang w:val="es-ES"/>
        </w:rPr>
      </w:pPr>
    </w:p>
    <w:p w14:paraId="11E5A003" w14:textId="70E05F3F" w:rsidR="00FB15B8" w:rsidRPr="0067532D" w:rsidRDefault="000375EC">
      <w:pPr>
        <w:rPr>
          <w:rFonts w:ascii="Calibri" w:eastAsia="Calibri" w:hAnsi="Calibri" w:cs="Calibri"/>
          <w:sz w:val="22"/>
          <w:szCs w:val="22"/>
          <w:u w:val="single"/>
          <w:lang w:val="es-ES"/>
        </w:rPr>
      </w:pPr>
      <w:r>
        <w:rPr>
          <w:rFonts w:ascii="Calibri" w:eastAsia="Calibri" w:hAnsi="Calibri" w:cs="Calibri"/>
          <w:sz w:val="22"/>
          <w:szCs w:val="22"/>
          <w:u w:val="single"/>
        </w:rPr>
        <w:t xml:space="preserve">Nivel </w:t>
      </w:r>
      <w:r w:rsidR="008E5942" w:rsidRPr="0067532D">
        <w:rPr>
          <w:rFonts w:ascii="Calibri" w:eastAsia="Calibri" w:hAnsi="Calibri" w:cs="Calibri"/>
          <w:sz w:val="22"/>
          <w:szCs w:val="22"/>
          <w:u w:val="single"/>
          <w:lang w:val="es-ES"/>
        </w:rPr>
        <w:t>profesional</w:t>
      </w:r>
    </w:p>
    <w:p w14:paraId="31383F00" w14:textId="1FAEA067" w:rsidR="00FB15B8" w:rsidRPr="0067532D" w:rsidRDefault="008E5942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="Calibri"/>
          <w:color w:val="000000"/>
          <w:lang w:val="es-ES"/>
        </w:rPr>
      </w:pPr>
      <w:r w:rsidRPr="0067532D">
        <w:rPr>
          <w:rFonts w:cs="Calibri"/>
          <w:color w:val="000000"/>
          <w:lang w:val="es-ES"/>
        </w:rPr>
        <w:t>Todos los voluntarios deben participar en cursos de formación</w:t>
      </w:r>
      <w:r w:rsidR="00A67E80" w:rsidRPr="0067532D">
        <w:rPr>
          <w:rFonts w:cs="Calibri"/>
          <w:color w:val="000000"/>
          <w:lang w:val="es-ES"/>
        </w:rPr>
        <w:t xml:space="preserve">, </w:t>
      </w:r>
      <w:r w:rsidR="0067532D">
        <w:rPr>
          <w:rFonts w:cs="Calibri"/>
          <w:color w:val="000000"/>
          <w:lang w:val="es-ES"/>
        </w:rPr>
        <w:t>capacitación periódica</w:t>
      </w:r>
      <w:r w:rsidR="00A67E80" w:rsidRPr="0067532D">
        <w:rPr>
          <w:rFonts w:cs="Calibri"/>
          <w:color w:val="000000"/>
          <w:lang w:val="es-ES"/>
        </w:rPr>
        <w:t xml:space="preserve"> </w:t>
      </w:r>
      <w:r w:rsidRPr="0067532D">
        <w:rPr>
          <w:rFonts w:cs="Calibri"/>
          <w:color w:val="000000"/>
          <w:lang w:val="es-ES"/>
        </w:rPr>
        <w:t>y supervisión.</w:t>
      </w:r>
    </w:p>
    <w:p w14:paraId="55D5A769" w14:textId="02403077" w:rsidR="00FB15B8" w:rsidRPr="0067532D" w:rsidRDefault="008E5942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="Calibri"/>
          <w:color w:val="000000"/>
          <w:lang w:val="es-ES"/>
        </w:rPr>
      </w:pPr>
      <w:r w:rsidRPr="0067532D">
        <w:rPr>
          <w:rFonts w:cs="Calibri"/>
          <w:color w:val="000000"/>
          <w:lang w:val="es-ES"/>
        </w:rPr>
        <w:t>Todos los voluntarios deben adherirse al Código de Conducta de [</w:t>
      </w:r>
      <w:r w:rsidRPr="0067532D">
        <w:rPr>
          <w:rFonts w:cs="Calibri"/>
          <w:color w:val="5B9BD5"/>
          <w:lang w:val="es-ES"/>
        </w:rPr>
        <w:t xml:space="preserve">Organización] </w:t>
      </w:r>
      <w:r w:rsidRPr="0067532D">
        <w:rPr>
          <w:rFonts w:cs="Calibri"/>
          <w:color w:val="000000"/>
          <w:lang w:val="es-ES"/>
        </w:rPr>
        <w:t xml:space="preserve">y a la Política de </w:t>
      </w:r>
      <w:r w:rsidR="0067532D">
        <w:rPr>
          <w:rFonts w:cs="Calibri"/>
          <w:color w:val="000000"/>
          <w:lang w:val="es-ES"/>
        </w:rPr>
        <w:t>p</w:t>
      </w:r>
      <w:r w:rsidRPr="0067532D">
        <w:rPr>
          <w:rFonts w:cs="Calibri"/>
          <w:color w:val="000000"/>
          <w:lang w:val="es-ES"/>
        </w:rPr>
        <w:t xml:space="preserve">rotección </w:t>
      </w:r>
      <w:r w:rsidR="00FB41F4" w:rsidRPr="0067532D">
        <w:rPr>
          <w:rFonts w:cs="Calibri"/>
          <w:color w:val="000000"/>
          <w:lang w:val="es-ES"/>
        </w:rPr>
        <w:t xml:space="preserve">y </w:t>
      </w:r>
      <w:r w:rsidR="0067532D">
        <w:rPr>
          <w:rFonts w:cs="Calibri"/>
          <w:color w:val="000000"/>
          <w:lang w:val="es-ES"/>
        </w:rPr>
        <w:t>s</w:t>
      </w:r>
      <w:r w:rsidR="00FB41F4" w:rsidRPr="0067532D">
        <w:rPr>
          <w:rFonts w:cs="Calibri"/>
          <w:color w:val="000000"/>
          <w:lang w:val="es-ES"/>
        </w:rPr>
        <w:t xml:space="preserve">alvaguarda de </w:t>
      </w:r>
      <w:r w:rsidRPr="0067532D">
        <w:rPr>
          <w:rFonts w:cs="Calibri"/>
          <w:color w:val="000000"/>
          <w:lang w:val="es-ES"/>
        </w:rPr>
        <w:t xml:space="preserve">la </w:t>
      </w:r>
      <w:r w:rsidR="0067532D">
        <w:rPr>
          <w:rFonts w:cs="Calibri"/>
          <w:color w:val="000000"/>
          <w:lang w:val="es-ES"/>
        </w:rPr>
        <w:t>niñez.</w:t>
      </w:r>
    </w:p>
    <w:p w14:paraId="00843AC5" w14:textId="77777777" w:rsidR="000A3869" w:rsidRPr="0067532D" w:rsidRDefault="000A3869">
      <w:pPr>
        <w:rPr>
          <w:rFonts w:ascii="Calibri" w:eastAsia="Calibri" w:hAnsi="Calibri" w:cs="Calibri"/>
          <w:lang w:val="es-ES"/>
        </w:rPr>
      </w:pPr>
    </w:p>
    <w:p w14:paraId="6BCF3FF3" w14:textId="77777777" w:rsidR="00FB15B8" w:rsidRPr="008E5942" w:rsidRDefault="008E5942">
      <w:pPr>
        <w:pBdr>
          <w:bottom w:val="single" w:sz="4" w:space="1" w:color="2E75B5"/>
        </w:pBdr>
        <w:rPr>
          <w:rFonts w:ascii="Calibri" w:eastAsia="Calibri" w:hAnsi="Calibri" w:cs="Calibri"/>
          <w:b/>
          <w:sz w:val="22"/>
          <w:szCs w:val="22"/>
          <w:lang w:val="es-ES"/>
        </w:rPr>
      </w:pPr>
      <w:r w:rsidRPr="0067532D">
        <w:rPr>
          <w:rFonts w:ascii="Calibri" w:eastAsia="Calibri" w:hAnsi="Calibri" w:cs="Calibri"/>
          <w:b/>
          <w:sz w:val="22"/>
          <w:szCs w:val="22"/>
          <w:lang w:val="es-ES"/>
        </w:rPr>
        <w:t xml:space="preserve">Responsabilidades de </w:t>
      </w:r>
      <w:r w:rsidRPr="0067532D">
        <w:rPr>
          <w:rFonts w:ascii="Calibri" w:eastAsia="Calibri" w:hAnsi="Calibri" w:cs="Calibri"/>
          <w:b/>
          <w:color w:val="5B9BD5"/>
          <w:sz w:val="22"/>
          <w:szCs w:val="22"/>
          <w:lang w:val="es-ES"/>
        </w:rPr>
        <w:t>[N</w:t>
      </w:r>
      <w:r w:rsidRPr="008E5942">
        <w:rPr>
          <w:rFonts w:ascii="Calibri" w:eastAsia="Calibri" w:hAnsi="Calibri" w:cs="Calibri"/>
          <w:b/>
          <w:color w:val="5B9BD5"/>
          <w:sz w:val="22"/>
          <w:szCs w:val="22"/>
          <w:lang w:val="es-ES"/>
        </w:rPr>
        <w:t xml:space="preserve">ombre de la organización]: </w:t>
      </w:r>
    </w:p>
    <w:p w14:paraId="08D549D0" w14:textId="3C859217" w:rsidR="00FB15B8" w:rsidRPr="008E5942" w:rsidRDefault="008E5942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  <w:r w:rsidRPr="008E5942">
        <w:rPr>
          <w:rFonts w:ascii="Calibri" w:eastAsia="Calibri" w:hAnsi="Calibri" w:cs="Calibri"/>
          <w:sz w:val="22"/>
          <w:szCs w:val="22"/>
          <w:lang w:val="es-ES"/>
        </w:rPr>
        <w:t xml:space="preserve">Es responsabilidad de </w:t>
      </w:r>
      <w:r w:rsidRPr="008E5942">
        <w:rPr>
          <w:rFonts w:ascii="Calibri" w:eastAsia="Calibri" w:hAnsi="Calibri" w:cs="Calibri"/>
          <w:b/>
          <w:color w:val="5B9BD5"/>
          <w:sz w:val="22"/>
          <w:szCs w:val="22"/>
          <w:lang w:val="es-ES"/>
        </w:rPr>
        <w:t>[Nombre de la organización]</w:t>
      </w:r>
      <w:r w:rsidRPr="008E5942">
        <w:rPr>
          <w:rFonts w:ascii="Calibri" w:eastAsia="Calibri" w:hAnsi="Calibri" w:cs="Calibri"/>
          <w:b/>
          <w:sz w:val="22"/>
          <w:szCs w:val="22"/>
          <w:lang w:val="es-ES"/>
        </w:rPr>
        <w:t xml:space="preserve">: </w:t>
      </w:r>
      <w:r w:rsidRPr="008E5942">
        <w:rPr>
          <w:rFonts w:ascii="Calibri" w:eastAsia="Calibri" w:hAnsi="Calibri" w:cs="Calibri"/>
          <w:sz w:val="22"/>
          <w:szCs w:val="22"/>
          <w:lang w:val="es-ES"/>
        </w:rPr>
        <w:t xml:space="preserve">dar prioridad a la seguridad y el bienestar de los voluntarios de la comunidad. Si los voluntarios </w:t>
      </w:r>
      <w:r w:rsidR="0067532D">
        <w:rPr>
          <w:rFonts w:ascii="Calibri" w:eastAsia="Calibri" w:hAnsi="Calibri" w:cs="Calibri"/>
          <w:sz w:val="22"/>
          <w:szCs w:val="22"/>
          <w:lang w:val="es-ES"/>
        </w:rPr>
        <w:t xml:space="preserve">sufren de </w:t>
      </w:r>
      <w:r w:rsidRPr="008E5942">
        <w:rPr>
          <w:rFonts w:ascii="Calibri" w:eastAsia="Calibri" w:hAnsi="Calibri" w:cs="Calibri"/>
          <w:sz w:val="22"/>
          <w:szCs w:val="22"/>
          <w:lang w:val="es-ES"/>
        </w:rPr>
        <w:t xml:space="preserve">amenazas, riesgos o problemas de seguridad, la organización debe responder para mantenerlos a salvo. </w:t>
      </w:r>
    </w:p>
    <w:p w14:paraId="797D6B3A" w14:textId="77777777" w:rsidR="003C766A" w:rsidRPr="008E5942" w:rsidRDefault="003C766A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</w:p>
    <w:p w14:paraId="5B8798E3" w14:textId="77777777" w:rsidR="000A3869" w:rsidRPr="008E5942" w:rsidRDefault="000A3869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</w:p>
    <w:tbl>
      <w:tblPr>
        <w:tblStyle w:val="a1"/>
        <w:tblW w:w="9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04"/>
        <w:gridCol w:w="4704"/>
      </w:tblGrid>
      <w:tr w:rsidR="000A3869" w:rsidRPr="00745CCE" w14:paraId="12109838" w14:textId="77777777">
        <w:trPr>
          <w:trHeight w:val="353"/>
        </w:trPr>
        <w:tc>
          <w:tcPr>
            <w:tcW w:w="4704" w:type="dxa"/>
          </w:tcPr>
          <w:p w14:paraId="7C013060" w14:textId="2DCBF762" w:rsidR="00FB15B8" w:rsidRPr="008E5942" w:rsidRDefault="0067532D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ES"/>
              </w:rPr>
              <w:t>Cursos de o</w:t>
            </w:r>
            <w:r w:rsidR="008E5942" w:rsidRPr="008E594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rientación y </w:t>
            </w:r>
            <w:r w:rsidR="00256F77" w:rsidRPr="008E594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formación que se </w:t>
            </w:r>
            <w:r>
              <w:rPr>
                <w:rFonts w:ascii="Calibri" w:eastAsia="Calibri" w:hAnsi="Calibri" w:cs="Calibri"/>
                <w:sz w:val="22"/>
                <w:szCs w:val="22"/>
                <w:lang w:val="es-ES"/>
              </w:rPr>
              <w:t>ofrecen</w:t>
            </w:r>
          </w:p>
        </w:tc>
        <w:tc>
          <w:tcPr>
            <w:tcW w:w="4704" w:type="dxa"/>
          </w:tcPr>
          <w:p w14:paraId="54A9D300" w14:textId="2EF17723" w:rsidR="00FB15B8" w:rsidRPr="008E5942" w:rsidRDefault="008E5942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8E5942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Estructura de supervisión y </w:t>
            </w:r>
            <w:r w:rsidR="00703F89">
              <w:rPr>
                <w:rFonts w:ascii="Calibri" w:eastAsia="Calibri" w:hAnsi="Calibri" w:cs="Calibri"/>
                <w:sz w:val="22"/>
                <w:szCs w:val="22"/>
                <w:lang w:val="es-ES"/>
              </w:rPr>
              <w:t>preparación profesional</w:t>
            </w:r>
          </w:p>
        </w:tc>
      </w:tr>
      <w:tr w:rsidR="000A3869" w:rsidRPr="00745CCE" w14:paraId="1D1B7D6F" w14:textId="77777777">
        <w:trPr>
          <w:trHeight w:val="1457"/>
        </w:trPr>
        <w:tc>
          <w:tcPr>
            <w:tcW w:w="4704" w:type="dxa"/>
          </w:tcPr>
          <w:p w14:paraId="21AC616E" w14:textId="77777777" w:rsidR="00FB15B8" w:rsidRPr="008E5942" w:rsidRDefault="008E594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Calibri"/>
                <w:color w:val="5B9BD5" w:themeColor="accent1"/>
                <w:lang w:val="es-ES"/>
              </w:rPr>
            </w:pPr>
            <w:r w:rsidRPr="008E5942">
              <w:rPr>
                <w:rFonts w:cs="Calibri"/>
                <w:color w:val="5B9BD5" w:themeColor="accent1"/>
                <w:lang w:val="es-ES"/>
              </w:rPr>
              <w:t>Módulos de formación para voluntarios comunitarios</w:t>
            </w:r>
          </w:p>
          <w:p w14:paraId="6D227E91" w14:textId="5CD9A5FB" w:rsidR="00FB15B8" w:rsidRPr="008E5942" w:rsidRDefault="008E594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Calibri"/>
                <w:color w:val="5B9BD5" w:themeColor="accent1"/>
                <w:lang w:val="es-ES"/>
              </w:rPr>
            </w:pPr>
            <w:r w:rsidRPr="008E5942">
              <w:rPr>
                <w:rFonts w:cs="Calibri"/>
                <w:color w:val="5B9BD5" w:themeColor="accent1"/>
                <w:lang w:val="es-ES"/>
              </w:rPr>
              <w:t xml:space="preserve">Código de conducta y protección de la </w:t>
            </w:r>
            <w:r w:rsidR="0067532D">
              <w:rPr>
                <w:rFonts w:cs="Calibri"/>
                <w:color w:val="5B9BD5" w:themeColor="accent1"/>
                <w:lang w:val="es-ES"/>
              </w:rPr>
              <w:t>niñez y adolescencia</w:t>
            </w:r>
          </w:p>
          <w:p w14:paraId="5F5E7710" w14:textId="77777777" w:rsidR="00FB41F4" w:rsidRPr="008E5942" w:rsidRDefault="00FB41F4" w:rsidP="00FB41F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Calibri"/>
                <w:lang w:val="es-ES"/>
              </w:rPr>
            </w:pPr>
          </w:p>
        </w:tc>
        <w:tc>
          <w:tcPr>
            <w:tcW w:w="4704" w:type="dxa"/>
          </w:tcPr>
          <w:p w14:paraId="460A7A5A" w14:textId="16D236F7" w:rsidR="00FB15B8" w:rsidRPr="008E5942" w:rsidRDefault="00703F89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Calibri"/>
                <w:lang w:val="es-ES"/>
              </w:rPr>
            </w:pPr>
            <w:r>
              <w:rPr>
                <w:rFonts w:cs="Calibri"/>
                <w:color w:val="5B9BD5" w:themeColor="accent1"/>
                <w:lang w:val="es-ES"/>
              </w:rPr>
              <w:t>Supervisión en equipo</w:t>
            </w:r>
            <w:r w:rsidR="008E5942" w:rsidRPr="008E5942">
              <w:rPr>
                <w:rFonts w:cs="Calibri"/>
                <w:color w:val="5B9BD5" w:themeColor="accent1"/>
                <w:lang w:val="es-ES"/>
              </w:rPr>
              <w:t xml:space="preserve"> cada dos semanas</w:t>
            </w:r>
          </w:p>
          <w:p w14:paraId="1B04AADC" w14:textId="16B93135" w:rsidR="00FB15B8" w:rsidRPr="008E5942" w:rsidRDefault="008E5942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Calibri"/>
                <w:lang w:val="es-ES"/>
              </w:rPr>
            </w:pPr>
            <w:r w:rsidRPr="008E5942">
              <w:rPr>
                <w:rFonts w:cs="Calibri"/>
                <w:color w:val="5B9BD5" w:themeColor="accent1"/>
                <w:lang w:val="es-ES"/>
              </w:rPr>
              <w:t xml:space="preserve">Supervisión </w:t>
            </w:r>
            <w:r w:rsidR="00703F89">
              <w:rPr>
                <w:rFonts w:cs="Calibri"/>
                <w:color w:val="5B9BD5" w:themeColor="accent1"/>
                <w:lang w:val="es-ES"/>
              </w:rPr>
              <w:t>individual extraordinario en caso de algún</w:t>
            </w:r>
            <w:r w:rsidRPr="008E5942">
              <w:rPr>
                <w:rFonts w:cs="Calibri"/>
                <w:color w:val="5B9BD5" w:themeColor="accent1"/>
                <w:lang w:val="es-ES"/>
              </w:rPr>
              <w:t xml:space="preserve"> evento o incidente crítico</w:t>
            </w:r>
            <w:r w:rsidR="00703F89">
              <w:rPr>
                <w:rFonts w:cs="Calibri"/>
                <w:color w:val="5B9BD5" w:themeColor="accent1"/>
                <w:lang w:val="es-ES"/>
              </w:rPr>
              <w:t xml:space="preserve"> que haya pasado</w:t>
            </w:r>
            <w:r w:rsidRPr="008E5942">
              <w:rPr>
                <w:rFonts w:cs="Calibri"/>
                <w:color w:val="5B9BD5" w:themeColor="accent1"/>
                <w:lang w:val="es-ES"/>
              </w:rPr>
              <w:t xml:space="preserve"> en la comunidad</w:t>
            </w:r>
          </w:p>
        </w:tc>
      </w:tr>
    </w:tbl>
    <w:p w14:paraId="42A7D80D" w14:textId="77777777" w:rsidR="000A3869" w:rsidRPr="008E5942" w:rsidRDefault="000A3869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</w:p>
    <w:p w14:paraId="3C184490" w14:textId="6C2A0EFB" w:rsidR="00FB15B8" w:rsidRPr="008E5942" w:rsidRDefault="00B419E4">
      <w:pPr>
        <w:pBdr>
          <w:bottom w:val="single" w:sz="4" w:space="1" w:color="2E75B5"/>
        </w:pBdr>
        <w:rPr>
          <w:rFonts w:ascii="Calibri" w:eastAsia="Calibri" w:hAnsi="Calibri" w:cs="Calibri"/>
          <w:b/>
          <w:sz w:val="22"/>
          <w:szCs w:val="22"/>
          <w:lang w:val="es-ES"/>
        </w:rPr>
      </w:pPr>
      <w:r>
        <w:rPr>
          <w:rFonts w:ascii="Calibri" w:eastAsia="Calibri" w:hAnsi="Calibri" w:cs="Calibri"/>
          <w:b/>
          <w:sz w:val="22"/>
          <w:szCs w:val="22"/>
          <w:lang w:val="es-ES"/>
        </w:rPr>
        <w:t>Términos acordados del trabajo</w:t>
      </w:r>
      <w:r w:rsidR="008E5942" w:rsidRPr="008E5942">
        <w:rPr>
          <w:rFonts w:ascii="Calibri" w:eastAsia="Calibri" w:hAnsi="Calibri" w:cs="Calibri"/>
          <w:b/>
          <w:sz w:val="22"/>
          <w:szCs w:val="22"/>
          <w:lang w:val="es-ES"/>
        </w:rPr>
        <w:t xml:space="preserve">: </w:t>
      </w:r>
    </w:p>
    <w:p w14:paraId="0A0B19FD" w14:textId="77777777" w:rsidR="000A3869" w:rsidRPr="008E5942" w:rsidRDefault="000A3869">
      <w:pPr>
        <w:rPr>
          <w:rFonts w:ascii="Calibri" w:eastAsia="Calibri" w:hAnsi="Calibri" w:cs="Calibri"/>
          <w:sz w:val="22"/>
          <w:szCs w:val="22"/>
          <w:highlight w:val="yellow"/>
          <w:lang w:val="es-ES"/>
        </w:rPr>
      </w:pPr>
    </w:p>
    <w:p w14:paraId="66F0B1EF" w14:textId="2CC81EE5" w:rsidR="00FB15B8" w:rsidRPr="008E5942" w:rsidRDefault="00B419E4">
      <w:pPr>
        <w:rPr>
          <w:rFonts w:ascii="Calibri" w:eastAsia="Calibri" w:hAnsi="Calibri" w:cs="Calibri"/>
          <w:sz w:val="22"/>
          <w:szCs w:val="22"/>
          <w:lang w:val="es-ES"/>
        </w:rPr>
      </w:pPr>
      <w:r>
        <w:rPr>
          <w:rFonts w:ascii="Calibri" w:eastAsia="Calibri" w:hAnsi="Calibri" w:cs="Calibri"/>
          <w:b/>
          <w:sz w:val="22"/>
          <w:szCs w:val="22"/>
          <w:lang w:val="es-ES"/>
        </w:rPr>
        <w:t xml:space="preserve">Cantidad de </w:t>
      </w:r>
      <w:r w:rsidR="008E5942" w:rsidRPr="008E5942">
        <w:rPr>
          <w:rFonts w:ascii="Calibri" w:eastAsia="Calibri" w:hAnsi="Calibri" w:cs="Calibri"/>
          <w:b/>
          <w:sz w:val="22"/>
          <w:szCs w:val="22"/>
          <w:lang w:val="es-ES"/>
        </w:rPr>
        <w:t xml:space="preserve">horas </w:t>
      </w:r>
      <w:r>
        <w:rPr>
          <w:rFonts w:ascii="Calibri" w:eastAsia="Calibri" w:hAnsi="Calibri" w:cs="Calibri"/>
          <w:b/>
          <w:sz w:val="22"/>
          <w:szCs w:val="22"/>
          <w:lang w:val="es-ES"/>
        </w:rPr>
        <w:t>que se espera trabajar a la</w:t>
      </w:r>
      <w:r w:rsidR="008E5942" w:rsidRPr="008E5942">
        <w:rPr>
          <w:rFonts w:ascii="Calibri" w:eastAsia="Calibri" w:hAnsi="Calibri" w:cs="Calibri"/>
          <w:b/>
          <w:sz w:val="22"/>
          <w:szCs w:val="22"/>
          <w:lang w:val="es-ES"/>
        </w:rPr>
        <w:t xml:space="preserve"> semana</w:t>
      </w:r>
      <w:r w:rsidR="008E5942" w:rsidRPr="008E5942">
        <w:rPr>
          <w:rFonts w:ascii="Calibri" w:eastAsia="Calibri" w:hAnsi="Calibri" w:cs="Calibri"/>
          <w:sz w:val="22"/>
          <w:szCs w:val="22"/>
          <w:lang w:val="es-ES"/>
        </w:rPr>
        <w:t xml:space="preserve">: </w:t>
      </w:r>
      <w:r w:rsidR="008E5942" w:rsidRPr="008E5942">
        <w:rPr>
          <w:rFonts w:ascii="Calibri" w:eastAsia="Calibri" w:hAnsi="Calibri" w:cs="Calibri"/>
          <w:color w:val="5B9BD5"/>
          <w:sz w:val="22"/>
          <w:szCs w:val="22"/>
          <w:lang w:val="es-ES"/>
        </w:rPr>
        <w:t xml:space="preserve">[Nombre de la organización] </w:t>
      </w:r>
      <w:r w:rsidR="008E5942" w:rsidRPr="008E5942">
        <w:rPr>
          <w:rFonts w:ascii="Calibri" w:eastAsia="Calibri" w:hAnsi="Calibri" w:cs="Calibri"/>
          <w:sz w:val="22"/>
          <w:szCs w:val="22"/>
          <w:lang w:val="es-ES"/>
        </w:rPr>
        <w:t xml:space="preserve">espera </w:t>
      </w:r>
      <w:r>
        <w:rPr>
          <w:rFonts w:ascii="Calibri" w:eastAsia="Calibri" w:hAnsi="Calibri" w:cs="Calibri"/>
          <w:sz w:val="22"/>
          <w:szCs w:val="22"/>
          <w:lang w:val="es-ES"/>
        </w:rPr>
        <w:t xml:space="preserve">que </w:t>
      </w:r>
      <w:r w:rsidRPr="008E5942">
        <w:rPr>
          <w:rFonts w:ascii="Calibri" w:eastAsia="Calibri" w:hAnsi="Calibri" w:cs="Calibri"/>
          <w:sz w:val="22"/>
          <w:szCs w:val="22"/>
          <w:lang w:val="es-ES"/>
        </w:rPr>
        <w:t xml:space="preserve">los voluntarios de protección de la </w:t>
      </w:r>
      <w:r>
        <w:rPr>
          <w:rFonts w:ascii="Calibri" w:eastAsia="Calibri" w:hAnsi="Calibri" w:cs="Calibri"/>
          <w:sz w:val="22"/>
          <w:szCs w:val="22"/>
          <w:lang w:val="es-ES"/>
        </w:rPr>
        <w:t xml:space="preserve">niñez trabajen </w:t>
      </w:r>
      <w:r w:rsidR="008E5942" w:rsidRPr="008E5942">
        <w:rPr>
          <w:rFonts w:ascii="Calibri" w:eastAsia="Calibri" w:hAnsi="Calibri" w:cs="Calibri"/>
          <w:sz w:val="22"/>
          <w:szCs w:val="22"/>
          <w:lang w:val="es-ES"/>
        </w:rPr>
        <w:t>___ horas semanales</w:t>
      </w:r>
      <w:r>
        <w:rPr>
          <w:rFonts w:ascii="Calibri" w:eastAsia="Calibri" w:hAnsi="Calibri" w:cs="Calibri"/>
          <w:sz w:val="22"/>
          <w:szCs w:val="22"/>
          <w:lang w:val="es-ES"/>
        </w:rPr>
        <w:t>.</w:t>
      </w:r>
    </w:p>
    <w:p w14:paraId="3AE7126A" w14:textId="77777777" w:rsidR="000A3869" w:rsidRPr="008E5942" w:rsidRDefault="000A3869">
      <w:pPr>
        <w:rPr>
          <w:rFonts w:ascii="Calibri" w:eastAsia="Calibri" w:hAnsi="Calibri" w:cs="Calibri"/>
          <w:sz w:val="22"/>
          <w:szCs w:val="22"/>
          <w:lang w:val="es-ES"/>
        </w:rPr>
      </w:pPr>
    </w:p>
    <w:p w14:paraId="4DBA3843" w14:textId="17379934" w:rsidR="00FB15B8" w:rsidRPr="008E5942" w:rsidRDefault="008E5942">
      <w:pPr>
        <w:rPr>
          <w:rFonts w:ascii="Calibri" w:eastAsia="Calibri" w:hAnsi="Calibri" w:cs="Calibri"/>
          <w:sz w:val="22"/>
          <w:szCs w:val="22"/>
          <w:lang w:val="es-ES"/>
        </w:rPr>
      </w:pPr>
      <w:r w:rsidRPr="008E5942">
        <w:rPr>
          <w:rFonts w:ascii="Calibri" w:eastAsia="Calibri" w:hAnsi="Calibri" w:cs="Calibri"/>
          <w:b/>
          <w:sz w:val="22"/>
          <w:szCs w:val="22"/>
          <w:lang w:val="es-ES"/>
        </w:rPr>
        <w:t>Remuneración</w:t>
      </w:r>
      <w:r w:rsidRPr="008E5942">
        <w:rPr>
          <w:rFonts w:ascii="Calibri" w:eastAsia="Calibri" w:hAnsi="Calibri" w:cs="Calibri"/>
          <w:sz w:val="22"/>
          <w:szCs w:val="22"/>
          <w:lang w:val="es-ES"/>
        </w:rPr>
        <w:t xml:space="preserve">: Los voluntarios de protección de la </w:t>
      </w:r>
      <w:r w:rsidR="00B419E4">
        <w:rPr>
          <w:rFonts w:ascii="Calibri" w:eastAsia="Calibri" w:hAnsi="Calibri" w:cs="Calibri"/>
          <w:sz w:val="22"/>
          <w:szCs w:val="22"/>
          <w:lang w:val="es-ES"/>
        </w:rPr>
        <w:t>niñez y adolescencia</w:t>
      </w:r>
      <w:r w:rsidRPr="008E5942">
        <w:rPr>
          <w:rFonts w:ascii="Calibri" w:eastAsia="Calibri" w:hAnsi="Calibri" w:cs="Calibri"/>
          <w:sz w:val="22"/>
          <w:szCs w:val="22"/>
          <w:lang w:val="es-ES"/>
        </w:rPr>
        <w:t xml:space="preserve"> recibirán un pago/incentivo de ____ por semana</w:t>
      </w:r>
      <w:r w:rsidR="003C766A" w:rsidRPr="008E5942">
        <w:rPr>
          <w:rFonts w:ascii="Calibri" w:eastAsia="Calibri" w:hAnsi="Calibri" w:cs="Calibri"/>
          <w:sz w:val="22"/>
          <w:szCs w:val="22"/>
          <w:lang w:val="es-ES"/>
        </w:rPr>
        <w:t xml:space="preserve">. </w:t>
      </w:r>
      <w:r w:rsidR="003C766A" w:rsidRPr="008E5942">
        <w:rPr>
          <w:rFonts w:ascii="Calibri" w:eastAsia="Calibri" w:hAnsi="Calibri" w:cs="Calibri"/>
          <w:b/>
          <w:color w:val="5B9BD5"/>
          <w:sz w:val="22"/>
          <w:szCs w:val="22"/>
          <w:lang w:val="es-ES"/>
        </w:rPr>
        <w:t>[</w:t>
      </w:r>
      <w:r w:rsidR="003C766A" w:rsidRPr="008E5942">
        <w:rPr>
          <w:rFonts w:ascii="Calibri" w:eastAsia="Calibri" w:hAnsi="Calibri" w:cs="Calibri"/>
          <w:color w:val="5B9BD5"/>
          <w:sz w:val="22"/>
          <w:szCs w:val="22"/>
          <w:lang w:val="es-ES"/>
        </w:rPr>
        <w:t xml:space="preserve">Nombre de la organización] </w:t>
      </w:r>
      <w:r w:rsidR="00B419E4">
        <w:rPr>
          <w:rFonts w:ascii="Calibri" w:eastAsia="Calibri" w:hAnsi="Calibri" w:cs="Calibri"/>
          <w:color w:val="5B9BD5"/>
          <w:sz w:val="22"/>
          <w:szCs w:val="22"/>
          <w:lang w:val="es-ES"/>
        </w:rPr>
        <w:t>les pagará su remuneración e</w:t>
      </w:r>
      <w:r w:rsidR="003C766A" w:rsidRPr="008E5942">
        <w:rPr>
          <w:rFonts w:ascii="Calibri" w:eastAsia="Calibri" w:hAnsi="Calibri" w:cs="Calibri"/>
          <w:color w:val="5B9BD5"/>
          <w:sz w:val="22"/>
          <w:szCs w:val="22"/>
          <w:lang w:val="es-ES"/>
        </w:rPr>
        <w:t xml:space="preserve">l día </w:t>
      </w:r>
      <w:proofErr w:type="spellStart"/>
      <w:r w:rsidR="003C766A" w:rsidRPr="008E5942">
        <w:rPr>
          <w:rFonts w:ascii="Calibri" w:eastAsia="Calibri" w:hAnsi="Calibri" w:cs="Calibri"/>
          <w:color w:val="5B9BD5"/>
          <w:sz w:val="22"/>
          <w:szCs w:val="22"/>
          <w:lang w:val="es-ES"/>
        </w:rPr>
        <w:t>xx</w:t>
      </w:r>
      <w:proofErr w:type="spellEnd"/>
      <w:r w:rsidR="00B419E4">
        <w:rPr>
          <w:rFonts w:ascii="Calibri" w:eastAsia="Calibri" w:hAnsi="Calibri" w:cs="Calibri"/>
          <w:color w:val="5B9BD5"/>
          <w:sz w:val="22"/>
          <w:szCs w:val="22"/>
          <w:lang w:val="es-ES"/>
        </w:rPr>
        <w:t xml:space="preserve"> de cada mes.</w:t>
      </w:r>
    </w:p>
    <w:p w14:paraId="7C0D2E50" w14:textId="77777777" w:rsidR="000A3869" w:rsidRPr="008E5942" w:rsidRDefault="000A3869">
      <w:pPr>
        <w:rPr>
          <w:rFonts w:ascii="Calibri" w:eastAsia="Calibri" w:hAnsi="Calibri" w:cs="Calibri"/>
          <w:sz w:val="22"/>
          <w:szCs w:val="22"/>
          <w:lang w:val="es-ES"/>
        </w:rPr>
      </w:pPr>
    </w:p>
    <w:p w14:paraId="20B6BA4F" w14:textId="77777777" w:rsidR="00FB15B8" w:rsidRPr="008E5942" w:rsidRDefault="008E5942">
      <w:pPr>
        <w:pBdr>
          <w:bottom w:val="single" w:sz="4" w:space="1" w:color="2E75B5"/>
        </w:pBdr>
        <w:rPr>
          <w:rFonts w:ascii="Calibri" w:eastAsia="Calibri" w:hAnsi="Calibri" w:cs="Calibri"/>
          <w:b/>
          <w:sz w:val="22"/>
          <w:szCs w:val="22"/>
          <w:lang w:val="es-ES"/>
        </w:rPr>
      </w:pPr>
      <w:r w:rsidRPr="008E5942">
        <w:rPr>
          <w:rFonts w:ascii="Calibri" w:eastAsia="Calibri" w:hAnsi="Calibri" w:cs="Calibri"/>
          <w:b/>
          <w:sz w:val="22"/>
          <w:szCs w:val="22"/>
          <w:lang w:val="es-ES"/>
        </w:rPr>
        <w:t xml:space="preserve">Requisitos: Los voluntarios deben </w:t>
      </w:r>
      <w:r w:rsidR="00B41F9E" w:rsidRPr="008E5942">
        <w:rPr>
          <w:rFonts w:ascii="Calibri" w:eastAsia="Calibri" w:hAnsi="Calibri" w:cs="Calibri"/>
          <w:b/>
          <w:sz w:val="22"/>
          <w:szCs w:val="22"/>
          <w:lang w:val="es-ES"/>
        </w:rPr>
        <w:t>ser...</w:t>
      </w:r>
    </w:p>
    <w:p w14:paraId="1D163D4C" w14:textId="6AC2C479" w:rsidR="00FB15B8" w:rsidRPr="008E594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  <w:sz w:val="22"/>
          <w:szCs w:val="22"/>
          <w:lang w:val="es-ES"/>
        </w:rPr>
      </w:pPr>
      <w:sdt>
        <w:sdtPr>
          <w:tag w:val="goog_rdk_12"/>
          <w:id w:val="1014893308"/>
        </w:sdtPr>
        <w:sdtContent/>
      </w:sdt>
      <w:sdt>
        <w:sdtPr>
          <w:tag w:val="goog_rdk_13"/>
          <w:id w:val="-1319189810"/>
        </w:sdtPr>
        <w:sdtContent/>
      </w:sdt>
      <w:r w:rsidR="00256F77" w:rsidRPr="008E5942">
        <w:rPr>
          <w:rFonts w:ascii="Calibri" w:eastAsia="Calibri" w:hAnsi="Calibri" w:cs="Calibri"/>
          <w:color w:val="000000"/>
          <w:sz w:val="22"/>
          <w:szCs w:val="22"/>
          <w:lang w:val="es-ES"/>
        </w:rPr>
        <w:t>Personas de confianza que proced</w:t>
      </w:r>
      <w:r w:rsidR="00B419E4">
        <w:rPr>
          <w:rFonts w:ascii="Calibri" w:eastAsia="Calibri" w:hAnsi="Calibri" w:cs="Calibri"/>
          <w:color w:val="000000"/>
          <w:sz w:val="22"/>
          <w:szCs w:val="22"/>
          <w:lang w:val="es-ES"/>
        </w:rPr>
        <w:t>a</w:t>
      </w:r>
      <w:r w:rsidR="00256F77" w:rsidRPr="008E5942">
        <w:rPr>
          <w:rFonts w:ascii="Calibri" w:eastAsia="Calibri" w:hAnsi="Calibri" w:cs="Calibri"/>
          <w:color w:val="000000"/>
          <w:sz w:val="22"/>
          <w:szCs w:val="22"/>
          <w:lang w:val="es-ES"/>
        </w:rPr>
        <w:t>n de las comunidades en las que trabajan</w:t>
      </w:r>
    </w:p>
    <w:p w14:paraId="793A42DB" w14:textId="3134E637" w:rsidR="00FB15B8" w:rsidRPr="008E5942" w:rsidRDefault="008E59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  <w:sz w:val="22"/>
          <w:szCs w:val="22"/>
          <w:lang w:val="es-ES"/>
        </w:rPr>
      </w:pPr>
      <w:r w:rsidRPr="008E5942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Tener conocimiento de sus comunidades, incluyendo </w:t>
      </w:r>
      <w:r w:rsidR="00592722" w:rsidRPr="008E5942">
        <w:rPr>
          <w:rFonts w:ascii="Calibri" w:eastAsia="Calibri" w:hAnsi="Calibri" w:cs="Calibri"/>
          <w:color w:val="000000"/>
          <w:sz w:val="22"/>
          <w:szCs w:val="22"/>
          <w:lang w:val="es-ES"/>
        </w:rPr>
        <w:t>quiénes son l</w:t>
      </w:r>
      <w:r w:rsidR="00B419E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as personas que suelen ayudar habitualmente </w:t>
      </w:r>
      <w:r w:rsidR="00592722" w:rsidRPr="008E5942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y </w:t>
      </w:r>
      <w:r w:rsidRPr="008E5942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dónde encontrar recursos </w:t>
      </w:r>
      <w:r w:rsidR="00592722" w:rsidRPr="008E5942">
        <w:rPr>
          <w:rFonts w:ascii="Calibri" w:eastAsia="Calibri" w:hAnsi="Calibri" w:cs="Calibri"/>
          <w:color w:val="000000"/>
          <w:sz w:val="22"/>
          <w:szCs w:val="22"/>
          <w:lang w:val="es-ES"/>
        </w:rPr>
        <w:t>que puedan apoyar a los niños</w:t>
      </w:r>
      <w:r w:rsidR="00B419E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y niñas</w:t>
      </w:r>
    </w:p>
    <w:p w14:paraId="4B23B8E1" w14:textId="397163B8" w:rsidR="00FB15B8" w:rsidRPr="008E5942" w:rsidRDefault="003E0D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  <w:sz w:val="22"/>
          <w:szCs w:val="22"/>
          <w:lang w:val="es-ES"/>
        </w:rPr>
      </w:pPr>
      <w:r>
        <w:rPr>
          <w:rFonts w:ascii="Calibri" w:eastAsia="Calibri" w:hAnsi="Calibri" w:cs="Calibri"/>
          <w:color w:val="000000"/>
          <w:sz w:val="22"/>
          <w:szCs w:val="22"/>
          <w:lang w:val="es-ES"/>
        </w:rPr>
        <w:t>Tener buenas relaciones</w:t>
      </w:r>
      <w:r w:rsidR="008E5942" w:rsidRPr="008E5942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y </w:t>
      </w:r>
      <w:r>
        <w:rPr>
          <w:rFonts w:ascii="Calibri" w:eastAsia="Calibri" w:hAnsi="Calibri" w:cs="Calibri"/>
          <w:color w:val="000000"/>
          <w:sz w:val="22"/>
          <w:szCs w:val="22"/>
          <w:lang w:val="es-ES"/>
        </w:rPr>
        <w:t>ser</w:t>
      </w:r>
      <w:r w:rsidR="008E5942" w:rsidRPr="008E5942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respetados en sus comunidades</w:t>
      </w:r>
      <w:r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además de saber</w:t>
      </w:r>
      <w:r w:rsidR="008E5942" w:rsidRPr="008E5942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desarrollar relaciones de confianza</w:t>
      </w:r>
    </w:p>
    <w:p w14:paraId="34786A2E" w14:textId="1227C3FA" w:rsidR="00FB15B8" w:rsidRPr="008E5942" w:rsidRDefault="005144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  <w:sz w:val="22"/>
          <w:szCs w:val="22"/>
          <w:lang w:val="es-ES"/>
        </w:rPr>
      </w:pPr>
      <w:r>
        <w:rPr>
          <w:rFonts w:ascii="Calibri" w:eastAsia="Calibri" w:hAnsi="Calibri" w:cs="Calibri"/>
          <w:color w:val="000000"/>
          <w:sz w:val="22"/>
          <w:szCs w:val="22"/>
          <w:lang w:val="es-ES"/>
        </w:rPr>
        <w:t>P</w:t>
      </w:r>
      <w:r w:rsidR="008E5942" w:rsidRPr="008E5942">
        <w:rPr>
          <w:rFonts w:ascii="Calibri" w:eastAsia="Calibri" w:hAnsi="Calibri" w:cs="Calibri"/>
          <w:color w:val="000000"/>
          <w:sz w:val="22"/>
          <w:szCs w:val="22"/>
          <w:lang w:val="es-ES"/>
        </w:rPr>
        <w:t>reocupa</w:t>
      </w:r>
      <w:r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rse </w:t>
      </w:r>
      <w:r w:rsidR="008E5942" w:rsidRPr="008E5942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de </w:t>
      </w:r>
      <w:r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manera genuina </w:t>
      </w:r>
      <w:r w:rsidR="008E5942" w:rsidRPr="008E5942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por </w:t>
      </w:r>
      <w:r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los </w:t>
      </w:r>
      <w:r w:rsidR="008E5942" w:rsidRPr="008E5942">
        <w:rPr>
          <w:rFonts w:ascii="Calibri" w:eastAsia="Calibri" w:hAnsi="Calibri" w:cs="Calibri"/>
          <w:color w:val="000000"/>
          <w:sz w:val="22"/>
          <w:szCs w:val="22"/>
          <w:lang w:val="es-ES"/>
        </w:rPr>
        <w:t>niños</w:t>
      </w:r>
      <w:r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y niñas</w:t>
      </w:r>
      <w:r w:rsidR="008E5942" w:rsidRPr="008E5942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, sus vecinos y sus comunidades </w:t>
      </w:r>
    </w:p>
    <w:p w14:paraId="0A8E2368" w14:textId="7E69BA3E" w:rsidR="00FB15B8" w:rsidRPr="008E5942" w:rsidRDefault="008E59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  <w:sz w:val="22"/>
          <w:szCs w:val="22"/>
          <w:lang w:val="es-ES"/>
        </w:rPr>
      </w:pPr>
      <w:r w:rsidRPr="008E5942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Tener buenas habilidades interpersonales </w:t>
      </w:r>
      <w:r w:rsidR="0051449D">
        <w:rPr>
          <w:rFonts w:ascii="Calibri" w:eastAsia="Calibri" w:hAnsi="Calibri" w:cs="Calibri"/>
          <w:color w:val="000000"/>
          <w:sz w:val="22"/>
          <w:szCs w:val="22"/>
          <w:lang w:val="es-ES"/>
        </w:rPr>
        <w:t>y de comunicación</w:t>
      </w:r>
    </w:p>
    <w:p w14:paraId="09F10535" w14:textId="4A9BE282" w:rsidR="00FB15B8" w:rsidRPr="008E5942" w:rsidRDefault="008E59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val="es-ES"/>
        </w:rPr>
      </w:pPr>
      <w:r w:rsidRPr="008E5942">
        <w:rPr>
          <w:rFonts w:ascii="Calibri" w:eastAsia="Calibri" w:hAnsi="Calibri" w:cs="Calibri"/>
          <w:color w:val="000000"/>
          <w:sz w:val="22"/>
          <w:szCs w:val="22"/>
          <w:lang w:val="es-ES"/>
        </w:rPr>
        <w:t>Capac</w:t>
      </w:r>
      <w:r w:rsidR="0051449D">
        <w:rPr>
          <w:rFonts w:ascii="Calibri" w:eastAsia="Calibri" w:hAnsi="Calibri" w:cs="Calibri"/>
          <w:color w:val="000000"/>
          <w:sz w:val="22"/>
          <w:szCs w:val="22"/>
          <w:lang w:val="es-ES"/>
        </w:rPr>
        <w:t>es</w:t>
      </w:r>
      <w:r w:rsidRPr="008E5942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</w:t>
      </w:r>
      <w:r w:rsidR="0051449D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de </w:t>
      </w:r>
      <w:r w:rsidRPr="008E5942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trabajar con las comunidades, </w:t>
      </w:r>
      <w:r w:rsidR="0051449D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ser perceptivos en momentos que requieren </w:t>
      </w:r>
      <w:r w:rsidRPr="008E5942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confidencialidad y discreción </w:t>
      </w:r>
      <w:r w:rsidR="0051449D">
        <w:rPr>
          <w:rFonts w:ascii="Calibri" w:eastAsia="Calibri" w:hAnsi="Calibri" w:cs="Calibri"/>
          <w:color w:val="000000"/>
          <w:sz w:val="22"/>
          <w:szCs w:val="22"/>
          <w:lang w:val="es-ES"/>
        </w:rPr>
        <w:t>cuando se</w:t>
      </w:r>
      <w:r w:rsidRPr="008E5942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trabaj</w:t>
      </w:r>
      <w:r w:rsidR="0051449D">
        <w:rPr>
          <w:rFonts w:ascii="Calibri" w:eastAsia="Calibri" w:hAnsi="Calibri" w:cs="Calibri"/>
          <w:color w:val="000000"/>
          <w:sz w:val="22"/>
          <w:szCs w:val="22"/>
          <w:lang w:val="es-ES"/>
        </w:rPr>
        <w:t>a</w:t>
      </w:r>
      <w:r w:rsidRPr="008E5942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 con los niños y las familias</w:t>
      </w:r>
    </w:p>
    <w:p w14:paraId="3381D997" w14:textId="77777777" w:rsidR="003E094A" w:rsidRDefault="003E094A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7E616D1C" w14:textId="423983CB" w:rsidR="00FB15B8" w:rsidRDefault="008E5942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</w:rPr>
      </w:pPr>
      <w:proofErr w:type="spellStart"/>
      <w:r w:rsidRPr="00E42AE4">
        <w:rPr>
          <w:rFonts w:asciiTheme="minorHAnsi" w:eastAsia="Calibri" w:hAnsiTheme="minorHAnsi" w:cstheme="minorHAnsi"/>
          <w:sz w:val="22"/>
          <w:szCs w:val="22"/>
        </w:rPr>
        <w:lastRenderedPageBreak/>
        <w:t>Criterios</w:t>
      </w:r>
      <w:proofErr w:type="spellEnd"/>
      <w:r w:rsidRPr="00E42AE4">
        <w:rPr>
          <w:rFonts w:asciiTheme="minorHAnsi" w:eastAsia="Calibri" w:hAnsiTheme="minorHAnsi" w:cstheme="minorHAnsi"/>
          <w:sz w:val="22"/>
          <w:szCs w:val="22"/>
        </w:rPr>
        <w:t xml:space="preserve"> de </w:t>
      </w:r>
      <w:proofErr w:type="spellStart"/>
      <w:r w:rsidRPr="00E42AE4">
        <w:rPr>
          <w:rFonts w:asciiTheme="minorHAnsi" w:eastAsia="Calibri" w:hAnsiTheme="minorHAnsi" w:cstheme="minorHAnsi"/>
          <w:sz w:val="22"/>
          <w:szCs w:val="22"/>
        </w:rPr>
        <w:t>descalificación</w:t>
      </w:r>
      <w:proofErr w:type="spellEnd"/>
      <w:r w:rsidRPr="00E42AE4">
        <w:rPr>
          <w:rFonts w:asciiTheme="minorHAnsi" w:eastAsia="Calibri" w:hAnsiTheme="minorHAnsi" w:cstheme="minorHAnsi"/>
          <w:sz w:val="22"/>
          <w:szCs w:val="22"/>
        </w:rPr>
        <w:t xml:space="preserve">: </w:t>
      </w:r>
    </w:p>
    <w:p w14:paraId="7AA3C77A" w14:textId="77777777" w:rsidR="00FB15B8" w:rsidRPr="008E5942" w:rsidRDefault="008E59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eastAsia="Calibri" w:hAnsiTheme="minorHAnsi" w:cstheme="minorHAnsi"/>
          <w:color w:val="000000"/>
          <w:sz w:val="22"/>
          <w:szCs w:val="22"/>
          <w:lang w:val="es-ES"/>
        </w:rPr>
      </w:pPr>
      <w:r w:rsidRPr="008E5942">
        <w:rPr>
          <w:rFonts w:asciiTheme="minorHAnsi" w:eastAsia="Calibri" w:hAnsiTheme="minorHAnsi" w:cstheme="minorHAnsi"/>
          <w:color w:val="000000"/>
          <w:sz w:val="22"/>
          <w:szCs w:val="22"/>
          <w:lang w:val="es-ES"/>
        </w:rPr>
        <w:t>No puede ser un adulto casado con un niño</w:t>
      </w:r>
    </w:p>
    <w:p w14:paraId="78287A58" w14:textId="77777777" w:rsidR="00FB15B8" w:rsidRPr="008E594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Theme="minorHAnsi" w:eastAsia="Calibri" w:hAnsiTheme="minorHAnsi" w:cstheme="minorHAnsi"/>
          <w:color w:val="000000"/>
          <w:sz w:val="22"/>
          <w:szCs w:val="22"/>
          <w:lang w:val="es-ES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tag w:val="goog_rdk_16"/>
          <w:id w:val="-1562864359"/>
        </w:sdtPr>
        <w:sdtContent>
          <w:r w:rsidR="00256F77" w:rsidRPr="008E5942">
            <w:rPr>
              <w:rFonts w:asciiTheme="minorHAnsi" w:eastAsia="Calibri" w:hAnsiTheme="minorHAnsi" w:cstheme="minorHAnsi"/>
              <w:color w:val="000000"/>
              <w:sz w:val="22"/>
              <w:szCs w:val="22"/>
              <w:lang w:val="es-ES"/>
            </w:rPr>
            <w:t xml:space="preserve">No puede ser </w:t>
          </w:r>
        </w:sdtContent>
      </w:sdt>
      <w:r w:rsidR="00E42AE4" w:rsidRPr="008E5942">
        <w:rPr>
          <w:rFonts w:asciiTheme="minorHAnsi" w:hAnsiTheme="minorHAnsi" w:cstheme="minorHAnsi"/>
          <w:sz w:val="22"/>
          <w:szCs w:val="22"/>
          <w:lang w:val="es-ES"/>
        </w:rPr>
        <w:t xml:space="preserve">menor de </w:t>
      </w:r>
      <w:r w:rsidR="00256F77" w:rsidRPr="008E5942">
        <w:rPr>
          <w:rFonts w:asciiTheme="minorHAnsi" w:eastAsia="Calibri" w:hAnsiTheme="minorHAnsi" w:cstheme="minorHAnsi"/>
          <w:color w:val="000000"/>
          <w:sz w:val="22"/>
          <w:szCs w:val="22"/>
          <w:lang w:val="es-ES"/>
        </w:rPr>
        <w:t>21 años</w:t>
      </w:r>
    </w:p>
    <w:p w14:paraId="5BCAD2D9" w14:textId="77777777" w:rsidR="000A3869" w:rsidRPr="008E5942" w:rsidRDefault="000A3869">
      <w:pPr>
        <w:spacing w:after="160" w:line="259" w:lineRule="auto"/>
        <w:rPr>
          <w:lang w:val="es-ES"/>
        </w:rPr>
      </w:pPr>
    </w:p>
    <w:tbl>
      <w:tblPr>
        <w:tblStyle w:val="a2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0A3869" w14:paraId="3A7B07A1" w14:textId="77777777">
        <w:tc>
          <w:tcPr>
            <w:tcW w:w="8522" w:type="dxa"/>
          </w:tcPr>
          <w:p w14:paraId="0F07B736" w14:textId="4119E39C" w:rsidR="00FB15B8" w:rsidRPr="008E5942" w:rsidRDefault="000E2A39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  <w:t>Ejemplo de un a</w:t>
            </w:r>
            <w:r w:rsidR="00B41F9E" w:rsidRPr="008E5942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  <w:t xml:space="preserve">cuerdo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  <w:t>con el</w:t>
            </w:r>
            <w:r w:rsidR="00B41F9E" w:rsidRPr="008E5942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  <w:t xml:space="preserve"> voluntari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  <w:t>o</w:t>
            </w:r>
            <w:r w:rsidR="00B41F9E" w:rsidRPr="008E5942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  <w:t xml:space="preserve"> comunitario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  <w:t xml:space="preserve"> </w:t>
            </w:r>
          </w:p>
          <w:p w14:paraId="360C4711" w14:textId="77777777" w:rsidR="000A3869" w:rsidRPr="008E5942" w:rsidRDefault="000A3869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</w:pPr>
          </w:p>
          <w:p w14:paraId="100F36B6" w14:textId="77777777" w:rsidR="00FB15B8" w:rsidRPr="008E5942" w:rsidRDefault="008E5942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</w:pPr>
            <w:r w:rsidRPr="008E5942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  <w:t xml:space="preserve">Voluntario: </w:t>
            </w:r>
          </w:p>
          <w:p w14:paraId="32B2AE4C" w14:textId="77777777" w:rsidR="000A3869" w:rsidRPr="008E5942" w:rsidRDefault="000A3869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</w:pPr>
          </w:p>
          <w:p w14:paraId="0BD56CB5" w14:textId="1532861A" w:rsidR="00FB15B8" w:rsidRPr="008E5942" w:rsidRDefault="008E5942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</w:pPr>
            <w:r w:rsidRPr="008E5942"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  <w:t xml:space="preserve">Yo, ______________________________, me comprometo a cumplir con las responsabilidades antes mencionadas para apoyar a los niños </w:t>
            </w:r>
            <w:r w:rsidR="000E2A39"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  <w:t xml:space="preserve">y niñas </w:t>
            </w:r>
            <w:r w:rsidRPr="008E5942"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  <w:t>de mi comunidad.</w:t>
            </w:r>
          </w:p>
          <w:p w14:paraId="15B82017" w14:textId="77777777" w:rsidR="000A3869" w:rsidRPr="008E5942" w:rsidRDefault="000A3869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</w:pPr>
          </w:p>
          <w:p w14:paraId="53B3DF02" w14:textId="1F383F2D" w:rsidR="00FB15B8" w:rsidRPr="008E5942" w:rsidRDefault="008E5942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</w:pPr>
            <w:r w:rsidRPr="008E5942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  <w:t xml:space="preserve">Representante de la organización </w:t>
            </w:r>
            <w:r w:rsidR="002555A6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  <w:t>de protección de la niñez</w:t>
            </w:r>
            <w:r w:rsidRPr="008E5942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  <w:t xml:space="preserve">: </w:t>
            </w:r>
          </w:p>
          <w:p w14:paraId="367F2299" w14:textId="77777777" w:rsidR="000A3869" w:rsidRPr="008E5942" w:rsidRDefault="000A3869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ES"/>
              </w:rPr>
            </w:pPr>
          </w:p>
          <w:p w14:paraId="465F1D60" w14:textId="16EC22AA" w:rsidR="00FB15B8" w:rsidRPr="008E5942" w:rsidRDefault="008E5942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</w:pPr>
            <w:r w:rsidRPr="008E5942"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  <w:t>Yo, ______________________________, me comprometo a apoyar a</w:t>
            </w:r>
            <w:r w:rsidR="002555A6"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  <w:t xml:space="preserve">l </w:t>
            </w:r>
            <w:r w:rsidRPr="008E5942"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  <w:t>voluntari</w:t>
            </w:r>
            <w:r w:rsidR="002555A6"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  <w:t>o</w:t>
            </w:r>
            <w:r w:rsidRPr="008E5942"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  <w:t xml:space="preserve"> para que pueda ayudar a los niños</w:t>
            </w:r>
            <w:r w:rsidR="002555A6"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  <w:t xml:space="preserve"> y niñas</w:t>
            </w:r>
            <w:r w:rsidRPr="008E5942"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  <w:t xml:space="preserve"> de su comunidad.</w:t>
            </w:r>
          </w:p>
          <w:p w14:paraId="49F6C4E4" w14:textId="77777777" w:rsidR="000A3869" w:rsidRPr="008E5942" w:rsidRDefault="000A3869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</w:pPr>
          </w:p>
          <w:p w14:paraId="1AEC3094" w14:textId="77777777" w:rsidR="000A3869" w:rsidRPr="008E5942" w:rsidRDefault="000A3869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  <w:lang w:val="es-ES"/>
              </w:rPr>
            </w:pPr>
          </w:p>
          <w:p w14:paraId="721057C2" w14:textId="77777777" w:rsidR="00FB15B8" w:rsidRDefault="008E5942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Firma: _</w:t>
            </w:r>
            <w:r w:rsidR="00256F7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______________________________________ </w:t>
            </w:r>
          </w:p>
          <w:p w14:paraId="78039DF1" w14:textId="77777777" w:rsidR="000A3869" w:rsidRDefault="000A3869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DCF191E" w14:textId="77777777" w:rsidR="00FB15B8" w:rsidRDefault="008E5942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Firma: _</w:t>
            </w:r>
            <w:r w:rsidR="00256F7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______________________________________ </w:t>
            </w:r>
          </w:p>
          <w:p w14:paraId="4D036366" w14:textId="77777777" w:rsidR="000A3869" w:rsidRDefault="000A3869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6090F2F" w14:textId="77777777" w:rsidR="00FB15B8" w:rsidRDefault="008E5942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Fecha: _</w:t>
            </w:r>
            <w:r w:rsidR="00256F7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____________________</w:t>
            </w:r>
          </w:p>
          <w:p w14:paraId="74982A5B" w14:textId="77777777" w:rsidR="000A3869" w:rsidRDefault="000A386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C9DCC50" w14:textId="77777777" w:rsidR="00FB15B8" w:rsidRDefault="008E594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Testigo: __________________________________________</w:t>
            </w:r>
          </w:p>
          <w:p w14:paraId="1CB3D83B" w14:textId="77777777" w:rsidR="000A3869" w:rsidRDefault="000A3869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CE08E2C" w14:textId="77777777" w:rsidR="000A3869" w:rsidRDefault="000A3869"/>
    <w:p w14:paraId="6DBAE9ED" w14:textId="77777777" w:rsidR="000A3869" w:rsidRDefault="000A3869">
      <w:pPr>
        <w:spacing w:after="160" w:line="259" w:lineRule="auto"/>
      </w:pPr>
    </w:p>
    <w:sectPr w:rsidR="000A3869">
      <w:pgSz w:w="12240" w:h="15840"/>
      <w:pgMar w:top="153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5F52"/>
    <w:multiLevelType w:val="hybridMultilevel"/>
    <w:tmpl w:val="297C08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E3F6F"/>
    <w:multiLevelType w:val="hybridMultilevel"/>
    <w:tmpl w:val="75E2F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D07D57"/>
    <w:multiLevelType w:val="multilevel"/>
    <w:tmpl w:val="7542DC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A0A5F"/>
    <w:multiLevelType w:val="multilevel"/>
    <w:tmpl w:val="2F9853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Calibri" w:eastAsia="Calibri" w:hAnsi="Calibri" w:cs="Calibri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E4B53A1"/>
    <w:multiLevelType w:val="hybridMultilevel"/>
    <w:tmpl w:val="0452F6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E47EF2"/>
    <w:multiLevelType w:val="multilevel"/>
    <w:tmpl w:val="969C69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C57628D"/>
    <w:multiLevelType w:val="multilevel"/>
    <w:tmpl w:val="0E16A7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Calibri" w:eastAsia="Calibri" w:hAnsi="Calibri" w:cs="Calibri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2786AA6"/>
    <w:multiLevelType w:val="multilevel"/>
    <w:tmpl w:val="678857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1784F0B"/>
    <w:multiLevelType w:val="multilevel"/>
    <w:tmpl w:val="54F496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C47FA0"/>
    <w:multiLevelType w:val="multilevel"/>
    <w:tmpl w:val="CA769CC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520389958">
    <w:abstractNumId w:val="9"/>
  </w:num>
  <w:num w:numId="2" w16cid:durableId="1881699247">
    <w:abstractNumId w:val="7"/>
  </w:num>
  <w:num w:numId="3" w16cid:durableId="445278048">
    <w:abstractNumId w:val="5"/>
  </w:num>
  <w:num w:numId="4" w16cid:durableId="1922136222">
    <w:abstractNumId w:val="2"/>
  </w:num>
  <w:num w:numId="5" w16cid:durableId="1941912716">
    <w:abstractNumId w:val="8"/>
  </w:num>
  <w:num w:numId="6" w16cid:durableId="1278567135">
    <w:abstractNumId w:val="6"/>
  </w:num>
  <w:num w:numId="7" w16cid:durableId="940644562">
    <w:abstractNumId w:val="3"/>
  </w:num>
  <w:num w:numId="8" w16cid:durableId="821628684">
    <w:abstractNumId w:val="0"/>
  </w:num>
  <w:num w:numId="9" w16cid:durableId="587081803">
    <w:abstractNumId w:val="4"/>
  </w:num>
  <w:num w:numId="10" w16cid:durableId="294485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869"/>
    <w:rsid w:val="000375EC"/>
    <w:rsid w:val="00044639"/>
    <w:rsid w:val="0005494E"/>
    <w:rsid w:val="000572DF"/>
    <w:rsid w:val="000A3869"/>
    <w:rsid w:val="000B7E58"/>
    <w:rsid w:val="000E2A39"/>
    <w:rsid w:val="00132E7D"/>
    <w:rsid w:val="00181E2E"/>
    <w:rsid w:val="001D22FD"/>
    <w:rsid w:val="001D5C29"/>
    <w:rsid w:val="00220492"/>
    <w:rsid w:val="0022633F"/>
    <w:rsid w:val="002555A6"/>
    <w:rsid w:val="00256F77"/>
    <w:rsid w:val="002A7512"/>
    <w:rsid w:val="00314001"/>
    <w:rsid w:val="00317B62"/>
    <w:rsid w:val="00340B9C"/>
    <w:rsid w:val="00363FF0"/>
    <w:rsid w:val="003B2459"/>
    <w:rsid w:val="003C766A"/>
    <w:rsid w:val="003D2BDD"/>
    <w:rsid w:val="003E094A"/>
    <w:rsid w:val="003E0DFA"/>
    <w:rsid w:val="004763C4"/>
    <w:rsid w:val="0051449D"/>
    <w:rsid w:val="00592722"/>
    <w:rsid w:val="005F662E"/>
    <w:rsid w:val="00642F3F"/>
    <w:rsid w:val="0067532D"/>
    <w:rsid w:val="00692527"/>
    <w:rsid w:val="006951EF"/>
    <w:rsid w:val="006A3C23"/>
    <w:rsid w:val="006E7591"/>
    <w:rsid w:val="00703F89"/>
    <w:rsid w:val="00720801"/>
    <w:rsid w:val="00745CCE"/>
    <w:rsid w:val="00787C34"/>
    <w:rsid w:val="008D19A6"/>
    <w:rsid w:val="008E5942"/>
    <w:rsid w:val="009C0651"/>
    <w:rsid w:val="00A67E80"/>
    <w:rsid w:val="00A91312"/>
    <w:rsid w:val="00AA59F4"/>
    <w:rsid w:val="00AC26FB"/>
    <w:rsid w:val="00B17AF0"/>
    <w:rsid w:val="00B419E4"/>
    <w:rsid w:val="00B41F9E"/>
    <w:rsid w:val="00BA7CDC"/>
    <w:rsid w:val="00BD247E"/>
    <w:rsid w:val="00C2113B"/>
    <w:rsid w:val="00C502AD"/>
    <w:rsid w:val="00DD335C"/>
    <w:rsid w:val="00DF4493"/>
    <w:rsid w:val="00E42AE4"/>
    <w:rsid w:val="00EB3B20"/>
    <w:rsid w:val="00FB15B8"/>
    <w:rsid w:val="00FB34E4"/>
    <w:rsid w:val="00FB41F4"/>
    <w:rsid w:val="00FC3BF5"/>
    <w:rsid w:val="00F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26E3E"/>
  <w15:docId w15:val="{F1E6C134-6DF7-429B-8F63-60A797C8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A58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uiPriority w:val="99"/>
    <w:semiHidden/>
    <w:unhideWhenUsed/>
    <w:rsid w:val="00821A5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21A58"/>
  </w:style>
  <w:style w:type="character" w:customStyle="1" w:styleId="CommentTextChar">
    <w:name w:val="Comment Text Char"/>
    <w:basedOn w:val="DefaultParagraphFont"/>
    <w:link w:val="CommentText"/>
    <w:uiPriority w:val="99"/>
    <w:rsid w:val="00821A58"/>
    <w:rPr>
      <w:rFonts w:ascii="Cambria" w:eastAsia="Cambria" w:hAnsi="Cambria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821A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821A5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A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A58"/>
    <w:rPr>
      <w:rFonts w:ascii="Segoe UI" w:eastAsia="Cambria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69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69A"/>
    <w:rPr>
      <w:rFonts w:ascii="Cambria" w:eastAsia="Cambria" w:hAnsi="Cambria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E4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C1F21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5052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0525"/>
    <w:rPr>
      <w:rFonts w:ascii="Cambria" w:eastAsia="Cambria" w:hAnsi="Cambria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50525"/>
    <w:rPr>
      <w:vertAlign w:val="superscript"/>
    </w:rPr>
  </w:style>
  <w:style w:type="paragraph" w:styleId="NoSpacing">
    <w:name w:val="No Spacing"/>
    <w:uiPriority w:val="1"/>
    <w:qFormat/>
    <w:rsid w:val="00B1236B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1kUJeT1uAju3gkJSFnRULOzetw==">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Fitzgerald</dc:creator>
  <cp:keywords>, docId:288170C556EFC9AF5E609FF4D46A2E2C</cp:keywords>
  <cp:lastModifiedBy>Kyra Loat</cp:lastModifiedBy>
  <cp:revision>54</cp:revision>
  <dcterms:created xsi:type="dcterms:W3CDTF">2021-09-17T19:24:00Z</dcterms:created>
  <dcterms:modified xsi:type="dcterms:W3CDTF">2022-09-15T20:08:00Z</dcterms:modified>
</cp:coreProperties>
</file>